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3B" w:rsidRDefault="002E493B" w:rsidP="002E493B">
      <w:pPr>
        <w:pStyle w:val="ConsTitle"/>
        <w:widowControl/>
        <w:ind w:right="0" w:firstLine="540"/>
        <w:jc w:val="right"/>
        <w:rPr>
          <w:rFonts w:ascii="Times New Roman" w:hAnsi="Times New Roman"/>
          <w:b w:val="0"/>
          <w:sz w:val="28"/>
          <w:szCs w:val="28"/>
        </w:rPr>
      </w:pP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МУНИЦИПАЛЬНОЕ ОБРАЗОВАНИЕ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КАЛИТИНСКОЕ СЕЛЬСКОЕ ПОСЕЛЕНИЕ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ВОЛОСОВСКОГО МУНИЦИПАЛЬНОГО РАЙОНА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ЛЕНИНГРАДСКОЙ ОБЛАСТИ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КАЛИТИНСКОГО СЕЛЬСКОГО ПОСЕЛЕНИЯ</w:t>
      </w: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</w:p>
    <w:p w:rsidR="00966DC0" w:rsidRDefault="00966DC0" w:rsidP="00966DC0">
      <w:pPr>
        <w:pStyle w:val="ConsTitle"/>
        <w:widowControl/>
        <w:ind w:right="0" w:firstLine="54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РЕШЕНИЕ</w:t>
      </w:r>
    </w:p>
    <w:p w:rsidR="00966DC0" w:rsidRDefault="00966DC0" w:rsidP="00966DC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(первое заседание </w:t>
      </w:r>
      <w:r w:rsidR="00E56688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созыва)</w:t>
      </w:r>
    </w:p>
    <w:p w:rsidR="00966DC0" w:rsidRDefault="00966DC0" w:rsidP="00966DC0">
      <w:pPr>
        <w:jc w:val="center"/>
        <w:rPr>
          <w:sz w:val="28"/>
          <w:szCs w:val="28"/>
        </w:rPr>
      </w:pPr>
    </w:p>
    <w:p w:rsidR="00966DC0" w:rsidRDefault="00966DC0" w:rsidP="00966DC0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2E493B">
        <w:rPr>
          <w:sz w:val="28"/>
          <w:szCs w:val="28"/>
        </w:rPr>
        <w:t>т 19 сентября  2019 г.  № </w:t>
      </w:r>
      <w:r w:rsidR="00E358FF">
        <w:rPr>
          <w:sz w:val="28"/>
          <w:szCs w:val="28"/>
        </w:rPr>
        <w:t>3</w:t>
      </w:r>
    </w:p>
    <w:p w:rsidR="00966DC0" w:rsidRDefault="00966DC0" w:rsidP="00966DC0">
      <w:pPr>
        <w:jc w:val="center"/>
        <w:rPr>
          <w:sz w:val="28"/>
          <w:szCs w:val="28"/>
        </w:rPr>
      </w:pPr>
    </w:p>
    <w:p w:rsidR="00966DC0" w:rsidRDefault="00966DC0" w:rsidP="00966D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главе Калитинского сельского поселения </w:t>
      </w:r>
      <w:proofErr w:type="spellStart"/>
      <w:r>
        <w:rPr>
          <w:b/>
          <w:sz w:val="28"/>
          <w:szCs w:val="28"/>
        </w:rPr>
        <w:t>Волосовского</w:t>
      </w:r>
      <w:proofErr w:type="spellEnd"/>
      <w:r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966DC0" w:rsidRDefault="00966DC0" w:rsidP="00966DC0">
      <w:pPr>
        <w:jc w:val="both"/>
        <w:rPr>
          <w:sz w:val="28"/>
          <w:szCs w:val="28"/>
        </w:rPr>
      </w:pPr>
    </w:p>
    <w:p w:rsidR="00966DC0" w:rsidRDefault="00966DC0" w:rsidP="0096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На основании подпункта 1  пункта 2 статьи 36 Федерального закона от 6 октября 2003 года № 131-ФЗ "Об общих принципах организации местного самоуправления в Российской Федерации", статьи 3</w:t>
      </w:r>
      <w:r w:rsidR="00326D0D">
        <w:rPr>
          <w:sz w:val="28"/>
          <w:szCs w:val="28"/>
        </w:rPr>
        <w:t>1</w:t>
      </w:r>
      <w:r>
        <w:rPr>
          <w:sz w:val="28"/>
          <w:szCs w:val="28"/>
        </w:rPr>
        <w:t xml:space="preserve"> Устава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совет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РЕШИЛ:</w:t>
      </w:r>
    </w:p>
    <w:p w:rsidR="00966DC0" w:rsidRDefault="00966DC0" w:rsidP="00966DC0">
      <w:pPr>
        <w:jc w:val="both"/>
        <w:rPr>
          <w:sz w:val="28"/>
          <w:szCs w:val="28"/>
        </w:rPr>
      </w:pPr>
    </w:p>
    <w:p w:rsidR="00966DC0" w:rsidRDefault="00E358FF" w:rsidP="00966D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Избрать Тихонову Татьяну Анатольевну, 1967 </w:t>
      </w:r>
      <w:r w:rsidR="00966DC0">
        <w:rPr>
          <w:sz w:val="28"/>
          <w:szCs w:val="28"/>
        </w:rPr>
        <w:t xml:space="preserve">года рождения, главой Калитинского сельского поселения </w:t>
      </w:r>
      <w:proofErr w:type="spellStart"/>
      <w:r w:rsidR="00966DC0">
        <w:rPr>
          <w:sz w:val="28"/>
          <w:szCs w:val="28"/>
        </w:rPr>
        <w:t>Волосовского</w:t>
      </w:r>
      <w:proofErr w:type="spellEnd"/>
      <w:r w:rsidR="00966DC0">
        <w:rPr>
          <w:sz w:val="28"/>
          <w:szCs w:val="28"/>
        </w:rPr>
        <w:t xml:space="preserve"> муниципального района Ленинградской области.</w:t>
      </w:r>
    </w:p>
    <w:p w:rsidR="00966DC0" w:rsidRDefault="00966DC0" w:rsidP="00966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общественно - политической газете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«Сельская новь» и разместить на официальном сайте Калитинского сельского поселения.</w:t>
      </w:r>
    </w:p>
    <w:p w:rsidR="00966DC0" w:rsidRDefault="00966DC0" w:rsidP="00966DC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со дня принятия.</w:t>
      </w: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ind w:left="360"/>
        <w:jc w:val="both"/>
        <w:rPr>
          <w:sz w:val="28"/>
          <w:szCs w:val="28"/>
        </w:rPr>
      </w:pPr>
    </w:p>
    <w:p w:rsidR="00966DC0" w:rsidRDefault="00966DC0" w:rsidP="00966DC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66DC0" w:rsidRDefault="00966DC0" w:rsidP="00966DC0">
      <w:pPr>
        <w:rPr>
          <w:sz w:val="28"/>
          <w:szCs w:val="28"/>
        </w:rPr>
      </w:pPr>
      <w:r>
        <w:rPr>
          <w:sz w:val="28"/>
          <w:szCs w:val="28"/>
        </w:rPr>
        <w:t xml:space="preserve">Калитинского сельского поселения                 </w:t>
      </w:r>
      <w:r w:rsidR="00E358F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="00E358FF">
        <w:rPr>
          <w:sz w:val="28"/>
          <w:szCs w:val="28"/>
        </w:rPr>
        <w:t xml:space="preserve">Тихонова Т.А. </w:t>
      </w:r>
      <w:r>
        <w:rPr>
          <w:sz w:val="28"/>
          <w:szCs w:val="28"/>
        </w:rPr>
        <w:t xml:space="preserve">                          </w:t>
      </w:r>
    </w:p>
    <w:p w:rsidR="004C1D69" w:rsidRDefault="004C1D69"/>
    <w:sectPr w:rsidR="004C1D69" w:rsidSect="00E358F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C0"/>
    <w:rsid w:val="000C673F"/>
    <w:rsid w:val="002E493B"/>
    <w:rsid w:val="00326D0D"/>
    <w:rsid w:val="004037F5"/>
    <w:rsid w:val="004C1D69"/>
    <w:rsid w:val="006D4AF3"/>
    <w:rsid w:val="006E035C"/>
    <w:rsid w:val="00966DC0"/>
    <w:rsid w:val="00E358FF"/>
    <w:rsid w:val="00E5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66DC0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1119</Characters>
  <Application>Microsoft Office Word</Application>
  <DocSecurity>0</DocSecurity>
  <Lines>9</Lines>
  <Paragraphs>2</Paragraphs>
  <ScaleCrop>false</ScaleCrop>
  <Company>Grizli777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7</cp:revision>
  <cp:lastPrinted>2019-09-20T06:13:00Z</cp:lastPrinted>
  <dcterms:created xsi:type="dcterms:W3CDTF">2019-09-13T05:23:00Z</dcterms:created>
  <dcterms:modified xsi:type="dcterms:W3CDTF">2019-09-20T06:13:00Z</dcterms:modified>
</cp:coreProperties>
</file>