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FD" w:rsidRPr="00AD3753" w:rsidRDefault="00EB3CFD" w:rsidP="00AD375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  <w:r w:rsidRPr="00AD3753">
        <w:rPr>
          <w:rFonts w:ascii="Times New Roman" w:hAnsi="Times New Roman"/>
          <w:b/>
          <w:color w:val="000000"/>
          <w:spacing w:val="7"/>
          <w:sz w:val="24"/>
          <w:szCs w:val="24"/>
        </w:rPr>
        <w:t xml:space="preserve">ПРОТОКОЛ </w:t>
      </w:r>
      <w:r w:rsidR="00FE41B0">
        <w:rPr>
          <w:rFonts w:ascii="Times New Roman" w:hAnsi="Times New Roman"/>
          <w:b/>
          <w:color w:val="000000"/>
          <w:spacing w:val="7"/>
          <w:sz w:val="24"/>
          <w:szCs w:val="24"/>
        </w:rPr>
        <w:t>№ 2</w:t>
      </w:r>
    </w:p>
    <w:p w:rsidR="00EB3CFD" w:rsidRPr="00AD3753" w:rsidRDefault="00EB3CFD" w:rsidP="00AD375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  <w:r w:rsidRPr="00AD3753">
        <w:rPr>
          <w:rFonts w:ascii="Times New Roman" w:hAnsi="Times New Roman"/>
          <w:b/>
          <w:sz w:val="24"/>
          <w:szCs w:val="24"/>
        </w:rPr>
        <w:t>собрания участников публичных слушаний</w:t>
      </w:r>
    </w:p>
    <w:p w:rsidR="00686572" w:rsidRPr="00AD3753" w:rsidRDefault="00686572" w:rsidP="00AD37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D3753">
        <w:rPr>
          <w:rFonts w:ascii="Times New Roman" w:hAnsi="Times New Roman"/>
          <w:b/>
          <w:sz w:val="24"/>
          <w:szCs w:val="24"/>
        </w:rPr>
        <w:t>по проекту генерального плана МО Кикеринское сельское поселение</w:t>
      </w:r>
    </w:p>
    <w:p w:rsidR="00686572" w:rsidRPr="00AD3753" w:rsidRDefault="00686572" w:rsidP="00AD37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D3753">
        <w:rPr>
          <w:rFonts w:ascii="Times New Roman" w:hAnsi="Times New Roman"/>
          <w:b/>
          <w:sz w:val="24"/>
          <w:szCs w:val="24"/>
        </w:rPr>
        <w:t>Волосовского муниципального района Ленинградской области</w:t>
      </w:r>
    </w:p>
    <w:p w:rsidR="00EB3CFD" w:rsidRPr="00AD3753" w:rsidRDefault="00EB3CFD" w:rsidP="00AD37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86572" w:rsidRPr="00AD3753" w:rsidRDefault="00EB3CFD" w:rsidP="00AD37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3753">
        <w:rPr>
          <w:rFonts w:ascii="Times New Roman" w:hAnsi="Times New Roman"/>
          <w:b/>
          <w:sz w:val="24"/>
          <w:szCs w:val="24"/>
        </w:rPr>
        <w:t>поселок</w:t>
      </w:r>
      <w:proofErr w:type="gramStart"/>
      <w:r w:rsidRPr="00AD3753">
        <w:rPr>
          <w:rFonts w:ascii="Times New Roman" w:hAnsi="Times New Roman"/>
          <w:b/>
          <w:sz w:val="24"/>
          <w:szCs w:val="24"/>
        </w:rPr>
        <w:t xml:space="preserve"> </w:t>
      </w:r>
      <w:r w:rsidR="00012044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012044">
        <w:rPr>
          <w:rFonts w:ascii="Times New Roman" w:hAnsi="Times New Roman"/>
          <w:b/>
          <w:sz w:val="24"/>
          <w:szCs w:val="24"/>
        </w:rPr>
        <w:t>осемьдесят первый километр</w:t>
      </w:r>
      <w:r w:rsidR="00686572" w:rsidRPr="00AD3753">
        <w:rPr>
          <w:rFonts w:ascii="Times New Roman" w:hAnsi="Times New Roman"/>
          <w:b/>
          <w:sz w:val="24"/>
          <w:szCs w:val="24"/>
        </w:rPr>
        <w:t xml:space="preserve">          </w:t>
      </w:r>
      <w:r w:rsidR="00AD3753" w:rsidRPr="00AD3753">
        <w:rPr>
          <w:rFonts w:ascii="Times New Roman" w:hAnsi="Times New Roman"/>
          <w:b/>
          <w:sz w:val="24"/>
          <w:szCs w:val="24"/>
        </w:rPr>
        <w:t xml:space="preserve">        </w:t>
      </w:r>
      <w:r w:rsidR="00A92E72">
        <w:rPr>
          <w:rFonts w:ascii="Times New Roman" w:hAnsi="Times New Roman"/>
          <w:b/>
          <w:sz w:val="24"/>
          <w:szCs w:val="24"/>
        </w:rPr>
        <w:t>13</w:t>
      </w:r>
      <w:r w:rsidR="002B1C6A" w:rsidRPr="00AD3753">
        <w:rPr>
          <w:rFonts w:ascii="Times New Roman" w:hAnsi="Times New Roman"/>
          <w:b/>
          <w:sz w:val="24"/>
          <w:szCs w:val="24"/>
        </w:rPr>
        <w:t xml:space="preserve"> декабря</w:t>
      </w:r>
      <w:r w:rsidR="00686572" w:rsidRPr="00AD3753">
        <w:rPr>
          <w:rFonts w:ascii="Times New Roman" w:hAnsi="Times New Roman"/>
          <w:b/>
          <w:sz w:val="24"/>
          <w:szCs w:val="24"/>
        </w:rPr>
        <w:t xml:space="preserve"> 2018 года</w:t>
      </w:r>
      <w:r w:rsidR="002B1C6A" w:rsidRPr="00AD3753">
        <w:rPr>
          <w:rFonts w:ascii="Times New Roman" w:hAnsi="Times New Roman"/>
          <w:b/>
          <w:sz w:val="24"/>
          <w:szCs w:val="24"/>
        </w:rPr>
        <w:t>, 9.00</w:t>
      </w:r>
      <w:r w:rsidR="00A92E72">
        <w:rPr>
          <w:rFonts w:ascii="Times New Roman" w:hAnsi="Times New Roman"/>
          <w:b/>
          <w:sz w:val="24"/>
          <w:szCs w:val="24"/>
        </w:rPr>
        <w:t xml:space="preserve"> -9.2</w:t>
      </w:r>
      <w:r w:rsidR="00D06AEC">
        <w:rPr>
          <w:rFonts w:ascii="Times New Roman" w:hAnsi="Times New Roman"/>
          <w:b/>
          <w:sz w:val="24"/>
          <w:szCs w:val="24"/>
        </w:rPr>
        <w:t>0</w:t>
      </w:r>
    </w:p>
    <w:p w:rsidR="00686572" w:rsidRPr="00AD3753" w:rsidRDefault="00686572" w:rsidP="00AD37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3753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686572" w:rsidRPr="00AD3753" w:rsidRDefault="00686572" w:rsidP="00AD3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 xml:space="preserve">Председатель Комиссии - Глава администрации Костанян Игорь </w:t>
      </w:r>
      <w:proofErr w:type="spellStart"/>
      <w:r w:rsidRPr="00AD3753">
        <w:rPr>
          <w:rFonts w:ascii="Times New Roman" w:hAnsi="Times New Roman"/>
          <w:sz w:val="24"/>
          <w:szCs w:val="24"/>
        </w:rPr>
        <w:t>Размикович</w:t>
      </w:r>
      <w:proofErr w:type="spellEnd"/>
      <w:r w:rsidRPr="00AD3753">
        <w:rPr>
          <w:rFonts w:ascii="Times New Roman" w:hAnsi="Times New Roman"/>
          <w:sz w:val="24"/>
          <w:szCs w:val="24"/>
        </w:rPr>
        <w:t>.</w:t>
      </w:r>
    </w:p>
    <w:p w:rsidR="00686572" w:rsidRPr="00AD3753" w:rsidRDefault="00686572" w:rsidP="00AD3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 xml:space="preserve">Секретарь комиссии – специалист 1 категории  </w:t>
      </w:r>
      <w:proofErr w:type="spellStart"/>
      <w:r w:rsidR="00AD3753" w:rsidRPr="00012044">
        <w:rPr>
          <w:rFonts w:ascii="Times New Roman" w:hAnsi="Times New Roman"/>
          <w:sz w:val="24"/>
          <w:szCs w:val="24"/>
        </w:rPr>
        <w:t>Ашмарина</w:t>
      </w:r>
      <w:proofErr w:type="spellEnd"/>
      <w:r w:rsidR="00AD3753" w:rsidRPr="00012044">
        <w:rPr>
          <w:rFonts w:ascii="Times New Roman" w:hAnsi="Times New Roman"/>
          <w:sz w:val="24"/>
          <w:szCs w:val="24"/>
        </w:rPr>
        <w:t xml:space="preserve"> Елена Михайловна</w:t>
      </w:r>
      <w:r w:rsidRPr="00AD3753">
        <w:rPr>
          <w:rFonts w:ascii="Times New Roman" w:hAnsi="Times New Roman"/>
          <w:sz w:val="24"/>
          <w:szCs w:val="24"/>
        </w:rPr>
        <w:t>, осуществляла ведение протокола публичных слушаний.</w:t>
      </w:r>
    </w:p>
    <w:p w:rsidR="00686572" w:rsidRPr="00AD3753" w:rsidRDefault="00686572" w:rsidP="00AD3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 xml:space="preserve">А также: </w:t>
      </w:r>
    </w:p>
    <w:p w:rsidR="00686572" w:rsidRPr="00AD3753" w:rsidRDefault="00686572" w:rsidP="00AD37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AD3753">
        <w:rPr>
          <w:rFonts w:ascii="Times New Roman" w:hAnsi="Times New Roman"/>
          <w:color w:val="000000" w:themeColor="text1"/>
          <w:sz w:val="24"/>
          <w:szCs w:val="24"/>
        </w:rPr>
        <w:t xml:space="preserve">Безруков Борис Николаевич - </w:t>
      </w:r>
      <w:r w:rsidRPr="00AD37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генеральный директор </w:t>
      </w:r>
      <w:r w:rsidRPr="00AD3753">
        <w:rPr>
          <w:rFonts w:ascii="Times New Roman" w:hAnsi="Times New Roman"/>
          <w:color w:val="000000" w:themeColor="text1"/>
          <w:kern w:val="36"/>
          <w:sz w:val="24"/>
          <w:szCs w:val="24"/>
        </w:rPr>
        <w:t>ООО "НИЦ "ГЕОГРАД".</w:t>
      </w:r>
    </w:p>
    <w:p w:rsidR="00686572" w:rsidRPr="00A92E72" w:rsidRDefault="00686572" w:rsidP="00AD37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 xml:space="preserve">В </w:t>
      </w:r>
      <w:r w:rsidR="002B1C6A" w:rsidRPr="00AD3753">
        <w:rPr>
          <w:rFonts w:ascii="Times New Roman" w:hAnsi="Times New Roman"/>
          <w:sz w:val="24"/>
          <w:szCs w:val="24"/>
        </w:rPr>
        <w:t xml:space="preserve">собрании </w:t>
      </w:r>
      <w:r w:rsidR="00AD3753" w:rsidRPr="00AD3753">
        <w:rPr>
          <w:rFonts w:ascii="Times New Roman" w:hAnsi="Times New Roman"/>
          <w:sz w:val="24"/>
          <w:szCs w:val="24"/>
        </w:rPr>
        <w:t>участников публичных слушаний</w:t>
      </w:r>
      <w:r w:rsidR="002B1C6A" w:rsidRPr="00AD3753">
        <w:rPr>
          <w:rFonts w:ascii="Times New Roman" w:hAnsi="Times New Roman"/>
          <w:sz w:val="24"/>
          <w:szCs w:val="24"/>
        </w:rPr>
        <w:t xml:space="preserve"> приняли участие </w:t>
      </w:r>
      <w:r w:rsidR="002B1C6A" w:rsidRPr="00A92E72">
        <w:rPr>
          <w:rFonts w:ascii="Times New Roman" w:hAnsi="Times New Roman"/>
          <w:b/>
          <w:sz w:val="24"/>
          <w:szCs w:val="24"/>
        </w:rPr>
        <w:t>4</w:t>
      </w:r>
      <w:r w:rsidR="00CE263C" w:rsidRPr="00A92E72">
        <w:rPr>
          <w:rFonts w:ascii="Times New Roman" w:hAnsi="Times New Roman"/>
          <w:b/>
          <w:sz w:val="24"/>
          <w:szCs w:val="24"/>
        </w:rPr>
        <w:t xml:space="preserve"> </w:t>
      </w:r>
      <w:r w:rsidRPr="00A92E72">
        <w:rPr>
          <w:rFonts w:ascii="Times New Roman" w:hAnsi="Times New Roman"/>
          <w:b/>
          <w:sz w:val="24"/>
          <w:szCs w:val="24"/>
        </w:rPr>
        <w:t xml:space="preserve"> человек</w:t>
      </w:r>
      <w:r w:rsidR="00AD3753" w:rsidRPr="00A92E72">
        <w:rPr>
          <w:rFonts w:ascii="Times New Roman" w:hAnsi="Times New Roman"/>
          <w:b/>
          <w:sz w:val="24"/>
          <w:szCs w:val="24"/>
        </w:rPr>
        <w:t>а</w:t>
      </w:r>
      <w:r w:rsidRPr="00A92E72">
        <w:rPr>
          <w:rFonts w:ascii="Times New Roman" w:hAnsi="Times New Roman"/>
          <w:b/>
          <w:sz w:val="24"/>
          <w:szCs w:val="24"/>
        </w:rPr>
        <w:t>.</w:t>
      </w:r>
    </w:p>
    <w:p w:rsidR="00686572" w:rsidRPr="00AD3753" w:rsidRDefault="00686572" w:rsidP="00AD37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3753">
        <w:rPr>
          <w:rFonts w:ascii="Times New Roman" w:hAnsi="Times New Roman"/>
          <w:b/>
          <w:sz w:val="24"/>
          <w:szCs w:val="24"/>
        </w:rPr>
        <w:t>Предмет слушаний:</w:t>
      </w:r>
    </w:p>
    <w:p w:rsidR="00686572" w:rsidRPr="00AD3753" w:rsidRDefault="00686572" w:rsidP="00AD3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 xml:space="preserve">Рассмотрение проекта </w:t>
      </w:r>
      <w:r w:rsidR="002B1C6A" w:rsidRPr="00AD3753">
        <w:rPr>
          <w:rFonts w:ascii="Times New Roman" w:hAnsi="Times New Roman"/>
          <w:sz w:val="24"/>
          <w:szCs w:val="24"/>
        </w:rPr>
        <w:t>изменений в генеральный план</w:t>
      </w:r>
      <w:r w:rsidRPr="00AD3753">
        <w:rPr>
          <w:rFonts w:ascii="Times New Roman" w:hAnsi="Times New Roman"/>
          <w:sz w:val="24"/>
          <w:szCs w:val="24"/>
        </w:rPr>
        <w:t xml:space="preserve"> Кикеринского сельского поселения, разработанного специалистам</w:t>
      </w:r>
      <w:proofErr w:type="gramStart"/>
      <w:r w:rsidRPr="00AD3753">
        <w:rPr>
          <w:rFonts w:ascii="Times New Roman" w:hAnsi="Times New Roman"/>
          <w:sz w:val="24"/>
          <w:szCs w:val="24"/>
        </w:rPr>
        <w:t xml:space="preserve">и </w:t>
      </w:r>
      <w:r w:rsidRPr="00AD3753">
        <w:rPr>
          <w:rFonts w:ascii="Times New Roman" w:hAnsi="Times New Roman"/>
          <w:color w:val="000000" w:themeColor="text1"/>
          <w:kern w:val="36"/>
          <w:sz w:val="24"/>
          <w:szCs w:val="24"/>
        </w:rPr>
        <w:t>ООО</w:t>
      </w:r>
      <w:proofErr w:type="gramEnd"/>
      <w:r w:rsidRPr="00AD375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 "НИЦ "ГЕОГРАД".</w:t>
      </w:r>
    </w:p>
    <w:p w:rsidR="00686572" w:rsidRPr="00AD3753" w:rsidRDefault="00686572" w:rsidP="00AD37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3753">
        <w:rPr>
          <w:rFonts w:ascii="Times New Roman" w:hAnsi="Times New Roman"/>
          <w:b/>
          <w:sz w:val="24"/>
          <w:szCs w:val="24"/>
        </w:rPr>
        <w:t>Основание для проведения публичных слушаний:</w:t>
      </w:r>
    </w:p>
    <w:p w:rsidR="00AD3753" w:rsidRPr="00AD3753" w:rsidRDefault="00AD3753" w:rsidP="00AD3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Постановление Главы муниципального образования Кикеринское сельское поселения Волосовского муниципального района Ленинградской области от 06.11.2018 № 1 «О назначении публичных слушаний по проекту изменений в генеральный план муниципального образования Кикеринское сельское поселение  Волосовского муниципального района Ленинградской области», опубликовано в газете «Сельская Новь»  № 44 (12449)  от 10 ноября 2018 года.</w:t>
      </w:r>
    </w:p>
    <w:p w:rsidR="00686572" w:rsidRPr="00AD3753" w:rsidRDefault="00686572" w:rsidP="00AD37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3753">
        <w:rPr>
          <w:rFonts w:ascii="Times New Roman" w:hAnsi="Times New Roman"/>
          <w:b/>
          <w:sz w:val="24"/>
          <w:szCs w:val="24"/>
        </w:rPr>
        <w:t>Порядок проведения публичных слушаний:</w:t>
      </w:r>
    </w:p>
    <w:p w:rsidR="00686572" w:rsidRPr="00AD3753" w:rsidRDefault="00686572" w:rsidP="00AD3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1</w:t>
      </w:r>
      <w:r w:rsidRPr="00AD3753">
        <w:rPr>
          <w:rFonts w:ascii="Times New Roman" w:hAnsi="Times New Roman"/>
          <w:b/>
          <w:sz w:val="24"/>
          <w:szCs w:val="24"/>
        </w:rPr>
        <w:t xml:space="preserve">. </w:t>
      </w:r>
      <w:r w:rsidRPr="00AD3753">
        <w:rPr>
          <w:rFonts w:ascii="Times New Roman" w:hAnsi="Times New Roman"/>
          <w:sz w:val="24"/>
          <w:szCs w:val="24"/>
        </w:rPr>
        <w:t xml:space="preserve">Выступления: </w:t>
      </w:r>
    </w:p>
    <w:p w:rsidR="00686572" w:rsidRPr="00AD3753" w:rsidRDefault="00686572" w:rsidP="00AD3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Главы администрации Кикеринского сельского поселения -  Костаняна И.Р.;</w:t>
      </w:r>
    </w:p>
    <w:p w:rsidR="00686572" w:rsidRPr="00AD3753" w:rsidRDefault="00686572" w:rsidP="00AD3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Генерального директор</w:t>
      </w:r>
      <w:proofErr w:type="gramStart"/>
      <w:r w:rsidRPr="00AD3753">
        <w:rPr>
          <w:rFonts w:ascii="Times New Roman" w:hAnsi="Times New Roman"/>
          <w:sz w:val="24"/>
          <w:szCs w:val="24"/>
        </w:rPr>
        <w:t>а ООО</w:t>
      </w:r>
      <w:proofErr w:type="gramEnd"/>
      <w:r w:rsidR="00F22B71">
        <w:rPr>
          <w:rFonts w:ascii="Times New Roman" w:hAnsi="Times New Roman"/>
          <w:sz w:val="24"/>
          <w:szCs w:val="24"/>
        </w:rPr>
        <w:t xml:space="preserve"> НИЦ «ГЕОГРАД» - Безрукова Б.Н.</w:t>
      </w:r>
    </w:p>
    <w:p w:rsidR="00686572" w:rsidRPr="00AD3753" w:rsidRDefault="00686572" w:rsidP="00AD3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 xml:space="preserve"> Ознакомили участников публичных слушаний с</w:t>
      </w:r>
      <w:r w:rsidR="00F22B71">
        <w:rPr>
          <w:rFonts w:ascii="Times New Roman" w:hAnsi="Times New Roman"/>
          <w:sz w:val="24"/>
          <w:szCs w:val="24"/>
        </w:rPr>
        <w:t xml:space="preserve"> </w:t>
      </w:r>
      <w:r w:rsidR="00012044">
        <w:rPr>
          <w:rFonts w:ascii="Times New Roman" w:hAnsi="Times New Roman"/>
          <w:sz w:val="24"/>
          <w:szCs w:val="24"/>
        </w:rPr>
        <w:t>составом проекта</w:t>
      </w:r>
      <w:r w:rsidRPr="00AD3753">
        <w:rPr>
          <w:rFonts w:ascii="Times New Roman" w:hAnsi="Times New Roman"/>
          <w:sz w:val="24"/>
          <w:szCs w:val="24"/>
        </w:rPr>
        <w:t xml:space="preserve"> </w:t>
      </w:r>
      <w:r w:rsidR="00012044">
        <w:rPr>
          <w:rFonts w:ascii="Times New Roman" w:hAnsi="Times New Roman"/>
          <w:sz w:val="24"/>
          <w:szCs w:val="24"/>
        </w:rPr>
        <w:t>изменений в генеральный план</w:t>
      </w:r>
      <w:bookmarkStart w:id="0" w:name="sub_23052"/>
      <w:r w:rsidRPr="00AD3753">
        <w:rPr>
          <w:rFonts w:ascii="Times New Roman" w:hAnsi="Times New Roman"/>
          <w:sz w:val="24"/>
          <w:szCs w:val="24"/>
        </w:rPr>
        <w:t>,</w:t>
      </w:r>
      <w:r w:rsidR="00012044">
        <w:rPr>
          <w:rFonts w:ascii="Times New Roman" w:hAnsi="Times New Roman"/>
          <w:sz w:val="24"/>
          <w:szCs w:val="24"/>
        </w:rPr>
        <w:t xml:space="preserve"> </w:t>
      </w:r>
      <w:r w:rsidR="00F22B71">
        <w:rPr>
          <w:rFonts w:ascii="Times New Roman" w:hAnsi="Times New Roman"/>
          <w:sz w:val="24"/>
          <w:szCs w:val="24"/>
        </w:rPr>
        <w:t xml:space="preserve">планируемых </w:t>
      </w:r>
      <w:proofErr w:type="gramStart"/>
      <w:r w:rsidR="00F22B71">
        <w:rPr>
          <w:rFonts w:ascii="Times New Roman" w:hAnsi="Times New Roman"/>
          <w:sz w:val="24"/>
          <w:szCs w:val="24"/>
        </w:rPr>
        <w:t>объектах</w:t>
      </w:r>
      <w:proofErr w:type="gramEnd"/>
      <w:r w:rsidR="00F22B71">
        <w:rPr>
          <w:rFonts w:ascii="Times New Roman" w:hAnsi="Times New Roman"/>
          <w:sz w:val="24"/>
          <w:szCs w:val="24"/>
        </w:rPr>
        <w:t xml:space="preserve"> и планируемого развития территории поселения</w:t>
      </w:r>
      <w:r w:rsidRPr="00AD3753">
        <w:rPr>
          <w:rFonts w:ascii="Times New Roman" w:hAnsi="Times New Roman"/>
          <w:sz w:val="24"/>
          <w:szCs w:val="24"/>
        </w:rPr>
        <w:t>;</w:t>
      </w:r>
    </w:p>
    <w:bookmarkEnd w:id="0"/>
    <w:p w:rsidR="00686572" w:rsidRPr="00AD3753" w:rsidRDefault="00686572" w:rsidP="00AD3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В ходе слушаний участникам слушаний было разъяснено, что генеральный план поселения  – документ территориального 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направления и границы развития территорий поселений, зонирование территорий, развитие инженерной, транспор</w:t>
      </w:r>
      <w:r w:rsidR="00F22B71">
        <w:rPr>
          <w:rFonts w:ascii="Times New Roman" w:hAnsi="Times New Roman"/>
          <w:sz w:val="24"/>
          <w:szCs w:val="24"/>
        </w:rPr>
        <w:t>тной и социальной инфраструктур</w:t>
      </w:r>
      <w:r w:rsidRPr="00AD3753">
        <w:rPr>
          <w:rFonts w:ascii="Times New Roman" w:hAnsi="Times New Roman"/>
          <w:sz w:val="24"/>
          <w:szCs w:val="24"/>
        </w:rPr>
        <w:t>.</w:t>
      </w:r>
      <w:r w:rsidR="00F22B71">
        <w:rPr>
          <w:rFonts w:ascii="Times New Roman" w:hAnsi="Times New Roman"/>
          <w:sz w:val="24"/>
          <w:szCs w:val="24"/>
        </w:rPr>
        <w:t xml:space="preserve"> </w:t>
      </w:r>
      <w:r w:rsidRPr="00AD3753">
        <w:rPr>
          <w:rFonts w:ascii="Times New Roman" w:hAnsi="Times New Roman"/>
          <w:sz w:val="24"/>
          <w:szCs w:val="24"/>
        </w:rPr>
        <w:t>Основные задачи генерального плана:</w:t>
      </w:r>
    </w:p>
    <w:p w:rsidR="007973EB" w:rsidRPr="00AD3753" w:rsidRDefault="007973EB" w:rsidP="00AD3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 xml:space="preserve"> - установление границ населенных пунктов;</w:t>
      </w:r>
    </w:p>
    <w:p w:rsidR="007973EB" w:rsidRPr="00AD3753" w:rsidRDefault="007973EB" w:rsidP="00AD3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- определение границ функциональных зон;</w:t>
      </w:r>
    </w:p>
    <w:p w:rsidR="007973EB" w:rsidRPr="00AD3753" w:rsidRDefault="007973EB" w:rsidP="00AD3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- размещение планируемых объектов местного значения.</w:t>
      </w:r>
    </w:p>
    <w:p w:rsidR="00686572" w:rsidRPr="00AD3753" w:rsidRDefault="00686572" w:rsidP="00AD3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 xml:space="preserve">Основная часть проекта генерального плана включает в себя графические материалы в виде карт (схем) планируемого размещения объектов капитального строительства местного значения и текстовые материалы в форме положений о территориальном планировании. </w:t>
      </w:r>
    </w:p>
    <w:p w:rsidR="00686572" w:rsidRPr="00AD3753" w:rsidRDefault="00686572" w:rsidP="00AD3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На картах (схемах) отображаются зоны планируемого размещения объектов капитального строительства местного значения, в том числе:</w:t>
      </w:r>
    </w:p>
    <w:p w:rsidR="00686572" w:rsidRPr="00AD3753" w:rsidRDefault="002B1C6A" w:rsidP="00AD3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 xml:space="preserve">- </w:t>
      </w:r>
      <w:r w:rsidR="00686572" w:rsidRPr="00AD3753">
        <w:rPr>
          <w:rFonts w:ascii="Times New Roman" w:hAnsi="Times New Roman"/>
          <w:sz w:val="24"/>
          <w:szCs w:val="24"/>
        </w:rPr>
        <w:t>объектов электро-, тепл</w:t>
      </w:r>
      <w:proofErr w:type="gramStart"/>
      <w:r w:rsidR="00686572" w:rsidRPr="00AD3753">
        <w:rPr>
          <w:rFonts w:ascii="Times New Roman" w:hAnsi="Times New Roman"/>
          <w:sz w:val="24"/>
          <w:szCs w:val="24"/>
        </w:rPr>
        <w:t>о-</w:t>
      </w:r>
      <w:proofErr w:type="gramEnd"/>
      <w:r w:rsidR="00686572" w:rsidRPr="00AD3753">
        <w:rPr>
          <w:rFonts w:ascii="Times New Roman" w:hAnsi="Times New Roman"/>
          <w:sz w:val="24"/>
          <w:szCs w:val="24"/>
        </w:rPr>
        <w:t>, газо- и водоснабжения населения в границах поселения;</w:t>
      </w:r>
    </w:p>
    <w:p w:rsidR="00686572" w:rsidRPr="00AD3753" w:rsidRDefault="002B1C6A" w:rsidP="00AD3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 xml:space="preserve">- </w:t>
      </w:r>
      <w:r w:rsidR="00686572" w:rsidRPr="00AD3753">
        <w:rPr>
          <w:rFonts w:ascii="Times New Roman" w:hAnsi="Times New Roman"/>
          <w:sz w:val="24"/>
          <w:szCs w:val="24"/>
        </w:rPr>
        <w:t>автомобильных дорог общего пользования, мостов и иных транспортных инженерных сооружений в границах населенных пунктов, входящих в состав поселения;</w:t>
      </w:r>
    </w:p>
    <w:p w:rsidR="00686572" w:rsidRPr="00AD3753" w:rsidRDefault="002B1C6A" w:rsidP="00AD3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 xml:space="preserve">- </w:t>
      </w:r>
      <w:r w:rsidR="00686572" w:rsidRPr="00AD3753">
        <w:rPr>
          <w:rFonts w:ascii="Times New Roman" w:hAnsi="Times New Roman"/>
          <w:sz w:val="24"/>
          <w:szCs w:val="24"/>
        </w:rPr>
        <w:t>иных объектов, размещение которых необходимо для осуществления полномочий органов местного самоуправления поселения.</w:t>
      </w:r>
    </w:p>
    <w:p w:rsidR="001073FD" w:rsidRPr="00AD3753" w:rsidRDefault="00686572" w:rsidP="00AD3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 xml:space="preserve">Зонирование территорий направлено на обеспечение благоприятной среды жизнедеятельности, защиту территорий от воздействия чрезвычайных ситуаций природного и техногенного характера; предотвращение чрезмерной концентрации населения и </w:t>
      </w:r>
      <w:r w:rsidRPr="00AD3753">
        <w:rPr>
          <w:rFonts w:ascii="Times New Roman" w:hAnsi="Times New Roman"/>
          <w:sz w:val="24"/>
          <w:szCs w:val="24"/>
        </w:rPr>
        <w:lastRenderedPageBreak/>
        <w:t>производства, загрязнения окружающей природной среды; охрану и использование особо охраняемых природных территорий, в том числе природных ландшафтов, территорий историко-культурных объектов, а также сельскохозяйственных земель и лесных угодий.</w:t>
      </w:r>
    </w:p>
    <w:p w:rsidR="007973EB" w:rsidRPr="00AD3753" w:rsidRDefault="007973EB" w:rsidP="00AD3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 xml:space="preserve">В генеральном плане определены этапы территориального планирования: </w:t>
      </w:r>
    </w:p>
    <w:p w:rsidR="007973EB" w:rsidRPr="00AD3753" w:rsidRDefault="007973EB" w:rsidP="00AD3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- первая очередь – 2020 год</w:t>
      </w:r>
    </w:p>
    <w:p w:rsidR="007973EB" w:rsidRPr="00AD3753" w:rsidRDefault="007973EB" w:rsidP="00AD3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- расчетный срок – 2030 год.</w:t>
      </w:r>
    </w:p>
    <w:p w:rsidR="00686572" w:rsidRPr="00AD3753" w:rsidRDefault="00686572" w:rsidP="00AD3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 xml:space="preserve">Проектные решения генерального плана являются основанием для разработки документации по планировке территории Кикеринского сельского поселения, а также территориальных и отраслевых схем размещения отдельных видов строительства, развития транспортной, инженерной и социальной инфраструктур, охраны окружающей среды, и учитываются при разработке Правил землепользования и застройки Кикеринского сельского поселения. </w:t>
      </w:r>
    </w:p>
    <w:p w:rsidR="001073FD" w:rsidRPr="00AD3753" w:rsidRDefault="00E957D6" w:rsidP="00AD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Предыдущим генеральным</w:t>
      </w:r>
      <w:r w:rsidR="00020077" w:rsidRPr="00AD3753">
        <w:rPr>
          <w:rFonts w:ascii="Times New Roman" w:hAnsi="Times New Roman"/>
          <w:sz w:val="24"/>
          <w:szCs w:val="24"/>
        </w:rPr>
        <w:t xml:space="preserve"> планом предполагалось, что посе</w:t>
      </w:r>
      <w:r w:rsidR="00E75DB8" w:rsidRPr="00AD3753">
        <w:rPr>
          <w:rFonts w:ascii="Times New Roman" w:hAnsi="Times New Roman"/>
          <w:sz w:val="24"/>
          <w:szCs w:val="24"/>
        </w:rPr>
        <w:t>лок 81 км</w:t>
      </w:r>
      <w:proofErr w:type="gramStart"/>
      <w:r w:rsidR="00E75DB8" w:rsidRPr="00AD3753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="00E75DB8" w:rsidRPr="00AD3753">
        <w:rPr>
          <w:rFonts w:ascii="Times New Roman" w:hAnsi="Times New Roman"/>
          <w:sz w:val="24"/>
          <w:szCs w:val="24"/>
        </w:rPr>
        <w:t xml:space="preserve">подлежит ликвидации. </w:t>
      </w:r>
      <w:r w:rsidRPr="00AD3753">
        <w:rPr>
          <w:rFonts w:ascii="Times New Roman" w:hAnsi="Times New Roman"/>
          <w:sz w:val="24"/>
          <w:szCs w:val="24"/>
        </w:rPr>
        <w:t>Проектом генерального плана</w:t>
      </w:r>
      <w:r w:rsidR="00AD3753">
        <w:rPr>
          <w:rFonts w:ascii="Times New Roman" w:hAnsi="Times New Roman"/>
          <w:sz w:val="24"/>
          <w:szCs w:val="24"/>
        </w:rPr>
        <w:t xml:space="preserve"> планируется оставить населенный пункт в составе поселения</w:t>
      </w:r>
      <w:r w:rsidR="00020077" w:rsidRPr="00AD3753">
        <w:rPr>
          <w:rFonts w:ascii="Times New Roman" w:hAnsi="Times New Roman"/>
          <w:sz w:val="24"/>
          <w:szCs w:val="24"/>
        </w:rPr>
        <w:t xml:space="preserve"> и развивать инфраструктуру поселка.</w:t>
      </w:r>
      <w:r w:rsidR="00F22B71">
        <w:rPr>
          <w:rFonts w:ascii="Times New Roman" w:hAnsi="Times New Roman"/>
          <w:sz w:val="24"/>
          <w:szCs w:val="24"/>
        </w:rPr>
        <w:t xml:space="preserve"> В поселке предусмотрена зона </w:t>
      </w:r>
      <w:r w:rsidR="00565F9E">
        <w:rPr>
          <w:rFonts w:ascii="Times New Roman" w:hAnsi="Times New Roman"/>
          <w:sz w:val="24"/>
          <w:szCs w:val="24"/>
        </w:rPr>
        <w:t xml:space="preserve"> существующей </w:t>
      </w:r>
      <w:r w:rsidR="00F22B71">
        <w:rPr>
          <w:rFonts w:ascii="Times New Roman" w:hAnsi="Times New Roman"/>
          <w:sz w:val="24"/>
          <w:szCs w:val="24"/>
        </w:rPr>
        <w:t>мно</w:t>
      </w:r>
      <w:r w:rsidR="00565F9E">
        <w:rPr>
          <w:rFonts w:ascii="Times New Roman" w:hAnsi="Times New Roman"/>
          <w:sz w:val="24"/>
          <w:szCs w:val="24"/>
        </w:rPr>
        <w:t>гоквартирной жилой застройки и общественно-деловая зона.</w:t>
      </w:r>
    </w:p>
    <w:p w:rsidR="00686572" w:rsidRPr="00AD3753" w:rsidRDefault="00F22B71" w:rsidP="00AD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Рассмотрение мнений</w:t>
      </w:r>
      <w:r w:rsidR="00686572" w:rsidRPr="00AD3753">
        <w:rPr>
          <w:rFonts w:ascii="Times New Roman" w:hAnsi="Times New Roman"/>
          <w:sz w:val="24"/>
          <w:szCs w:val="24"/>
        </w:rPr>
        <w:t xml:space="preserve"> и предложений участников публичных слушаний.</w:t>
      </w:r>
    </w:p>
    <w:p w:rsidR="00686572" w:rsidRPr="00AD3753" w:rsidRDefault="00686572" w:rsidP="00AD3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Вопросы задавали:</w:t>
      </w:r>
    </w:p>
    <w:p w:rsidR="00686572" w:rsidRPr="00AD3753" w:rsidRDefault="00686572" w:rsidP="00AD3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 xml:space="preserve">- </w:t>
      </w:r>
      <w:r w:rsidR="00206544" w:rsidRPr="00AD3753">
        <w:rPr>
          <w:rFonts w:ascii="Times New Roman" w:hAnsi="Times New Roman"/>
          <w:sz w:val="24"/>
          <w:szCs w:val="24"/>
        </w:rPr>
        <w:t>Кудр</w:t>
      </w:r>
      <w:r w:rsidR="005E515F" w:rsidRPr="00AD3753">
        <w:rPr>
          <w:rFonts w:ascii="Times New Roman" w:hAnsi="Times New Roman"/>
          <w:sz w:val="24"/>
          <w:szCs w:val="24"/>
        </w:rPr>
        <w:t>явцева Е.А.,1971 г.р.</w:t>
      </w:r>
    </w:p>
    <w:p w:rsidR="002B1C6A" w:rsidRPr="00AD3753" w:rsidRDefault="002B1C6A" w:rsidP="00AD3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- Кудрявцев С.Л.</w:t>
      </w:r>
    </w:p>
    <w:p w:rsidR="005E515F" w:rsidRPr="00AD3753" w:rsidRDefault="005E515F" w:rsidP="00AD3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- Ильина И.А.,  1962 г. р.</w:t>
      </w:r>
    </w:p>
    <w:p w:rsidR="00CE263C" w:rsidRPr="00AD3753" w:rsidRDefault="002B1C6A" w:rsidP="00AD3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D3753">
        <w:rPr>
          <w:rFonts w:ascii="Times New Roman" w:hAnsi="Times New Roman"/>
          <w:sz w:val="24"/>
          <w:szCs w:val="24"/>
        </w:rPr>
        <w:t>Данюшина</w:t>
      </w:r>
      <w:proofErr w:type="spellEnd"/>
      <w:r w:rsidRPr="00AD3753">
        <w:rPr>
          <w:rFonts w:ascii="Times New Roman" w:hAnsi="Times New Roman"/>
          <w:sz w:val="24"/>
          <w:szCs w:val="24"/>
        </w:rPr>
        <w:t xml:space="preserve"> Н.И.</w:t>
      </w:r>
    </w:p>
    <w:p w:rsidR="00686572" w:rsidRPr="00AD3753" w:rsidRDefault="00686572" w:rsidP="00AD3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Вопросы:</w:t>
      </w:r>
    </w:p>
    <w:p w:rsidR="00686572" w:rsidRPr="00AD3753" w:rsidRDefault="00215B49" w:rsidP="00AD3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1)  Где будет запланирована скважина</w:t>
      </w:r>
      <w:r w:rsidR="00686572" w:rsidRPr="00AD3753">
        <w:rPr>
          <w:rFonts w:ascii="Times New Roman" w:hAnsi="Times New Roman"/>
          <w:sz w:val="24"/>
          <w:szCs w:val="24"/>
        </w:rPr>
        <w:t>?</w:t>
      </w:r>
    </w:p>
    <w:p w:rsidR="00686572" w:rsidRPr="00AD3753" w:rsidRDefault="00215B49" w:rsidP="00AD3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Ответ: на террито</w:t>
      </w:r>
      <w:r w:rsidR="002B1C6A" w:rsidRPr="00AD3753">
        <w:rPr>
          <w:rFonts w:ascii="Times New Roman" w:hAnsi="Times New Roman"/>
          <w:sz w:val="24"/>
          <w:szCs w:val="24"/>
        </w:rPr>
        <w:t xml:space="preserve">рии </w:t>
      </w:r>
      <w:r w:rsidR="00E75DB8" w:rsidRPr="00AD3753">
        <w:rPr>
          <w:rFonts w:ascii="Times New Roman" w:hAnsi="Times New Roman"/>
          <w:sz w:val="24"/>
          <w:szCs w:val="24"/>
        </w:rPr>
        <w:t xml:space="preserve"> д. Роговицы</w:t>
      </w:r>
      <w:r w:rsidR="00686572" w:rsidRPr="00AD3753">
        <w:rPr>
          <w:rFonts w:ascii="Times New Roman" w:hAnsi="Times New Roman"/>
          <w:sz w:val="24"/>
          <w:szCs w:val="24"/>
        </w:rPr>
        <w:t>.</w:t>
      </w:r>
    </w:p>
    <w:p w:rsidR="00686572" w:rsidRPr="00AD3753" w:rsidRDefault="00050B57" w:rsidP="00AD3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2) как быстро переведут земельные участки  в земли под ИЖС</w:t>
      </w:r>
      <w:r w:rsidR="00686572" w:rsidRPr="00AD3753">
        <w:rPr>
          <w:rFonts w:ascii="Times New Roman" w:hAnsi="Times New Roman"/>
          <w:sz w:val="24"/>
          <w:szCs w:val="24"/>
        </w:rPr>
        <w:t xml:space="preserve">? </w:t>
      </w:r>
    </w:p>
    <w:p w:rsidR="00686572" w:rsidRPr="00AD3753" w:rsidRDefault="00050B57" w:rsidP="00AD3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Ответ: на данный момент вся территория поселка находится в санитарной зоне, для перевода земель потребуется не менее 1 года</w:t>
      </w:r>
      <w:r w:rsidR="00686572" w:rsidRPr="00AD3753">
        <w:rPr>
          <w:rFonts w:ascii="Times New Roman" w:hAnsi="Times New Roman"/>
          <w:sz w:val="24"/>
          <w:szCs w:val="24"/>
        </w:rPr>
        <w:t>.</w:t>
      </w:r>
    </w:p>
    <w:p w:rsidR="00050B57" w:rsidRPr="00AD3753" w:rsidRDefault="00050B57" w:rsidP="00AD3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3) кому сейчас оплачивать коммунальные платежи</w:t>
      </w:r>
      <w:r w:rsidR="00686572" w:rsidRPr="00AD3753">
        <w:rPr>
          <w:rFonts w:ascii="Times New Roman" w:hAnsi="Times New Roman"/>
          <w:sz w:val="24"/>
          <w:szCs w:val="24"/>
        </w:rPr>
        <w:t>?</w:t>
      </w:r>
    </w:p>
    <w:p w:rsidR="00686572" w:rsidRPr="00AD3753" w:rsidRDefault="00050B57" w:rsidP="00AD3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Ответ: пока дома принадлежат ЗАО «Доломит», паспортное обеспечение, кассовое обслуживание и квитанции они должны предоставлять.</w:t>
      </w:r>
    </w:p>
    <w:p w:rsidR="00050B57" w:rsidRPr="00AD3753" w:rsidRDefault="00050B57" w:rsidP="00AD3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4) можно ли строиться без изменений в ген. план, если з/</w:t>
      </w:r>
      <w:proofErr w:type="gramStart"/>
      <w:r w:rsidRPr="00AD3753">
        <w:rPr>
          <w:rFonts w:ascii="Times New Roman" w:hAnsi="Times New Roman"/>
          <w:sz w:val="24"/>
          <w:szCs w:val="24"/>
        </w:rPr>
        <w:t>у</w:t>
      </w:r>
      <w:proofErr w:type="gramEnd"/>
      <w:r w:rsidRPr="00AD3753">
        <w:rPr>
          <w:rFonts w:ascii="Times New Roman" w:hAnsi="Times New Roman"/>
          <w:sz w:val="24"/>
          <w:szCs w:val="24"/>
        </w:rPr>
        <w:t xml:space="preserve"> стоит на кадастровом учете.</w:t>
      </w:r>
    </w:p>
    <w:p w:rsidR="00050B57" w:rsidRPr="00AD3753" w:rsidRDefault="00050B57" w:rsidP="00AD3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Ответ: да.</w:t>
      </w:r>
    </w:p>
    <w:p w:rsidR="00686572" w:rsidRDefault="00686572" w:rsidP="00AD3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 xml:space="preserve">Более возражений, предложений и замечаний в ходе публичных слушаний не поступило. </w:t>
      </w:r>
    </w:p>
    <w:p w:rsidR="00A92E72" w:rsidRDefault="00A92E72" w:rsidP="000120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044" w:rsidRPr="00012044" w:rsidRDefault="00012044" w:rsidP="000120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протоколу: </w:t>
      </w:r>
      <w:r w:rsidRPr="00012044">
        <w:rPr>
          <w:rFonts w:ascii="Times New Roman" w:hAnsi="Times New Roman"/>
          <w:sz w:val="24"/>
          <w:szCs w:val="24"/>
        </w:rPr>
        <w:t>1. Перечень принявших участие в рассмотрении проекта участников публичных слушаний, включающий в себя сведения об уча</w:t>
      </w:r>
      <w:r w:rsidR="00A92E72">
        <w:rPr>
          <w:rFonts w:ascii="Times New Roman" w:hAnsi="Times New Roman"/>
          <w:sz w:val="24"/>
          <w:szCs w:val="24"/>
        </w:rPr>
        <w:t>стниках публичных слушаний</w:t>
      </w:r>
    </w:p>
    <w:p w:rsidR="00012044" w:rsidRDefault="00012044" w:rsidP="00AD3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044" w:rsidRDefault="00012044" w:rsidP="000120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 xml:space="preserve">Председатель Комиссии </w:t>
      </w:r>
      <w:r>
        <w:rPr>
          <w:rFonts w:ascii="Times New Roman" w:hAnsi="Times New Roman"/>
          <w:sz w:val="24"/>
          <w:szCs w:val="24"/>
        </w:rPr>
        <w:t>_____________________________Костанян И.Р</w:t>
      </w:r>
      <w:r w:rsidRPr="00AD3753">
        <w:rPr>
          <w:rFonts w:ascii="Times New Roman" w:hAnsi="Times New Roman"/>
          <w:sz w:val="24"/>
          <w:szCs w:val="24"/>
        </w:rPr>
        <w:t>.</w:t>
      </w:r>
    </w:p>
    <w:p w:rsidR="00012044" w:rsidRPr="00AD3753" w:rsidRDefault="00012044" w:rsidP="000120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044" w:rsidRDefault="00012044" w:rsidP="000120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 xml:space="preserve">Секретарь комиссии </w:t>
      </w:r>
      <w:r>
        <w:rPr>
          <w:rFonts w:ascii="Times New Roman" w:hAnsi="Times New Roman"/>
          <w:sz w:val="24"/>
          <w:szCs w:val="24"/>
        </w:rPr>
        <w:t>________________</w:t>
      </w:r>
      <w:r w:rsidR="00A92E72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</w:t>
      </w:r>
      <w:proofErr w:type="spellStart"/>
      <w:r>
        <w:rPr>
          <w:rFonts w:ascii="Times New Roman" w:hAnsi="Times New Roman"/>
          <w:sz w:val="24"/>
          <w:szCs w:val="24"/>
        </w:rPr>
        <w:t>Ашмарина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 М.</w:t>
      </w:r>
    </w:p>
    <w:p w:rsidR="00032C8C" w:rsidRDefault="00032C8C" w:rsidP="000120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C8C" w:rsidRDefault="00032C8C" w:rsidP="000120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C8C" w:rsidRDefault="00032C8C" w:rsidP="000120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C8C" w:rsidRDefault="00032C8C" w:rsidP="000120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C8C" w:rsidRDefault="00032C8C" w:rsidP="000120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C8C" w:rsidRDefault="00032C8C" w:rsidP="000120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C8C" w:rsidRDefault="00032C8C" w:rsidP="000120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C8C" w:rsidRDefault="00032C8C" w:rsidP="000120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C8C" w:rsidRDefault="00032C8C" w:rsidP="000120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C8C" w:rsidRDefault="00032C8C" w:rsidP="00032C8C"/>
    <w:p w:rsidR="00032C8C" w:rsidRPr="00012044" w:rsidRDefault="00032C8C" w:rsidP="00032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044">
        <w:rPr>
          <w:rFonts w:ascii="Times New Roman" w:hAnsi="Times New Roman"/>
          <w:sz w:val="24"/>
          <w:szCs w:val="24"/>
        </w:rPr>
        <w:t>Перечень принявших участие в рассмотрении проекта участников публичных слушаний, включающий в себя сведения об уча</w:t>
      </w:r>
      <w:r>
        <w:rPr>
          <w:rFonts w:ascii="Times New Roman" w:hAnsi="Times New Roman"/>
          <w:sz w:val="24"/>
          <w:szCs w:val="24"/>
        </w:rPr>
        <w:t>стниках публичных слушаний</w:t>
      </w:r>
      <w:r w:rsidRPr="00012044">
        <w:rPr>
          <w:rFonts w:ascii="Times New Roman" w:hAnsi="Times New Roman"/>
          <w:sz w:val="24"/>
          <w:szCs w:val="24"/>
        </w:rPr>
        <w:t>.</w:t>
      </w:r>
    </w:p>
    <w:p w:rsidR="00032C8C" w:rsidRDefault="00032C8C" w:rsidP="00032C8C"/>
    <w:p w:rsidR="00032C8C" w:rsidRPr="00032C8C" w:rsidRDefault="00032C8C" w:rsidP="00032C8C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32C8C">
        <w:rPr>
          <w:rFonts w:ascii="Times New Roman" w:hAnsi="Times New Roman"/>
          <w:sz w:val="24"/>
          <w:szCs w:val="24"/>
        </w:rPr>
        <w:t>Кудрявцев Сергей Леонидович</w:t>
      </w:r>
    </w:p>
    <w:p w:rsidR="00032C8C" w:rsidRPr="00032C8C" w:rsidRDefault="00032C8C" w:rsidP="00032C8C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32C8C">
        <w:rPr>
          <w:rFonts w:ascii="Times New Roman" w:hAnsi="Times New Roman"/>
          <w:sz w:val="24"/>
          <w:szCs w:val="24"/>
        </w:rPr>
        <w:t>Ильина Ирина Александровна</w:t>
      </w:r>
    </w:p>
    <w:p w:rsidR="00032C8C" w:rsidRPr="00032C8C" w:rsidRDefault="00032C8C" w:rsidP="00032C8C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32C8C">
        <w:rPr>
          <w:rFonts w:ascii="Times New Roman" w:hAnsi="Times New Roman"/>
          <w:sz w:val="24"/>
          <w:szCs w:val="24"/>
        </w:rPr>
        <w:t>Кудрявцева Елена Алексеевна</w:t>
      </w:r>
    </w:p>
    <w:p w:rsidR="00032C8C" w:rsidRPr="00032C8C" w:rsidRDefault="00032C8C" w:rsidP="00032C8C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032C8C">
        <w:rPr>
          <w:rFonts w:ascii="Times New Roman" w:hAnsi="Times New Roman"/>
          <w:sz w:val="24"/>
          <w:szCs w:val="24"/>
        </w:rPr>
        <w:t>Данюшина</w:t>
      </w:r>
      <w:proofErr w:type="spellEnd"/>
      <w:r w:rsidRPr="00032C8C">
        <w:rPr>
          <w:rFonts w:ascii="Times New Roman" w:hAnsi="Times New Roman"/>
          <w:sz w:val="24"/>
          <w:szCs w:val="24"/>
        </w:rPr>
        <w:t xml:space="preserve"> Надежда Ивановна</w:t>
      </w:r>
    </w:p>
    <w:p w:rsidR="00032C8C" w:rsidRPr="00AD3753" w:rsidRDefault="00032C8C" w:rsidP="000120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032C8C" w:rsidRPr="00AD3753" w:rsidSect="0001204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E7939"/>
    <w:multiLevelType w:val="hybridMultilevel"/>
    <w:tmpl w:val="B98A6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79"/>
    <w:rsid w:val="00012044"/>
    <w:rsid w:val="00020077"/>
    <w:rsid w:val="00032C8C"/>
    <w:rsid w:val="00050B57"/>
    <w:rsid w:val="001073FD"/>
    <w:rsid w:val="00183079"/>
    <w:rsid w:val="00206544"/>
    <w:rsid w:val="00215B49"/>
    <w:rsid w:val="00292DE4"/>
    <w:rsid w:val="002B1C6A"/>
    <w:rsid w:val="003D3096"/>
    <w:rsid w:val="00565F9E"/>
    <w:rsid w:val="005A0CE3"/>
    <w:rsid w:val="005E515F"/>
    <w:rsid w:val="00686572"/>
    <w:rsid w:val="00726662"/>
    <w:rsid w:val="007973EB"/>
    <w:rsid w:val="007F3DEE"/>
    <w:rsid w:val="00807311"/>
    <w:rsid w:val="00880543"/>
    <w:rsid w:val="00A92E72"/>
    <w:rsid w:val="00AB4765"/>
    <w:rsid w:val="00AD3753"/>
    <w:rsid w:val="00C87D9E"/>
    <w:rsid w:val="00CE263C"/>
    <w:rsid w:val="00CF3012"/>
    <w:rsid w:val="00D06AEC"/>
    <w:rsid w:val="00D44085"/>
    <w:rsid w:val="00E75DB8"/>
    <w:rsid w:val="00E800D3"/>
    <w:rsid w:val="00E957D6"/>
    <w:rsid w:val="00EB3CFD"/>
    <w:rsid w:val="00F16D6D"/>
    <w:rsid w:val="00F22B71"/>
    <w:rsid w:val="00FE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7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1073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32C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C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7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1073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32C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C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Кикерино</dc:creator>
  <cp:keywords/>
  <dc:description/>
  <cp:lastModifiedBy>ЕМ</cp:lastModifiedBy>
  <cp:revision>27</cp:revision>
  <cp:lastPrinted>2018-12-24T06:30:00Z</cp:lastPrinted>
  <dcterms:created xsi:type="dcterms:W3CDTF">2018-08-27T06:38:00Z</dcterms:created>
  <dcterms:modified xsi:type="dcterms:W3CDTF">2018-12-24T06:30:00Z</dcterms:modified>
</cp:coreProperties>
</file>