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74BD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электронного аукциона  </w:t>
      </w:r>
      <w:r>
        <w:rPr>
          <w:rFonts w:ascii="Times New Roman" w:hAnsi="Times New Roman"/>
          <w:b/>
          <w:bCs/>
          <w:sz w:val="24"/>
          <w:szCs w:val="24"/>
        </w:rPr>
        <w:br/>
        <w:t>0345300014821000001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71446" w14:paraId="640159E7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B0E335A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AD4E27B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июня 2021г.</w:t>
            </w:r>
          </w:p>
        </w:tc>
      </w:tr>
    </w:tbl>
    <w:p w14:paraId="22E2EF3A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70044A8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КАЛИТИНСКОЕ СЕЛЬСКОЕ ПОСЕЛЕНИЕ ВОЛОСОВСКОГО МУНИЦИПАЛЬНОГО РАЙОНА ЛЕНИНГРАДСКОЙ ОБЛАСТИ</w:t>
      </w:r>
    </w:p>
    <w:p w14:paraId="6056D0E6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Идентификационный код закупки: 213471700840247050100100110014211244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D98E8BC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Определение поставщика осуществляет: АДМИНИСТРАЦИЯ МУНИЦИПАЛЬНОГО ОБРАЗОВАНИЯ КАЛИТИНСКОЕ СЕЛЬСКОЕ ПОСЕЛЕНИЕ ВОЛОСОВСКОГО МУНИЦИПАЛЬНОГО РАЙОНА ЛЕНИНГРАДСКОЙ ОБЛАСТИ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E2564B0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Процедура рассмотрения вторых частей заявок на участие в  электронном аукционе 0345300014821000001 проводилась аукционной комиссией по закупке на поставку товаров, выполнение работ, оказание услуг.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B949F76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предмета электронного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Выполнение работ по ремонту автомобильной дороги по пер. Театральный и пер. Михайловский п. Кикерино Волосовского района Ленинградской области (текущий ремонт)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FB63E84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1 926 086,40 руб.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Текущее снижение:</w:t>
      </w:r>
      <w:r>
        <w:rPr>
          <w:rFonts w:ascii="Times New Roman" w:hAnsi="Times New Roman"/>
          <w:sz w:val="24"/>
          <w:szCs w:val="24"/>
        </w:rPr>
        <w:t xml:space="preserve"> 0,5%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0D894731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аукционная документация о проведении настоящего электронного аукциона были размещены «16» июня 2021 года на сайте Единой электронной торговой площадки (АО «ЕЭТП»), по адресу в сети «Интернет»: http://roseltorg.ru.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67CD261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аукционной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(Единая комиссия по осуществлению закупок), при рассмотрении вторых частей заявок на участие в электронном аукционе 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Савицкас Марина Михайловна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Серебрякова Ольга Васильевна </w:t>
      </w:r>
      <w:r>
        <w:rPr>
          <w:rFonts w:ascii="Times New Roman" w:hAnsi="Times New Roman"/>
          <w:sz w:val="24"/>
          <w:szCs w:val="24"/>
        </w:rPr>
        <w:br/>
        <w:t>Член комиссии: Савицкас Марина Сергеевна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D9FBA30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 основании протокола проведения электронного аукциона 0345300014821000001 были рассмотрены вторые части заявок на участие в аукционе следующих участников аукциона: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1814"/>
        <w:gridCol w:w="1588"/>
        <w:gridCol w:w="1701"/>
        <w:gridCol w:w="1814"/>
      </w:tblGrid>
      <w:tr w:rsidR="00171446" w14:paraId="5C29C197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34E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872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107A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E199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9D27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8A3B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Снижение, %</w:t>
            </w:r>
          </w:p>
        </w:tc>
      </w:tr>
      <w:tr w:rsidR="00171446" w14:paraId="4AC380CF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AB9E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9AE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75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"ОЛИМП-СТРОЙ"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65B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7811458877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40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1 916 455,96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F2A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</w:tr>
    </w:tbl>
    <w:p w14:paraId="49315440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0479E6EE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Аукционная комиссия, рассмотрела в соответствии со ст. 69 Закона № 44-ФЗ 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электронном аукционе  и приняла следующие решения: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171446" w14:paraId="7D7FCA4C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D78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C999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6BA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A6B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9F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171446" w14:paraId="01F468A7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B6D4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82D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92ED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"ОЛИМП-СТРОЙ"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59FF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8BEB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14:paraId="185F7D93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2613F02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решении каждого члена аукционной комиссии: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171446" w14:paraId="6CE81CD4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E89A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0A41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ООО "ОЛИМП-СТРОЙ"</w:t>
            </w:r>
          </w:p>
        </w:tc>
      </w:tr>
      <w:tr w:rsidR="00171446" w14:paraId="42554D69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A38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AB8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 №2</w:t>
            </w:r>
          </w:p>
        </w:tc>
      </w:tr>
      <w:tr w:rsidR="00171446" w14:paraId="3F53A74C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8371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F23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993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171446" w14:paraId="0DC0A5EC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DF9C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4B6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2713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71446" w14:paraId="2FE6852B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40C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003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D566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71446" w14:paraId="52656CED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7AA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34D1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0A86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171446" w14:paraId="061725E3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D6C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BC3C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1446" w14:paraId="6EC2ABDD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3202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792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1446" w14:paraId="652A57A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38D8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E2E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472145D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4783F413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C3750E6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По результатам рассмотрения вторых частей заявок согласно ч.13 ст. 69 Закона № 44-ФЗ признать аукцион несостоявшимся.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12752C8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Признать заявку ООО "ОЛИМП-СТРОЙ" соответствующей требованиям аукционной документации и Закона 44-ФЗ. На основании п. 25 ч. 1 ст. 93 Закона 44-ФЗ заключить контракт с ООО "ОЛИМП-СТРОЙ" по цене 1 916 455,96 руб. один миллион девятьсот шестнадцать тысяч четыреста пятьдесят пять рублей девяносто шесть копеек.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C9FAA95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Протокол подведения итогов закупки будет размещен на сайте Единой электронной торговой площадки, по адресу в сети «Интернет»: </w:t>
      </w:r>
      <w:hyperlink w:anchor="http://roseltorg.ru" w:history="1">
        <w:r>
          <w:rPr>
            <w:rFonts w:ascii="Times New Roman" w:hAnsi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/>
          <w:sz w:val="24"/>
          <w:szCs w:val="24"/>
        </w:rPr>
        <w:t xml:space="preserve"> не позднее рабочего дня, следующего за датой подписания настоящего протокола.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Заказчик: ___________ /________________/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  <w:t>Уполномоченный орган: ___________ /________________/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Члены аукционной комиссии, присутствующие на заседании: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171446" w14:paraId="6C1854C0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FED7F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6F308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6834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/Савицкас Марина Михайловна/</w:t>
            </w:r>
          </w:p>
        </w:tc>
      </w:tr>
      <w:tr w:rsidR="00171446" w14:paraId="4466CDF0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83CFD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9DD6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F22F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/Серебрякова Ольга Васильевна/</w:t>
            </w:r>
          </w:p>
        </w:tc>
      </w:tr>
      <w:tr w:rsidR="00171446" w14:paraId="419871F1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75A5D" w14:textId="77777777" w:rsidR="00171446" w:rsidRDefault="0017144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6405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40389" w14:textId="77777777" w:rsidR="00171446" w:rsidRDefault="001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/Савицкас Марина Сергеевна/</w:t>
            </w:r>
          </w:p>
        </w:tc>
      </w:tr>
    </w:tbl>
    <w:p w14:paraId="1057F5DB" w14:textId="77777777" w:rsidR="00171446" w:rsidRDefault="001714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17144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46"/>
    <w:rsid w:val="00171446"/>
    <w:rsid w:val="00D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D949A"/>
  <w14:defaultImageDpi w14:val="0"/>
  <w15:docId w15:val="{FFBB5145-58D1-445E-AF29-B102AEFA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</cp:lastModifiedBy>
  <cp:revision>2</cp:revision>
  <cp:lastPrinted>2021-06-28T10:47:00Z</cp:lastPrinted>
  <dcterms:created xsi:type="dcterms:W3CDTF">2021-07-19T11:46:00Z</dcterms:created>
  <dcterms:modified xsi:type="dcterms:W3CDTF">2021-07-19T11:46:00Z</dcterms:modified>
</cp:coreProperties>
</file>