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44" w:rsidRDefault="00AB6216" w:rsidP="00A7324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Проект </w:t>
      </w:r>
      <w:r w:rsidR="00A73244">
        <w:rPr>
          <w:rFonts w:ascii="Times New Roman" w:eastAsia="Times New Roman" w:hAnsi="Times New Roman" w:cs="Times New Roman"/>
          <w:b/>
          <w:sz w:val="28"/>
          <w:szCs w:val="28"/>
        </w:rPr>
        <w:t xml:space="preserve">АДМИНИСТРАЦИЯ </w:t>
      </w:r>
    </w:p>
    <w:p w:rsidR="00A73244" w:rsidRDefault="00A73244" w:rsidP="00A732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A73244" w:rsidRDefault="00A73244" w:rsidP="00A732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A73244" w:rsidRDefault="00A73244" w:rsidP="00A732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A73244" w:rsidRDefault="00A73244" w:rsidP="00A732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A73244" w:rsidRDefault="00A73244" w:rsidP="00A73244">
      <w:pPr>
        <w:spacing w:after="0" w:line="240" w:lineRule="auto"/>
        <w:jc w:val="both"/>
        <w:rPr>
          <w:rFonts w:ascii="Times New Roman" w:eastAsia="Times New Roman" w:hAnsi="Times New Roman" w:cs="Times New Roman"/>
          <w:b/>
          <w:sz w:val="28"/>
          <w:szCs w:val="28"/>
        </w:rPr>
      </w:pPr>
    </w:p>
    <w:p w:rsidR="00A73244" w:rsidRDefault="00A73244" w:rsidP="00A732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73244" w:rsidRDefault="00A73244" w:rsidP="00A73244">
      <w:pPr>
        <w:spacing w:after="0" w:line="240" w:lineRule="auto"/>
        <w:jc w:val="both"/>
        <w:rPr>
          <w:rFonts w:ascii="Times New Roman" w:eastAsia="Times New Roman" w:hAnsi="Times New Roman" w:cs="Times New Roman"/>
          <w:spacing w:val="-8"/>
          <w:sz w:val="28"/>
          <w:szCs w:val="28"/>
        </w:rPr>
      </w:pPr>
    </w:p>
    <w:p w:rsidR="00A73244" w:rsidRDefault="00A73244" w:rsidP="00A73244">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Pr>
          <w:rFonts w:ascii="Times New Roman" w:hAnsi="Times New Roman" w:cs="Times New Roman"/>
          <w:b/>
          <w:bCs/>
          <w:sz w:val="28"/>
          <w:szCs w:val="28"/>
        </w:rPr>
        <w:t>«Перевод жилого помещения в нежилое помещение и нежилого помещения в жилое помещение»</w:t>
      </w:r>
      <w:r>
        <w:rPr>
          <w:rFonts w:ascii="Times New Roman" w:eastAsia="Times New Roman" w:hAnsi="Times New Roman" w:cs="Times New Roman"/>
          <w:b/>
          <w:sz w:val="28"/>
          <w:szCs w:val="28"/>
          <w:lang w:eastAsia="ru-RU"/>
        </w:rPr>
        <w:t xml:space="preserve"> </w:t>
      </w:r>
    </w:p>
    <w:p w:rsidR="00A73244" w:rsidRDefault="00A73244" w:rsidP="00A73244">
      <w:pPr>
        <w:spacing w:after="0" w:line="240" w:lineRule="auto"/>
        <w:ind w:firstLine="709"/>
        <w:rPr>
          <w:rFonts w:ascii="Times New Roman" w:eastAsia="Times New Roman" w:hAnsi="Times New Roman" w:cs="Times New Roman"/>
          <w:sz w:val="28"/>
          <w:szCs w:val="28"/>
        </w:rPr>
      </w:pPr>
    </w:p>
    <w:p w:rsidR="00A73244" w:rsidRDefault="00A73244" w:rsidP="00A73244">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27.07.2010 № 210-ФЗ «Об организации предоставления государственных и муниципальных услуг», </w:t>
      </w:r>
      <w:r>
        <w:rPr>
          <w:rFonts w:ascii="Times New Roman" w:hAnsi="Times New Roman" w:cs="Times New Roman"/>
          <w:sz w:val="26"/>
          <w:szCs w:val="26"/>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roofErr w:type="gramEnd"/>
    </w:p>
    <w:p w:rsidR="00A73244" w:rsidRDefault="00A73244" w:rsidP="00A73244">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С Т А Н О В Л Я ЕТ:</w:t>
      </w:r>
    </w:p>
    <w:p w:rsidR="00A73244" w:rsidRDefault="00A73244" w:rsidP="00A73244">
      <w:pPr>
        <w:pStyle w:val="a7"/>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Утвердить </w:t>
      </w:r>
      <w:bookmarkStart w:id="0" w:name="sub_11"/>
      <w:r>
        <w:rPr>
          <w:rFonts w:ascii="Times New Roman" w:hAnsi="Times New Roman" w:cs="Times New Roman"/>
          <w:sz w:val="26"/>
          <w:szCs w:val="26"/>
        </w:rPr>
        <w:t>административный регламент предоставления муниципальной услуги</w:t>
      </w:r>
      <w:bookmarkEnd w:id="0"/>
      <w:r>
        <w:rPr>
          <w:rFonts w:ascii="Times New Roman" w:hAnsi="Times New Roman" w:cs="Times New Roman"/>
          <w:sz w:val="26"/>
          <w:szCs w:val="26"/>
        </w:rPr>
        <w:t xml:space="preserve"> </w:t>
      </w:r>
      <w:r>
        <w:rPr>
          <w:rFonts w:ascii="Times New Roman" w:hAnsi="Times New Roman" w:cs="Times New Roman"/>
          <w:bCs/>
          <w:sz w:val="28"/>
          <w:szCs w:val="28"/>
        </w:rPr>
        <w:t xml:space="preserve">«Перевод жилого помещения в нежилое помещение и нежилого помещения в жилое помещение» </w:t>
      </w:r>
      <w:r>
        <w:rPr>
          <w:rFonts w:ascii="Times New Roman" w:hAnsi="Times New Roman" w:cs="Times New Roman"/>
          <w:sz w:val="26"/>
          <w:szCs w:val="26"/>
        </w:rPr>
        <w:t>согласно приложению.</w:t>
      </w:r>
    </w:p>
    <w:p w:rsidR="00A73244" w:rsidRDefault="00A73244" w:rsidP="00A73244">
      <w:pPr>
        <w:pStyle w:val="a7"/>
        <w:numPr>
          <w:ilvl w:val="0"/>
          <w:numId w:val="1"/>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Признать постановления администрации МО Калитинское сельское </w:t>
      </w:r>
      <w:r>
        <w:rPr>
          <w:rFonts w:ascii="Times New Roman" w:hAnsi="Times New Roman" w:cs="Times New Roman"/>
          <w:sz w:val="28"/>
          <w:szCs w:val="28"/>
        </w:rPr>
        <w:t xml:space="preserve">поселение №158 от 04.08.17г. , № 153 от 26.07.2018 г.,  № 9 от 18.01.2019г., № 75 от 14.05.2020 г. </w:t>
      </w:r>
      <w:r>
        <w:rPr>
          <w:rFonts w:ascii="Times New Roman" w:hAnsi="Times New Roman" w:cs="Times New Roman"/>
          <w:color w:val="444444"/>
          <w:sz w:val="28"/>
          <w:szCs w:val="28"/>
          <w:shd w:val="clear" w:color="auto" w:fill="F9F9F9"/>
        </w:rPr>
        <w:t xml:space="preserve"> </w:t>
      </w:r>
      <w:r>
        <w:rPr>
          <w:rFonts w:ascii="Times New Roman" w:hAnsi="Times New Roman" w:cs="Times New Roman"/>
          <w:sz w:val="26"/>
          <w:szCs w:val="26"/>
        </w:rPr>
        <w:t>утратившим силу.</w:t>
      </w:r>
    </w:p>
    <w:p w:rsidR="00A73244" w:rsidRDefault="00A73244" w:rsidP="00A73244">
      <w:pPr>
        <w:widowControl w:val="0"/>
        <w:autoSpaceDE w:val="0"/>
        <w:autoSpaceDN w:val="0"/>
        <w:adjustRightInd w:val="0"/>
        <w:spacing w:after="0" w:line="240" w:lineRule="auto"/>
        <w:jc w:val="both"/>
        <w:outlineLvl w:val="0"/>
        <w:rPr>
          <w:rFonts w:ascii="Times New Roman" w:hAnsi="Times New Roman" w:cs="Times New Roman"/>
          <w:sz w:val="26"/>
          <w:szCs w:val="26"/>
          <w:lang w:eastAsia="ar-SA"/>
        </w:rPr>
      </w:pPr>
      <w:r>
        <w:rPr>
          <w:rFonts w:ascii="Times New Roman" w:hAnsi="Times New Roman" w:cs="Times New Roman"/>
          <w:sz w:val="26"/>
          <w:szCs w:val="26"/>
          <w:lang w:eastAsia="ar-SA"/>
        </w:rPr>
        <w:t>3.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A73244" w:rsidRDefault="00A73244" w:rsidP="00A73244">
      <w:pPr>
        <w:pStyle w:val="11"/>
        <w:widowControl w:val="0"/>
        <w:autoSpaceDE w:val="0"/>
        <w:autoSpaceDN w:val="0"/>
        <w:adjustRightInd w:val="0"/>
        <w:spacing w:after="0" w:line="240" w:lineRule="auto"/>
        <w:ind w:left="0"/>
        <w:jc w:val="both"/>
        <w:rPr>
          <w:rFonts w:ascii="Times New Roman" w:hAnsi="Times New Roman"/>
          <w:sz w:val="26"/>
          <w:szCs w:val="26"/>
          <w:lang w:eastAsia="ru-RU"/>
        </w:rPr>
      </w:pPr>
      <w:r>
        <w:rPr>
          <w:rFonts w:ascii="Times New Roman" w:hAnsi="Times New Roman"/>
          <w:sz w:val="26"/>
          <w:szCs w:val="26"/>
          <w:lang w:eastAsia="ru-RU"/>
        </w:rPr>
        <w:t>4.  Контроль над исполнением настоящего постановления оставляю за собой.</w:t>
      </w:r>
    </w:p>
    <w:p w:rsidR="00A73244" w:rsidRDefault="00A73244" w:rsidP="00A732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Постановление вступает в силу после  его официального опубликования.</w:t>
      </w:r>
    </w:p>
    <w:p w:rsidR="00A73244" w:rsidRDefault="00A73244" w:rsidP="00A73244">
      <w:pPr>
        <w:spacing w:after="0" w:line="240" w:lineRule="auto"/>
        <w:jc w:val="both"/>
        <w:rPr>
          <w:rFonts w:ascii="Times New Roman" w:hAnsi="Times New Roman" w:cs="Times New Roman"/>
          <w:sz w:val="26"/>
          <w:szCs w:val="26"/>
        </w:rPr>
      </w:pPr>
    </w:p>
    <w:p w:rsidR="00A73244" w:rsidRDefault="00A73244" w:rsidP="00A732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A73244" w:rsidRDefault="00A73244" w:rsidP="00A732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МО Калитинское сельское поселение                                               Т.А.Тихонова</w:t>
      </w:r>
    </w:p>
    <w:p w:rsidR="00A73244" w:rsidRDefault="00A73244" w:rsidP="00A73244">
      <w:pPr>
        <w:spacing w:after="0" w:line="240" w:lineRule="auto"/>
        <w:ind w:firstLine="5954"/>
        <w:jc w:val="right"/>
        <w:rPr>
          <w:rFonts w:ascii="Times New Roman" w:hAnsi="Times New Roman" w:cs="Times New Roman"/>
          <w:sz w:val="24"/>
          <w:szCs w:val="24"/>
        </w:rPr>
      </w:pPr>
    </w:p>
    <w:p w:rsidR="00A73244" w:rsidRDefault="00A73244" w:rsidP="00A73244">
      <w:pPr>
        <w:spacing w:after="0" w:line="240" w:lineRule="auto"/>
        <w:ind w:firstLine="5954"/>
        <w:jc w:val="right"/>
        <w:rPr>
          <w:rFonts w:ascii="Times New Roman" w:hAnsi="Times New Roman" w:cs="Times New Roman"/>
          <w:sz w:val="24"/>
          <w:szCs w:val="24"/>
        </w:rPr>
      </w:pPr>
    </w:p>
    <w:p w:rsidR="00A73244" w:rsidRDefault="00A73244" w:rsidP="00A73244">
      <w:pPr>
        <w:spacing w:after="0" w:line="240" w:lineRule="auto"/>
        <w:ind w:firstLine="5954"/>
        <w:jc w:val="right"/>
        <w:rPr>
          <w:rFonts w:ascii="Times New Roman" w:hAnsi="Times New Roman" w:cs="Times New Roman"/>
          <w:sz w:val="24"/>
          <w:szCs w:val="24"/>
        </w:rPr>
      </w:pPr>
    </w:p>
    <w:p w:rsidR="00A73244" w:rsidRDefault="00A73244" w:rsidP="00A73244">
      <w:pPr>
        <w:spacing w:after="0" w:line="240" w:lineRule="auto"/>
        <w:ind w:firstLine="5954"/>
        <w:jc w:val="right"/>
        <w:rPr>
          <w:rFonts w:ascii="Times New Roman" w:hAnsi="Times New Roman" w:cs="Times New Roman"/>
          <w:sz w:val="24"/>
          <w:szCs w:val="24"/>
        </w:rPr>
      </w:pPr>
    </w:p>
    <w:p w:rsidR="00A73244" w:rsidRDefault="00A73244" w:rsidP="00A73244">
      <w:pPr>
        <w:spacing w:after="0" w:line="240" w:lineRule="auto"/>
        <w:ind w:firstLine="5954"/>
        <w:jc w:val="right"/>
        <w:rPr>
          <w:rFonts w:ascii="Times New Roman" w:hAnsi="Times New Roman" w:cs="Times New Roman"/>
          <w:sz w:val="24"/>
          <w:szCs w:val="24"/>
        </w:rPr>
      </w:pPr>
    </w:p>
    <w:p w:rsidR="00A73244" w:rsidRDefault="00A73244" w:rsidP="00A73244">
      <w:pPr>
        <w:spacing w:after="0" w:line="240" w:lineRule="auto"/>
        <w:ind w:firstLine="5954"/>
        <w:jc w:val="right"/>
        <w:rPr>
          <w:rFonts w:ascii="Times New Roman" w:hAnsi="Times New Roman" w:cs="Times New Roman"/>
          <w:sz w:val="24"/>
          <w:szCs w:val="24"/>
        </w:rPr>
      </w:pPr>
    </w:p>
    <w:p w:rsidR="00A73244" w:rsidRDefault="00A73244" w:rsidP="00A73244">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73244" w:rsidRDefault="00A73244" w:rsidP="00A732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73244" w:rsidRDefault="00A73244" w:rsidP="00A732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A73244" w:rsidRDefault="00A73244" w:rsidP="00A73244">
      <w:pPr>
        <w:spacing w:after="0" w:line="240" w:lineRule="auto"/>
        <w:jc w:val="right"/>
        <w:rPr>
          <w:rFonts w:ascii="Times New Roman" w:eastAsia="Times New Roman" w:hAnsi="Times New Roman" w:cs="Times New Roman"/>
          <w:spacing w:val="-8"/>
          <w:sz w:val="24"/>
          <w:szCs w:val="24"/>
        </w:rPr>
      </w:pPr>
    </w:p>
    <w:p w:rsidR="00A73244" w:rsidRDefault="00A73244" w:rsidP="00A73244">
      <w:pPr>
        <w:pStyle w:val="a8"/>
        <w:ind w:left="0" w:right="41"/>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 по предоставлению администрацией Калитинского  сельского поселения муниципальной услуги «Перевод жилого помещения в нежилое помещение и нежилого помещения в жилое помещение»</w:t>
      </w:r>
    </w:p>
    <w:p w:rsidR="00A73244" w:rsidRDefault="00A73244" w:rsidP="00A73244">
      <w:pPr>
        <w:pStyle w:val="a8"/>
        <w:ind w:left="0" w:right="41"/>
        <w:rPr>
          <w:rFonts w:ascii="Times New Roman" w:eastAsia="Calibri" w:hAnsi="Times New Roman" w:cs="Times New Roman"/>
          <w:b w:val="0"/>
          <w:bCs w:val="0"/>
          <w:color w:val="auto"/>
          <w:sz w:val="28"/>
          <w:szCs w:val="28"/>
        </w:rPr>
      </w:pPr>
    </w:p>
    <w:p w:rsidR="00A73244" w:rsidRDefault="00A73244" w:rsidP="00A73244">
      <w:pPr>
        <w:widowControl w:val="0"/>
        <w:tabs>
          <w:tab w:val="left" w:pos="142"/>
          <w:tab w:val="left" w:pos="284"/>
        </w:tabs>
        <w:autoSpaceDE w:val="0"/>
        <w:autoSpaceDN w:val="0"/>
        <w:adjustRightInd w:val="0"/>
        <w:ind w:left="-567"/>
        <w:jc w:val="center"/>
        <w:outlineLvl w:val="0"/>
        <w:rPr>
          <w:rFonts w:ascii="Times New Roman" w:hAnsi="Times New Roman" w:cs="Times New Roman"/>
          <w:sz w:val="28"/>
          <w:szCs w:val="28"/>
        </w:rPr>
      </w:pPr>
      <w:bookmarkStart w:id="1" w:name="sub_1001"/>
      <w:r>
        <w:rPr>
          <w:rFonts w:ascii="Times New Roman" w:hAnsi="Times New Roman" w:cs="Times New Roman"/>
          <w:b/>
          <w:bCs/>
          <w:sz w:val="28"/>
          <w:szCs w:val="28"/>
        </w:rPr>
        <w:t>1. Общие положения</w:t>
      </w:r>
      <w:bookmarkEnd w:id="1"/>
    </w:p>
    <w:p w:rsidR="00A73244" w:rsidRDefault="00A73244" w:rsidP="00A73244">
      <w:pPr>
        <w:pStyle w:val="a7"/>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Start w:id="3" w:name="sub_1012"/>
      <w:r>
        <w:rPr>
          <w:rFonts w:ascii="Times New Roman" w:hAnsi="Times New Roman" w:cs="Times New Roman"/>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A73244" w:rsidRDefault="00A73244" w:rsidP="00A73244">
      <w:pPr>
        <w:pStyle w:val="a7"/>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имеющими право на получение муниципальной услуги, являются: </w:t>
      </w:r>
    </w:p>
    <w:p w:rsidR="00A73244" w:rsidRDefault="00A73244" w:rsidP="00A73244">
      <w:pPr>
        <w:pStyle w:val="a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являющиеся собственниками помещений; </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являющиеся собственниками помещений (далее - заявители).</w:t>
      </w:r>
    </w:p>
    <w:p w:rsidR="00A73244" w:rsidRDefault="00A73244" w:rsidP="00A73244">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Представлять интересы заявителя имеют право:</w:t>
      </w:r>
    </w:p>
    <w:p w:rsidR="00A73244" w:rsidRDefault="00A73244" w:rsidP="00A73244">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от имени физических лиц:</w:t>
      </w:r>
    </w:p>
    <w:p w:rsidR="00A73244" w:rsidRDefault="00A73244" w:rsidP="00A732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представители, действующие в силу полномочий, основанных </w:t>
      </w:r>
      <w:r>
        <w:rPr>
          <w:rFonts w:ascii="Times New Roman" w:eastAsia="Calibri" w:hAnsi="Times New Roman" w:cs="Times New Roman"/>
          <w:sz w:val="28"/>
          <w:szCs w:val="28"/>
        </w:rPr>
        <w:br/>
        <w:t>на доверенности;</w:t>
      </w:r>
    </w:p>
    <w:p w:rsidR="00A73244" w:rsidRDefault="00A73244" w:rsidP="00A732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опекуны недееспособных граждан;</w:t>
      </w:r>
    </w:p>
    <w:p w:rsidR="00A73244" w:rsidRDefault="00A73244" w:rsidP="00A732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A73244" w:rsidRDefault="00A73244" w:rsidP="00A73244">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от имени юридического лица:</w:t>
      </w:r>
    </w:p>
    <w:p w:rsidR="00A73244" w:rsidRDefault="00A73244" w:rsidP="00A732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A73244" w:rsidRDefault="00A73244" w:rsidP="00A7324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A73244" w:rsidRDefault="00A73244" w:rsidP="00A73244">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Pr>
          <w:rFonts w:ascii="Times New Roman" w:hAnsi="Times New Roman" w:cs="Times New Roman"/>
          <w:sz w:val="28"/>
          <w:szCs w:val="28"/>
        </w:rPr>
        <w:t>Информация о месте нахождения администрации муниципального образования</w:t>
      </w:r>
      <w:r>
        <w:rPr>
          <w:rFonts w:ascii="Times New Roman" w:eastAsia="Calibri" w:hAnsi="Times New Roman" w:cs="Times New Roman"/>
          <w:sz w:val="28"/>
          <w:szCs w:val="28"/>
        </w:rPr>
        <w:t xml:space="preserve"> Калитинское сельское поселение Волосовского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Pr>
          <w:rFonts w:ascii="Times New Roman" w:hAnsi="Times New Roman" w:cs="Times New Roman"/>
          <w:sz w:val="28"/>
          <w:szCs w:val="28"/>
        </w:rPr>
        <w:t>графиках работы,  контактных телефонах, адресах электронной почты размещается:</w:t>
      </w:r>
    </w:p>
    <w:p w:rsidR="00A73244" w:rsidRDefault="00A73244" w:rsidP="00A73244">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A73244" w:rsidRDefault="00A73244" w:rsidP="00A73244">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сайте администрации </w:t>
      </w:r>
      <w:proofErr w:type="spellStart"/>
      <w:r>
        <w:rPr>
          <w:rFonts w:ascii="Times New Roman" w:hAnsi="Times New Roman" w:cs="Times New Roman"/>
          <w:sz w:val="28"/>
          <w:szCs w:val="28"/>
        </w:rPr>
        <w:t>htpp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калитинское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w:t>
      </w:r>
    </w:p>
    <w:p w:rsidR="00A73244" w:rsidRDefault="00A73244" w:rsidP="00A73244">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 xml:space="preserve">и муниципальных услуг» (далее - ГБУ ЛО «МФЦ»): </w:t>
      </w:r>
      <w:r>
        <w:rPr>
          <w:rFonts w:ascii="Times New Roman" w:hAnsi="Times New Roman" w:cs="Times New Roman"/>
          <w:sz w:val="28"/>
          <w:szCs w:val="28"/>
          <w:u w:val="single"/>
        </w:rPr>
        <w:t>http://mfc47.ru/;</w:t>
      </w:r>
    </w:p>
    <w:p w:rsidR="00A73244" w:rsidRDefault="00A73244" w:rsidP="00A73244">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5" w:history="1">
        <w:r>
          <w:rPr>
            <w:rStyle w:val="a3"/>
            <w:rFonts w:ascii="Times New Roman" w:hAnsi="Times New Roman"/>
            <w:szCs w:val="28"/>
          </w:rPr>
          <w:t>www.gosuslugi.ru</w:t>
        </w:r>
      </w:hyperlink>
      <w:r>
        <w:rPr>
          <w:rFonts w:ascii="Times New Roman" w:hAnsi="Times New Roman" w:cs="Times New Roman"/>
          <w:sz w:val="28"/>
          <w:szCs w:val="28"/>
        </w:rPr>
        <w:t>.</w:t>
      </w:r>
    </w:p>
    <w:p w:rsidR="00A73244" w:rsidRDefault="00A73244" w:rsidP="00A7324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A73244" w:rsidRDefault="00A73244" w:rsidP="00A73244">
      <w:pPr>
        <w:pStyle w:val="1"/>
        <w:spacing w:line="240" w:lineRule="auto"/>
        <w:rPr>
          <w:rFonts w:ascii="Times New Roman" w:hAnsi="Times New Roman"/>
          <w:szCs w:val="28"/>
        </w:rPr>
      </w:pPr>
      <w:r>
        <w:rPr>
          <w:rFonts w:ascii="Times New Roman" w:hAnsi="Times New Roman"/>
          <w:bCs/>
          <w:szCs w:val="28"/>
        </w:rPr>
        <w:t xml:space="preserve">2. Стандарт предоставления </w:t>
      </w:r>
      <w:r>
        <w:rPr>
          <w:rFonts w:ascii="Times New Roman" w:hAnsi="Times New Roman"/>
          <w:szCs w:val="28"/>
        </w:rPr>
        <w:t>муниципальной услуги</w:t>
      </w:r>
    </w:p>
    <w:p w:rsidR="00A73244" w:rsidRDefault="00A73244" w:rsidP="00A73244">
      <w:pPr>
        <w:ind w:firstLine="709"/>
        <w:jc w:val="both"/>
        <w:rPr>
          <w:rFonts w:ascii="Times New Roman" w:hAnsi="Times New Roman" w:cs="Times New Roman"/>
          <w:sz w:val="28"/>
          <w:szCs w:val="28"/>
        </w:rPr>
      </w:pPr>
    </w:p>
    <w:bookmarkEnd w:id="2"/>
    <w:p w:rsidR="00A73244" w:rsidRDefault="00A73244" w:rsidP="00A7324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 Полное наименование муниципальной услуги: Перевод жилого помещения в нежилое помещение и нежилого помещения в жилое помещение</w:t>
      </w:r>
      <w:r>
        <w:rPr>
          <w:rFonts w:ascii="Times New Roman" w:hAnsi="Times New Roman" w:cs="Times New Roman"/>
          <w:bCs/>
          <w:sz w:val="28"/>
          <w:szCs w:val="28"/>
        </w:rPr>
        <w:t>.</w:t>
      </w:r>
    </w:p>
    <w:p w:rsidR="00A73244" w:rsidRDefault="00A73244" w:rsidP="00A732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Перевод жилого помещения в нежилое помещение и нежилого помещения в жилое помещение</w:t>
      </w:r>
      <w:r>
        <w:rPr>
          <w:rFonts w:ascii="Times New Roman" w:hAnsi="Times New Roman" w:cs="Times New Roman"/>
          <w:bCs/>
          <w:sz w:val="28"/>
          <w:szCs w:val="28"/>
        </w:rPr>
        <w:t>.</w:t>
      </w:r>
    </w:p>
    <w:p w:rsidR="00A73244" w:rsidRDefault="00A73244" w:rsidP="00A732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A73244" w:rsidRDefault="00A73244" w:rsidP="00A732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Pr>
          <w:rFonts w:ascii="Times New Roman" w:eastAsia="Calibri" w:hAnsi="Times New Roman" w:cs="Times New Roman"/>
          <w:sz w:val="28"/>
          <w:szCs w:val="28"/>
        </w:rPr>
        <w:t>Калитинское сельское поселение Волосовского муниципального района Ленинградской области</w:t>
      </w:r>
      <w:r>
        <w:rPr>
          <w:rFonts w:ascii="Times New Roman" w:hAnsi="Times New Roman" w:cs="Times New Roman"/>
          <w:sz w:val="28"/>
          <w:szCs w:val="28"/>
        </w:rPr>
        <w:t xml:space="preserve"> </w:t>
      </w:r>
      <w:r>
        <w:rPr>
          <w:rFonts w:ascii="Times New Roman" w:eastAsia="Calibri" w:hAnsi="Times New Roman" w:cs="Times New Roman"/>
          <w:sz w:val="28"/>
          <w:szCs w:val="28"/>
        </w:rPr>
        <w:t>(далее – администрация)</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муниципальной услуги участвует: </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ГБУ ЛО «МФЦ»; </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Ленинградской области; </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Специализированными государственными и муниципальными организациями технической инвентаризации.</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20195"/>
      <w:bookmarkEnd w:id="3"/>
      <w:r>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принимаются:</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73244" w:rsidRDefault="00A73244" w:rsidP="00A73244">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почтовым отправлением в администрацию;</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через личный кабинет заявителя на ПГУ ЛО/ ЕПГУ;</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через сайт администрации (при технической реализации).</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t>о предоставлении муниципальной услуги следующими способами:</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ЛО/ЕПГУ – в администрацию, в ГБУ ЛО «МФЦ» </w:t>
      </w:r>
      <w:r>
        <w:rPr>
          <w:rFonts w:ascii="Times New Roman" w:hAnsi="Times New Roman" w:cs="Times New Roman"/>
          <w:sz w:val="28"/>
          <w:szCs w:val="28"/>
        </w:rPr>
        <w:br/>
        <w:t>(при технической реализации);</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телефону – администрации, ГБУ ЛО «МФЦ»;</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посредством сайта администрации.</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любые свободные для приема дату и время </w:t>
      </w:r>
      <w:r>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A73244" w:rsidRDefault="00A73244" w:rsidP="00A73244">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Pr>
          <w:rFonts w:ascii="Times New Roman" w:hAnsi="Times New Roman" w:cs="Times New Roman"/>
          <w:sz w:val="28"/>
          <w:szCs w:val="28"/>
        </w:rPr>
        <w:t xml:space="preserve"> информации, информационных технологиях и о защите информации".</w:t>
      </w:r>
    </w:p>
    <w:p w:rsidR="00A73244" w:rsidRDefault="00A73244" w:rsidP="00A73244">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73244" w:rsidRDefault="00A73244" w:rsidP="00A73244">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A73244" w:rsidRDefault="00A73244" w:rsidP="00A73244">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bookmarkStart w:id="5" w:name="sub_1023"/>
      <w:bookmarkEnd w:id="4"/>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w:t>
      </w:r>
      <w:bookmarkStart w:id="6" w:name="sub_1025"/>
      <w:bookmarkEnd w:id="5"/>
      <w:r>
        <w:rPr>
          <w:rFonts w:ascii="Times New Roman" w:hAnsi="Times New Roman" w:cs="Times New Roman"/>
          <w:sz w:val="28"/>
          <w:szCs w:val="28"/>
        </w:rPr>
        <w:t xml:space="preserve"> согласно приложению 2 к административному регламенту.</w:t>
      </w:r>
    </w:p>
    <w:p w:rsidR="00A73244" w:rsidRDefault="00A73244" w:rsidP="00A732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28"/>
      <w:bookmarkStart w:id="8" w:name="sub_121028"/>
      <w:bookmarkEnd w:id="6"/>
      <w:r>
        <w:rPr>
          <w:rFonts w:ascii="Times New Roman" w:hAnsi="Times New Roman" w:cs="Times New Roman"/>
          <w:sz w:val="28"/>
          <w:szCs w:val="28"/>
        </w:rPr>
        <w:t xml:space="preserve">Результат предоставления муниципальной услуги предоставляется </w:t>
      </w:r>
      <w:r>
        <w:rPr>
          <w:rFonts w:ascii="Times New Roman" w:hAnsi="Times New Roman" w:cs="Times New Roman"/>
          <w:sz w:val="28"/>
          <w:szCs w:val="28"/>
        </w:rPr>
        <w:br/>
        <w:t xml:space="preserve">(в соответствии со способом, указанным заявителем при подаче заявления </w:t>
      </w:r>
      <w:r>
        <w:rPr>
          <w:rFonts w:ascii="Times New Roman" w:hAnsi="Times New Roman" w:cs="Times New Roman"/>
          <w:sz w:val="28"/>
          <w:szCs w:val="28"/>
        </w:rPr>
        <w:br/>
        <w:t>и документов):</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 личной явке:</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A73244" w:rsidRDefault="00A73244" w:rsidP="00A7324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администрации (при технической реализации).</w:t>
      </w:r>
    </w:p>
    <w:p w:rsidR="00A73244" w:rsidRDefault="00A73244" w:rsidP="00A73244">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9" w:name="sub_1027"/>
      <w:r>
        <w:rPr>
          <w:rFonts w:ascii="Times New Roman" w:hAnsi="Times New Roman" w:cs="Times New Roman"/>
          <w:sz w:val="28"/>
          <w:szCs w:val="28"/>
        </w:rPr>
        <w:t>2.5. Правовые основания для предоставления муниципальной услуги.</w:t>
      </w:r>
    </w:p>
    <w:bookmarkEnd w:id="9"/>
    <w:p w:rsidR="00A73244" w:rsidRDefault="00A73244" w:rsidP="00A73244">
      <w:pPr>
        <w:pStyle w:val="ConsPlusNormal0"/>
        <w:numPr>
          <w:ilvl w:val="0"/>
          <w:numId w:val="3"/>
        </w:numPr>
        <w:tabs>
          <w:tab w:val="left" w:pos="142"/>
          <w:tab w:val="left" w:pos="284"/>
          <w:tab w:val="left" w:pos="1276"/>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6" w:history="1">
        <w:r>
          <w:rPr>
            <w:rStyle w:val="a3"/>
            <w:rFonts w:ascii="Times New Roman" w:hAnsi="Times New Roman"/>
            <w:szCs w:val="28"/>
          </w:rPr>
          <w:t>кодекс</w:t>
        </w:r>
      </w:hyperlink>
      <w:r>
        <w:rPr>
          <w:rFonts w:ascii="Times New Roman" w:hAnsi="Times New Roman" w:cs="Times New Roman"/>
          <w:sz w:val="28"/>
          <w:szCs w:val="28"/>
        </w:rPr>
        <w:t xml:space="preserve"> Российской Федерации от 29.12.2004 № 188-ФЗ; </w:t>
      </w:r>
    </w:p>
    <w:p w:rsidR="00A73244" w:rsidRDefault="00A73244" w:rsidP="00A73244">
      <w:pPr>
        <w:pStyle w:val="a7"/>
        <w:numPr>
          <w:ilvl w:val="0"/>
          <w:numId w:val="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Градостроительный кодекс Российской Федерации от 29.12.2004 </w:t>
      </w:r>
      <w:r>
        <w:rPr>
          <w:rFonts w:ascii="Times New Roman" w:hAnsi="Times New Roman" w:cs="Times New Roman"/>
          <w:sz w:val="28"/>
          <w:szCs w:val="28"/>
        </w:rPr>
        <w:br/>
        <w:t>№ 190-ФЗ;</w:t>
      </w:r>
    </w:p>
    <w:p w:rsidR="00A73244" w:rsidRDefault="00A73244" w:rsidP="00A73244">
      <w:pPr>
        <w:pStyle w:val="a7"/>
        <w:numPr>
          <w:ilvl w:val="0"/>
          <w:numId w:val="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73244" w:rsidRDefault="00A73244" w:rsidP="00A73244">
      <w:pPr>
        <w:pStyle w:val="a7"/>
        <w:numPr>
          <w:ilvl w:val="0"/>
          <w:numId w:val="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73244" w:rsidRDefault="00A73244" w:rsidP="00A73244">
      <w:pPr>
        <w:pStyle w:val="a7"/>
        <w:numPr>
          <w:ilvl w:val="0"/>
          <w:numId w:val="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A73244" w:rsidRDefault="00A73244" w:rsidP="00A73244">
      <w:pPr>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муниципальной услуги  по форме согласно Приложению 1;</w:t>
      </w:r>
    </w:p>
    <w:p w:rsidR="00A73244" w:rsidRDefault="00A73244" w:rsidP="00A7324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73244" w:rsidRDefault="00A73244" w:rsidP="00A7324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Fonts w:ascii="Times New Roman" w:hAnsi="Times New Roman" w:cs="Times New Roman"/>
          <w:bCs/>
          <w:sz w:val="28"/>
          <w:szCs w:val="28"/>
          <w:lang w:val="en-US"/>
        </w:rPr>
        <w:t>sig</w:t>
      </w:r>
      <w:r>
        <w:rPr>
          <w:rFonts w:ascii="Times New Roman" w:hAnsi="Times New Roman" w:cs="Times New Roman"/>
          <w:bCs/>
          <w:sz w:val="28"/>
          <w:szCs w:val="28"/>
        </w:rPr>
        <w:t>3.</w:t>
      </w:r>
    </w:p>
    <w:p w:rsidR="00A73244" w:rsidRDefault="00A73244" w:rsidP="00A73244">
      <w:pPr>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правоустанавливающие документы на переустраиваемое и (или) </w:t>
      </w:r>
      <w:proofErr w:type="spellStart"/>
      <w:r>
        <w:rPr>
          <w:rFonts w:ascii="Times New Roman" w:hAnsi="Times New Roman" w:cs="Times New Roman"/>
          <w:sz w:val="28"/>
          <w:szCs w:val="28"/>
        </w:rPr>
        <w:t>перепланируемое</w:t>
      </w:r>
      <w:proofErr w:type="spellEnd"/>
      <w:r>
        <w:rPr>
          <w:rFonts w:ascii="Times New Roman" w:hAnsi="Times New Roman" w:cs="Times New Roman"/>
          <w:sz w:val="28"/>
          <w:szCs w:val="28"/>
        </w:rPr>
        <w:t xml:space="preserve"> помещение в многоквартирном доме, если право на него </w:t>
      </w:r>
      <w:r>
        <w:rPr>
          <w:rFonts w:ascii="Times New Roman" w:hAnsi="Times New Roman" w:cs="Times New Roman"/>
          <w:sz w:val="28"/>
          <w:szCs w:val="28"/>
        </w:rPr>
        <w:br/>
        <w:t xml:space="preserve">не зарегистрировано в Едином государственном реестре недвижимости; </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73244" w:rsidRDefault="00A73244" w:rsidP="00A73244">
      <w:pPr>
        <w:ind w:firstLine="709"/>
        <w:jc w:val="both"/>
        <w:rPr>
          <w:rFonts w:ascii="Times New Roman" w:hAnsi="Times New Roman" w:cs="Times New Roman"/>
          <w:sz w:val="28"/>
          <w:szCs w:val="28"/>
        </w:rPr>
      </w:pPr>
      <w:r>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7" w:history="1">
        <w:r>
          <w:rPr>
            <w:rStyle w:val="a3"/>
            <w:rFonts w:ascii="Times New Roman" w:hAnsi="Times New Roman"/>
            <w:szCs w:val="28"/>
          </w:rPr>
          <w:t>паспорт</w:t>
        </w:r>
      </w:hyperlink>
      <w:r>
        <w:rPr>
          <w:rFonts w:ascii="Times New Roman" w:hAnsi="Times New Roman" w:cs="Times New Roman"/>
          <w:sz w:val="28"/>
          <w:szCs w:val="28"/>
        </w:rPr>
        <w:t xml:space="preserve"> такого помещения);</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поэтажный план дома, в котором находится переводимое помещение.</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3244" w:rsidRDefault="00A73244" w:rsidP="00A73244">
      <w:pPr>
        <w:widowControl w:val="0"/>
        <w:autoSpaceDE w:val="0"/>
        <w:autoSpaceDN w:val="0"/>
        <w:adjustRightInd w:val="0"/>
        <w:ind w:firstLine="709"/>
        <w:jc w:val="both"/>
        <w:rPr>
          <w:rFonts w:ascii="Times New Roman" w:hAnsi="Times New Roman" w:cs="Times New Roman"/>
          <w:sz w:val="32"/>
          <w:szCs w:val="28"/>
        </w:rPr>
      </w:pPr>
      <w:r>
        <w:rPr>
          <w:rFonts w:ascii="Times New Roman" w:eastAsia="Calibri" w:hAnsi="Times New Roman" w:cs="Times New Roman"/>
          <w:sz w:val="28"/>
          <w:szCs w:val="28"/>
        </w:rPr>
        <w:t>2.7.1.</w:t>
      </w:r>
      <w:r>
        <w:rPr>
          <w:rFonts w:ascii="Times New Roman" w:hAnsi="Times New Roman" w:cs="Times New Roman"/>
          <w:sz w:val="28"/>
          <w:szCs w:val="28"/>
        </w:rPr>
        <w:t xml:space="preserve"> Заявитель вправе представить документы (сведения), указанные </w:t>
      </w:r>
      <w:r>
        <w:rPr>
          <w:rFonts w:ascii="Times New Roman" w:hAnsi="Times New Roman" w:cs="Times New Roman"/>
          <w:sz w:val="28"/>
          <w:szCs w:val="28"/>
        </w:rPr>
        <w:br/>
        <w:t xml:space="preserve">в </w:t>
      </w:r>
      <w:hyperlink r:id="rId8" w:history="1">
        <w:r>
          <w:rPr>
            <w:rStyle w:val="a3"/>
            <w:rFonts w:ascii="Times New Roman" w:hAnsi="Times New Roman"/>
            <w:szCs w:val="28"/>
          </w:rPr>
          <w:t>пункте 2.7</w:t>
        </w:r>
      </w:hyperlink>
      <w:r>
        <w:rPr>
          <w:rFonts w:ascii="Times New Roman" w:hAnsi="Times New Roman" w:cs="Times New Roman"/>
          <w:sz w:val="28"/>
          <w:szCs w:val="28"/>
        </w:rPr>
        <w:t xml:space="preserve"> административного регламента, по собственной инициативе.</w:t>
      </w:r>
      <w:r>
        <w:rPr>
          <w:rFonts w:ascii="Times New Roman" w:hAnsi="Times New Roman" w:cs="Times New Roman"/>
          <w:sz w:val="32"/>
          <w:szCs w:val="28"/>
        </w:rPr>
        <w:t xml:space="preserve"> </w:t>
      </w:r>
      <w:r>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A73244" w:rsidRDefault="00A73244" w:rsidP="00A732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A73244" w:rsidRDefault="00A73244" w:rsidP="00A732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br/>
        <w:t>с предоставлением муниципальной услуги;</w:t>
      </w:r>
    </w:p>
    <w:p w:rsidR="00A73244" w:rsidRDefault="00A73244" w:rsidP="00A732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w:t>
      </w:r>
      <w:r>
        <w:rPr>
          <w:rFonts w:ascii="Times New Roman" w:hAnsi="Times New Roman" w:cs="Times New Roman"/>
          <w:sz w:val="28"/>
          <w:szCs w:val="28"/>
        </w:rPr>
        <w:br/>
        <w:t xml:space="preserve">с нормативными правовыми актами Российской Федерации, нормативными </w:t>
      </w:r>
      <w:r>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Pr>
            <w:rStyle w:val="a3"/>
            <w:rFonts w:ascii="Times New Roman" w:hAnsi="Times New Roman"/>
            <w:szCs w:val="28"/>
          </w:rPr>
          <w:t>части 6 статьи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A73244" w:rsidRDefault="00A73244" w:rsidP="00A732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Pr>
            <w:rStyle w:val="a3"/>
            <w:rFonts w:ascii="Times New Roman" w:hAnsi="Times New Roman"/>
            <w:szCs w:val="28"/>
          </w:rPr>
          <w:t>части 1 статьи 9</w:t>
        </w:r>
      </w:hyperlink>
      <w:r>
        <w:rPr>
          <w:rFonts w:ascii="Times New Roman" w:hAnsi="Times New Roman" w:cs="Times New Roman"/>
          <w:sz w:val="28"/>
          <w:szCs w:val="28"/>
        </w:rPr>
        <w:t xml:space="preserve"> Федерального закона № 210-ФЗ;</w:t>
      </w:r>
    </w:p>
    <w:p w:rsidR="00A73244" w:rsidRDefault="00A73244" w:rsidP="00A732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1" w:history="1">
        <w:r>
          <w:rPr>
            <w:rStyle w:val="a3"/>
            <w:rFonts w:ascii="Times New Roman" w:hAnsi="Times New Roman"/>
            <w:szCs w:val="28"/>
          </w:rPr>
          <w:t>пунктом 4 части 1 статьи 7</w:t>
        </w:r>
      </w:hyperlink>
      <w:r>
        <w:rPr>
          <w:rFonts w:ascii="Times New Roman" w:hAnsi="Times New Roman" w:cs="Times New Roman"/>
          <w:sz w:val="28"/>
          <w:szCs w:val="28"/>
        </w:rPr>
        <w:t xml:space="preserve"> Федерального закона № 210-ФЗ;</w:t>
      </w:r>
    </w:p>
    <w:p w:rsidR="00A73244" w:rsidRDefault="00A73244" w:rsidP="00A7324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Pr>
            <w:rStyle w:val="a3"/>
            <w:rFonts w:ascii="Times New Roman" w:hAnsi="Times New Roman"/>
            <w:szCs w:val="28"/>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3244" w:rsidRDefault="00A73244" w:rsidP="00A73244">
      <w:pPr>
        <w:widowControl w:val="0"/>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2.7.3. </w:t>
      </w:r>
      <w:r>
        <w:rPr>
          <w:rFonts w:ascii="Times New Roman" w:hAnsi="Times New Roman" w:cs="Times New Roman"/>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73244" w:rsidRDefault="00A73244" w:rsidP="00A73244">
      <w:pPr>
        <w:widowControl w:val="0"/>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color w:val="000000" w:themeColor="text1"/>
          <w:sz w:val="28"/>
          <w:szCs w:val="28"/>
        </w:rPr>
        <w:t>запрос</w:t>
      </w:r>
      <w:proofErr w:type="gramEnd"/>
      <w:r>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A73244" w:rsidRDefault="00A73244" w:rsidP="00A73244">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color w:val="000000" w:themeColor="text1"/>
          <w:sz w:val="28"/>
          <w:szCs w:val="28"/>
        </w:rPr>
        <w:t xml:space="preserve"> заявителя о проведенных мероприятиях.</w:t>
      </w:r>
    </w:p>
    <w:p w:rsidR="00A73244" w:rsidRDefault="00A73244" w:rsidP="00A7324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3244" w:rsidRDefault="00A73244" w:rsidP="00A7324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A73244" w:rsidRDefault="00A73244" w:rsidP="00A7324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73244" w:rsidRDefault="00A73244" w:rsidP="00A7324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73244" w:rsidRDefault="00A73244" w:rsidP="00A7324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73244" w:rsidRDefault="00A73244" w:rsidP="00A73244">
      <w:pPr>
        <w:tabs>
          <w:tab w:val="left" w:pos="142"/>
          <w:tab w:val="left" w:pos="284"/>
        </w:tabs>
        <w:ind w:firstLine="709"/>
        <w:jc w:val="both"/>
        <w:rPr>
          <w:rFonts w:ascii="Times New Roman" w:hAnsi="Times New Roman" w:cs="Times New Roman"/>
          <w:bCs/>
          <w:sz w:val="28"/>
          <w:szCs w:val="28"/>
        </w:rPr>
      </w:pPr>
      <w:r>
        <w:rPr>
          <w:rFonts w:ascii="Times New Roman" w:hAnsi="Times New Roman" w:cs="Times New Roman"/>
          <w:sz w:val="28"/>
          <w:szCs w:val="28"/>
        </w:rPr>
        <w:t>Основаниями для отказа в предоставлении муниципальной услуги</w:t>
      </w:r>
      <w:r>
        <w:rPr>
          <w:rFonts w:ascii="Times New Roman" w:hAnsi="Times New Roman" w:cs="Times New Roman"/>
          <w:bCs/>
          <w:sz w:val="28"/>
          <w:szCs w:val="28"/>
        </w:rPr>
        <w:t xml:space="preserve"> являются:</w:t>
      </w:r>
    </w:p>
    <w:p w:rsidR="00A73244" w:rsidRDefault="00A73244" w:rsidP="00A73244">
      <w:pPr>
        <w:widowControl w:v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3244" w:rsidRDefault="00A73244" w:rsidP="00A73244">
      <w:pPr>
        <w:widowControl w:v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не представлены документы, определенные </w:t>
      </w:r>
      <w:hyperlink r:id="rId13" w:anchor="Par93" w:tooltip="2.6.1. Исчерпывающий перечень документов, необходимых для предоставления муниципальной услуги." w:history="1">
        <w:r>
          <w:rPr>
            <w:rStyle w:val="a3"/>
            <w:rFonts w:ascii="Times New Roman" w:hAnsi="Times New Roman"/>
            <w:szCs w:val="28"/>
          </w:rPr>
          <w:t>пунктом 2.6</w:t>
        </w:r>
      </w:hyperlink>
      <w:r>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с учетом пункта 2.7 настоящего административного регламента возложена на заявителя</w:t>
      </w:r>
    </w:p>
    <w:p w:rsidR="00A73244" w:rsidRDefault="00A73244" w:rsidP="00A73244">
      <w:pPr>
        <w:widowControl w:val="0"/>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Pr>
          <w:rFonts w:ascii="Times New Roman" w:hAnsi="Times New Roman" w:cs="Times New Roman"/>
          <w:sz w:val="28"/>
          <w:szCs w:val="28"/>
        </w:rPr>
        <w:lastRenderedPageBreak/>
        <w:t xml:space="preserve">и (или) информации, необходимых для перевода  жилого помещения в нежилое помещение или нежилого помещения в жилое помещение в соответствии с </w:t>
      </w:r>
      <w:hyperlink r:id="rId14" w:anchor="Par93" w:tooltip="2.6.1. Исчерпывающий перечень документов, необходимых для предоставления муниципальной услуги." w:history="1">
        <w:r>
          <w:rPr>
            <w:rStyle w:val="a3"/>
            <w:rFonts w:ascii="Times New Roman" w:hAnsi="Times New Roman"/>
            <w:szCs w:val="28"/>
          </w:rPr>
          <w:t>пунктом 2.6</w:t>
        </w:r>
      </w:hyperlink>
      <w:r>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w:t>
      </w:r>
      <w:proofErr w:type="gramEnd"/>
      <w:r>
        <w:rPr>
          <w:rFonts w:ascii="Times New Roman" w:hAnsi="Times New Roman" w:cs="Times New Roman"/>
          <w:sz w:val="28"/>
          <w:szCs w:val="28"/>
        </w:rPr>
        <w:t xml:space="preserve"> по собственной инициативе. </w:t>
      </w:r>
      <w:proofErr w:type="gramStart"/>
      <w:r>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5" w:anchor="Par93" w:tooltip="2.6.1. Исчерпывающий перечень документов, необходимых для предоставления муниципальной услуги." w:history="1">
        <w:r>
          <w:rPr>
            <w:rStyle w:val="a3"/>
            <w:rFonts w:ascii="Times New Roman" w:hAnsi="Times New Roman"/>
            <w:szCs w:val="28"/>
          </w:rPr>
          <w:t>пунктом 2.6</w:t>
        </w:r>
      </w:hyperlink>
      <w:r>
        <w:rPr>
          <w:rFonts w:ascii="Times New Roman" w:hAnsi="Times New Roman" w:cs="Times New Roman"/>
          <w:sz w:val="28"/>
          <w:szCs w:val="28"/>
        </w:rPr>
        <w:t xml:space="preserve"> настоящего</w:t>
      </w:r>
      <w:proofErr w:type="gramEnd"/>
      <w:r>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73244" w:rsidRDefault="00A73244" w:rsidP="00A7324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2)Представленные заявителем документы не отвечают требованиям, установленным административным регламентом:</w:t>
      </w:r>
    </w:p>
    <w:p w:rsidR="00A73244" w:rsidRDefault="00A73244" w:rsidP="00A7324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A73244" w:rsidRDefault="00A73244" w:rsidP="00A7324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3) Отсутствие права на предоставление муниципальной услуги:</w:t>
      </w:r>
    </w:p>
    <w:p w:rsidR="00A73244" w:rsidRDefault="00A73244" w:rsidP="00A73244">
      <w:pPr>
        <w:autoSpaceDE w:val="0"/>
        <w:autoSpaceDN w:val="0"/>
        <w:adjustRightInd w:val="0"/>
        <w:ind w:firstLine="709"/>
        <w:jc w:val="both"/>
        <w:rPr>
          <w:rFonts w:ascii="Times New Roman" w:hAnsi="Times New Roman" w:cs="Times New Roman"/>
          <w:sz w:val="28"/>
          <w:szCs w:val="28"/>
        </w:rPr>
      </w:pPr>
      <w:bookmarkStart w:id="10" w:name="sub_1222"/>
      <w:bookmarkEnd w:id="7"/>
      <w:bookmarkEnd w:id="8"/>
      <w:r>
        <w:rPr>
          <w:rFonts w:ascii="Times New Roman" w:hAnsi="Times New Roman" w:cs="Times New Roman"/>
          <w:sz w:val="28"/>
          <w:szCs w:val="28"/>
        </w:rPr>
        <w:t>- представления документов, определенных пунктом 2.6 настоящего административного регламента в ненадлежащий орган</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несоблюдение предусмотренных статьей 22 Жилищного кодекса условий перевода помещения, а именно:</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если право собственности на переводимое помещение обременено правами каких-либо лиц;</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A73244" w:rsidRDefault="00A73244" w:rsidP="00A73244">
      <w:pPr>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если при переводе квартиры в многоквартирном доме в нежилое помещение не соблюдены следующие требования:</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квартира расположена на первом этаже указанного дома;</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Pr>
          <w:rFonts w:ascii="Times New Roman" w:hAnsi="Times New Roman" w:cs="Times New Roman"/>
          <w:sz w:val="28"/>
          <w:szCs w:val="28"/>
        </w:rPr>
        <w:t>помещение</w:t>
      </w:r>
      <w:proofErr w:type="gramEnd"/>
      <w:r>
        <w:rPr>
          <w:rFonts w:ascii="Times New Roman" w:hAnsi="Times New Roman" w:cs="Times New Roman"/>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73244" w:rsidRDefault="00A73244" w:rsidP="00A7324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2.11.1. Муниципальная услуга предоставляется бесплатно.</w:t>
      </w:r>
    </w:p>
    <w:p w:rsidR="00A73244" w:rsidRDefault="00A73244" w:rsidP="00A7324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A73244" w:rsidRDefault="00A73244" w:rsidP="00A73244">
      <w:pPr>
        <w:pStyle w:val="a4"/>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A73244" w:rsidRDefault="00A73244" w:rsidP="00A73244">
      <w:pPr>
        <w:pStyle w:val="a4"/>
        <w:widowControl w:val="0"/>
        <w:tabs>
          <w:tab w:val="left" w:pos="142"/>
          <w:tab w:val="left" w:pos="284"/>
        </w:tabs>
        <w:ind w:firstLine="709"/>
        <w:jc w:val="both"/>
        <w:rPr>
          <w:szCs w:val="28"/>
        </w:rPr>
      </w:pPr>
      <w:r>
        <w:rPr>
          <w:szCs w:val="28"/>
        </w:rPr>
        <w:t xml:space="preserve">- при личном обращении – 1 рабочий день </w:t>
      </w:r>
      <w:proofErr w:type="gramStart"/>
      <w:r>
        <w:rPr>
          <w:szCs w:val="28"/>
        </w:rPr>
        <w:t>с даты поступления</w:t>
      </w:r>
      <w:proofErr w:type="gramEnd"/>
      <w:r>
        <w:rPr>
          <w:szCs w:val="28"/>
        </w:rPr>
        <w:t>;</w:t>
      </w:r>
    </w:p>
    <w:p w:rsidR="00A73244" w:rsidRDefault="00A73244" w:rsidP="00A73244">
      <w:pPr>
        <w:pStyle w:val="a4"/>
        <w:widowControl w:val="0"/>
        <w:tabs>
          <w:tab w:val="left" w:pos="142"/>
          <w:tab w:val="left" w:pos="284"/>
        </w:tabs>
        <w:ind w:firstLine="709"/>
        <w:jc w:val="both"/>
        <w:rPr>
          <w:szCs w:val="28"/>
        </w:rPr>
      </w:pPr>
      <w:r>
        <w:rPr>
          <w:szCs w:val="28"/>
        </w:rPr>
        <w:t xml:space="preserve">- при направлении запроса почтовой связью в администрацию - 1 рабочий день </w:t>
      </w:r>
      <w:proofErr w:type="gramStart"/>
      <w:r>
        <w:rPr>
          <w:szCs w:val="28"/>
        </w:rPr>
        <w:t>с даты поступления</w:t>
      </w:r>
      <w:proofErr w:type="gramEnd"/>
      <w:r>
        <w:rPr>
          <w:szCs w:val="28"/>
        </w:rPr>
        <w:t>;</w:t>
      </w:r>
    </w:p>
    <w:p w:rsidR="00A73244" w:rsidRDefault="00A73244" w:rsidP="00A73244">
      <w:pPr>
        <w:pStyle w:val="a4"/>
        <w:widowControl w:val="0"/>
        <w:tabs>
          <w:tab w:val="left" w:pos="142"/>
          <w:tab w:val="left" w:pos="284"/>
        </w:tabs>
        <w:ind w:firstLine="709"/>
        <w:jc w:val="both"/>
        <w:rPr>
          <w:szCs w:val="28"/>
        </w:rPr>
      </w:pPr>
      <w:r>
        <w:rPr>
          <w:szCs w:val="28"/>
        </w:rPr>
        <w:t xml:space="preserve">- при направлении запроса на бумажном носителе из ГБУ ЛО «МФЦ» </w:t>
      </w:r>
      <w:r>
        <w:rPr>
          <w:szCs w:val="28"/>
        </w:rPr>
        <w:br/>
        <w:t xml:space="preserve">в администрацию – 1 рабочий день </w:t>
      </w:r>
      <w:proofErr w:type="gramStart"/>
      <w:r>
        <w:rPr>
          <w:szCs w:val="28"/>
        </w:rPr>
        <w:t>с даты поступления</w:t>
      </w:r>
      <w:proofErr w:type="gramEnd"/>
      <w:r>
        <w:rPr>
          <w:szCs w:val="28"/>
        </w:rPr>
        <w:t xml:space="preserve"> документов из ГБУ ЛО «МФЦ» в  администрацию;</w:t>
      </w:r>
    </w:p>
    <w:p w:rsidR="00A73244" w:rsidRDefault="00A73244" w:rsidP="00A73244">
      <w:pPr>
        <w:pStyle w:val="a4"/>
        <w:widowControl w:val="0"/>
        <w:tabs>
          <w:tab w:val="left" w:pos="142"/>
          <w:tab w:val="left" w:pos="284"/>
        </w:tabs>
        <w:ind w:firstLine="709"/>
        <w:jc w:val="both"/>
        <w:rPr>
          <w:szCs w:val="28"/>
        </w:rPr>
      </w:pPr>
      <w:r>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Pr>
          <w:szCs w:val="28"/>
        </w:rPr>
        <w:t>с даты поступления</w:t>
      </w:r>
      <w:proofErr w:type="gramEnd"/>
      <w:r>
        <w:rPr>
          <w:szCs w:val="28"/>
        </w:rPr>
        <w:t>.</w:t>
      </w:r>
    </w:p>
    <w:p w:rsidR="00A73244" w:rsidRDefault="00A73244" w:rsidP="00A73244">
      <w:pPr>
        <w:pStyle w:val="a4"/>
        <w:widowControl w:val="0"/>
        <w:tabs>
          <w:tab w:val="left" w:pos="142"/>
          <w:tab w:val="left" w:pos="284"/>
        </w:tabs>
        <w:ind w:firstLine="709"/>
        <w:jc w:val="both"/>
        <w:rPr>
          <w:szCs w:val="28"/>
        </w:rPr>
      </w:pPr>
      <w:r>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rFonts w:ascii="Times New Roman" w:hAnsi="Times New Roman" w:cs="Times New Roman"/>
          <w:sz w:val="28"/>
          <w:szCs w:val="28"/>
        </w:rPr>
        <w:br/>
        <w:t>в многофункциональных центрах.</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2.14.2. </w:t>
      </w:r>
      <w:r>
        <w:rPr>
          <w:rFonts w:ascii="Times New Roman" w:hAnsi="Times New Roman" w:cs="Times New Roman"/>
          <w:color w:val="000000" w:themeColor="text1"/>
          <w:sz w:val="28"/>
          <w:szCs w:val="28"/>
        </w:rPr>
        <w:t>Наличие на территории</w:t>
      </w:r>
      <w:r>
        <w:rPr>
          <w:rFonts w:ascii="Times New Roman" w:hAnsi="Times New Roman" w:cs="Times New Roman"/>
          <w:sz w:val="28"/>
          <w:szCs w:val="28"/>
        </w:rPr>
        <w:t xml:space="preserve">, прилегающей к зданию, не менее 10 процентов мест (но не менее </w:t>
      </w:r>
      <w:r>
        <w:rPr>
          <w:rFonts w:ascii="Times New Roman" w:hAnsi="Times New Roman" w:cs="Times New Roman"/>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3244" w:rsidRDefault="00A73244" w:rsidP="00A73244">
      <w:pPr>
        <w:widowControl w:val="0"/>
        <w:tabs>
          <w:tab w:val="left" w:pos="142"/>
          <w:tab w:val="left" w:pos="28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w:t>
      </w:r>
      <w:r>
        <w:rPr>
          <w:rFonts w:ascii="Times New Roman" w:hAnsi="Times New Roman" w:cs="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A73244" w:rsidRDefault="00A73244" w:rsidP="00A73244">
      <w:pPr>
        <w:widowControl w:val="0"/>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t>к помещениям, в которых предоставляется услуга;</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t xml:space="preserve">о муниципальной услуге в администрации, ГБУ ЛО «МФЦ», по телефону, </w:t>
      </w:r>
      <w:r>
        <w:rPr>
          <w:rFonts w:ascii="Times New Roman" w:hAnsi="Times New Roman" w:cs="Times New Roman"/>
          <w:sz w:val="28"/>
          <w:szCs w:val="28"/>
        </w:rPr>
        <w:br/>
        <w:t>на официальном сайте администрации, посредством ЕПГУ, либо ПГУ ЛО;</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w:t>
      </w:r>
      <w:r>
        <w:rPr>
          <w:rFonts w:ascii="Times New Roman" w:hAnsi="Times New Roman" w:cs="Times New Roman"/>
          <w:sz w:val="28"/>
          <w:szCs w:val="28"/>
        </w:rPr>
        <w:br/>
        <w:t xml:space="preserve">и результате предоставления муниципальной услуги с использованием ЕПГУ </w:t>
      </w:r>
      <w:r>
        <w:rPr>
          <w:rFonts w:ascii="Times New Roman" w:hAnsi="Times New Roman" w:cs="Times New Roman"/>
          <w:sz w:val="28"/>
          <w:szCs w:val="28"/>
        </w:rPr>
        <w:br/>
        <w:t>и (или) ПГУ ЛО.</w:t>
      </w:r>
    </w:p>
    <w:p w:rsidR="00A73244" w:rsidRDefault="00A73244" w:rsidP="00A73244">
      <w:pPr>
        <w:widowControl w:val="0"/>
        <w:tabs>
          <w:tab w:val="left" w:pos="3261"/>
        </w:tabs>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73244" w:rsidRDefault="00A73244" w:rsidP="00A73244">
      <w:pPr>
        <w:widowControl w:val="0"/>
        <w:tabs>
          <w:tab w:val="left" w:pos="3261"/>
        </w:tabs>
        <w:ind w:firstLine="709"/>
        <w:jc w:val="both"/>
        <w:rPr>
          <w:rFonts w:ascii="Times New Roman" w:hAnsi="Times New Roman" w:cs="Times New Roman"/>
          <w:sz w:val="28"/>
          <w:szCs w:val="28"/>
        </w:rPr>
      </w:pPr>
      <w:r>
        <w:rPr>
          <w:rFonts w:ascii="Times New Roman" w:hAnsi="Times New Roman" w:cs="Times New Roman"/>
          <w:sz w:val="28"/>
          <w:szCs w:val="28"/>
        </w:rPr>
        <w:t>1) наличие инфраструктуры, указанной в пункте 2.14;</w:t>
      </w:r>
    </w:p>
    <w:p w:rsidR="00A73244" w:rsidRDefault="00A73244" w:rsidP="00A73244">
      <w:pPr>
        <w:widowControl w:val="0"/>
        <w:tabs>
          <w:tab w:val="left" w:pos="3261"/>
        </w:tabs>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A73244" w:rsidRDefault="00A73244" w:rsidP="00A73244">
      <w:pPr>
        <w:widowControl w:val="0"/>
        <w:tabs>
          <w:tab w:val="left" w:pos="3261"/>
        </w:tabs>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t>в которых предоставляется муниципальная услуга.</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запроса </w:t>
      </w:r>
      <w:r>
        <w:rPr>
          <w:rFonts w:ascii="Times New Roman" w:hAnsi="Times New Roman" w:cs="Times New Roman"/>
          <w:sz w:val="28"/>
          <w:szCs w:val="28"/>
        </w:rPr>
        <w:br/>
        <w:t xml:space="preserve">и получении результата; </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2.16. Перечисление услуг, которые являются необходимыми </w:t>
      </w:r>
      <w:r>
        <w:rPr>
          <w:rFonts w:ascii="Times New Roman" w:hAnsi="Times New Roman" w:cs="Times New Roman"/>
          <w:sz w:val="28"/>
          <w:szCs w:val="28"/>
        </w:rPr>
        <w:br/>
        <w:t xml:space="preserve">и обязательными для предоставления муниципальной услуги. </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w:t>
      </w:r>
      <w:r>
        <w:rPr>
          <w:rFonts w:ascii="Times New Roman" w:hAnsi="Times New Roman" w:cs="Times New Roman"/>
          <w:sz w:val="28"/>
          <w:szCs w:val="28"/>
        </w:rPr>
        <w:lastRenderedPageBreak/>
        <w:t>помещения в качестве жилого или нежилого помещения).</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w:t>
      </w:r>
      <w:proofErr w:type="gramStart"/>
      <w:r>
        <w:rPr>
          <w:rFonts w:ascii="Times New Roman" w:hAnsi="Times New Roman" w:cs="Times New Roman"/>
          <w:sz w:val="28"/>
          <w:szCs w:val="28"/>
        </w:rPr>
        <w:t xml:space="preserve">в подразделениях многофункциональных центров при наличии вступившего в силу соглашения </w:t>
      </w:r>
      <w:r>
        <w:rPr>
          <w:rFonts w:ascii="Times New Roman" w:hAnsi="Times New Roman" w:cs="Times New Roman"/>
          <w:sz w:val="28"/>
          <w:szCs w:val="28"/>
        </w:rPr>
        <w:br/>
        <w:t>о взаимодействии между многофункциональными центрами</w:t>
      </w:r>
      <w:proofErr w:type="gramEnd"/>
      <w:r>
        <w:rPr>
          <w:rFonts w:ascii="Times New Roman" w:hAnsi="Times New Roman" w:cs="Times New Roman"/>
          <w:sz w:val="28"/>
          <w:szCs w:val="28"/>
        </w:rPr>
        <w:t xml:space="preserve"> и администрацией. </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2.17.3. Предоставление услуги по экстерриториальному принципу не предусмотрено.</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bookmarkEnd w:id="10"/>
    <w:p w:rsidR="00A73244" w:rsidRDefault="00A73244" w:rsidP="00A73244">
      <w:pPr>
        <w:pStyle w:val="1"/>
        <w:keepNext w:val="0"/>
        <w:widowControl w:val="0"/>
        <w:spacing w:line="240" w:lineRule="auto"/>
        <w:rPr>
          <w:rFonts w:ascii="Times New Roman" w:hAnsi="Times New Roman"/>
        </w:rPr>
      </w:pPr>
      <w:r>
        <w:rPr>
          <w:rFonts w:ascii="Times New Roman" w:hAnsi="Times New Roman"/>
          <w:szCs w:val="28"/>
        </w:rPr>
        <w:t xml:space="preserve">3. </w:t>
      </w:r>
      <w:r>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73244" w:rsidRDefault="00A73244" w:rsidP="00A73244">
      <w:pPr>
        <w:pStyle w:val="a4"/>
        <w:tabs>
          <w:tab w:val="left" w:pos="142"/>
          <w:tab w:val="left" w:pos="284"/>
        </w:tabs>
        <w:ind w:firstLine="709"/>
        <w:jc w:val="both"/>
        <w:rPr>
          <w:szCs w:val="28"/>
        </w:rPr>
      </w:pPr>
    </w:p>
    <w:p w:rsidR="00A73244" w:rsidRDefault="00A73244" w:rsidP="00A73244">
      <w:pPr>
        <w:ind w:firstLine="540"/>
        <w:jc w:val="both"/>
        <w:rPr>
          <w:rFonts w:ascii="Times New Roman" w:hAnsi="Times New Roman" w:cs="Times New Roman"/>
          <w:sz w:val="28"/>
          <w:szCs w:val="28"/>
        </w:rPr>
      </w:pPr>
      <w:r>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A73244" w:rsidRDefault="00A73244" w:rsidP="00A73244">
      <w:pPr>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73244" w:rsidRDefault="00A73244" w:rsidP="00A73244">
      <w:pPr>
        <w:pStyle w:val="a4"/>
        <w:ind w:firstLine="709"/>
        <w:jc w:val="both"/>
        <w:rPr>
          <w:szCs w:val="28"/>
        </w:rPr>
      </w:pPr>
      <w:r>
        <w:rPr>
          <w:szCs w:val="28"/>
        </w:rPr>
        <w:t>1) Прием и регистрация заявления о предоставлении муниципальной услуги и прилагаемых к нему документов – 1 рабочий день;</w:t>
      </w:r>
    </w:p>
    <w:p w:rsidR="00A73244" w:rsidRDefault="00A73244" w:rsidP="00A73244">
      <w:pPr>
        <w:pStyle w:val="a4"/>
        <w:ind w:firstLine="709"/>
        <w:jc w:val="both"/>
        <w:rPr>
          <w:szCs w:val="28"/>
        </w:rPr>
      </w:pPr>
      <w:r>
        <w:rPr>
          <w:szCs w:val="28"/>
        </w:rPr>
        <w:t>2) Рассмотрение заявления о предоставлении муниципальной услуги и прилагаемых к нему документов – 16 рабочих дней;</w:t>
      </w:r>
    </w:p>
    <w:p w:rsidR="00A73244" w:rsidRDefault="00A73244" w:rsidP="00A73244">
      <w:pPr>
        <w:pStyle w:val="a4"/>
        <w:ind w:firstLine="709"/>
        <w:jc w:val="both"/>
        <w:rPr>
          <w:szCs w:val="28"/>
        </w:rPr>
      </w:pPr>
      <w:r>
        <w:rPr>
          <w:szCs w:val="28"/>
        </w:rPr>
        <w:t>3) Принятие решения о предоставлении муниципальной услуги или об отказе в предоставлении муниципальной услуги – 1 рабочий день</w:t>
      </w:r>
    </w:p>
    <w:p w:rsidR="00A73244" w:rsidRDefault="00A73244" w:rsidP="00A73244">
      <w:pPr>
        <w:pStyle w:val="a4"/>
        <w:ind w:firstLine="709"/>
        <w:jc w:val="both"/>
        <w:rPr>
          <w:szCs w:val="28"/>
        </w:rPr>
      </w:pPr>
      <w:r>
        <w:rPr>
          <w:szCs w:val="28"/>
        </w:rPr>
        <w:t>4) Выдача результата предоставления муниципальной услуги – 1 рабочий день.</w:t>
      </w:r>
    </w:p>
    <w:p w:rsidR="00A73244" w:rsidRDefault="00A73244" w:rsidP="00A73244">
      <w:pPr>
        <w:widowControl w:val="0"/>
        <w:tabs>
          <w:tab w:val="left" w:pos="1134"/>
        </w:tabs>
        <w:ind w:firstLine="709"/>
        <w:jc w:val="both"/>
        <w:rPr>
          <w:rFonts w:ascii="Times New Roman" w:hAnsi="Times New Roman" w:cs="Times New Roman"/>
          <w:sz w:val="28"/>
          <w:szCs w:val="28"/>
        </w:rPr>
      </w:pPr>
    </w:p>
    <w:p w:rsidR="00A73244" w:rsidRDefault="00A73244" w:rsidP="00A73244">
      <w:pPr>
        <w:widowControl w:val="0"/>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3.1.2. Прием и регистрация заявления о предоставлении </w:t>
      </w:r>
      <w:r>
        <w:rPr>
          <w:rFonts w:ascii="Times New Roman" w:hAnsi="Times New Roman" w:cs="Times New Roman"/>
          <w:b/>
          <w:sz w:val="28"/>
          <w:szCs w:val="28"/>
        </w:rPr>
        <w:lastRenderedPageBreak/>
        <w:t>муниципальной услуги.</w:t>
      </w:r>
    </w:p>
    <w:p w:rsidR="00A73244" w:rsidRDefault="00A73244" w:rsidP="00A73244">
      <w:pPr>
        <w:pStyle w:val="a4"/>
        <w:ind w:firstLine="709"/>
        <w:jc w:val="both"/>
        <w:rPr>
          <w:szCs w:val="28"/>
        </w:rPr>
      </w:pPr>
      <w:r>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73244" w:rsidRDefault="00A73244" w:rsidP="00A73244">
      <w:pPr>
        <w:pStyle w:val="a4"/>
        <w:ind w:firstLine="709"/>
        <w:jc w:val="both"/>
        <w:rPr>
          <w:szCs w:val="28"/>
        </w:rPr>
      </w:pPr>
      <w:r>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A73244" w:rsidRDefault="00A73244" w:rsidP="00A73244">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Pr>
          <w:rFonts w:ascii="Times New Roman" w:hAnsi="Times New Roman" w:cs="Times New Roman"/>
          <w:sz w:val="28"/>
          <w:szCs w:val="28"/>
        </w:rPr>
        <w:t>должностной инструкцией</w:t>
      </w:r>
      <w:r>
        <w:rPr>
          <w:rFonts w:ascii="Times New Roman" w:eastAsia="Calibri" w:hAnsi="Times New Roman" w:cs="Times New Roman"/>
          <w:sz w:val="28"/>
          <w:szCs w:val="28"/>
        </w:rPr>
        <w:t xml:space="preserve"> функциями, формирует комплект документов, поступивших в электронной форме.</w:t>
      </w:r>
    </w:p>
    <w:p w:rsidR="00A73244" w:rsidRDefault="00A73244" w:rsidP="00A73244">
      <w:pPr>
        <w:widowControl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составляет не более </w:t>
      </w:r>
      <w:r>
        <w:rPr>
          <w:rFonts w:ascii="Times New Roman" w:hAnsi="Times New Roman" w:cs="Times New Roman"/>
          <w:sz w:val="28"/>
          <w:szCs w:val="28"/>
        </w:rPr>
        <w:br/>
        <w:t>1 рабочего дня.</w:t>
      </w:r>
    </w:p>
    <w:p w:rsidR="00A73244" w:rsidRDefault="00A73244" w:rsidP="00A73244">
      <w:pPr>
        <w:pStyle w:val="a4"/>
        <w:ind w:firstLine="709"/>
        <w:jc w:val="both"/>
        <w:rPr>
          <w:szCs w:val="28"/>
        </w:rPr>
      </w:pPr>
      <w:r>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A73244" w:rsidRDefault="00A73244" w:rsidP="00A73244">
      <w:pPr>
        <w:pStyle w:val="a4"/>
        <w:ind w:firstLine="709"/>
        <w:jc w:val="both"/>
        <w:rPr>
          <w:strike/>
          <w:szCs w:val="28"/>
        </w:rPr>
      </w:pPr>
      <w:r>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A73244" w:rsidRDefault="00A73244" w:rsidP="00A73244">
      <w:pPr>
        <w:pStyle w:val="a4"/>
        <w:ind w:firstLine="709"/>
        <w:jc w:val="both"/>
        <w:rPr>
          <w:szCs w:val="28"/>
        </w:rPr>
      </w:pPr>
      <w:r>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73244" w:rsidRDefault="00A73244" w:rsidP="00A73244">
      <w:pPr>
        <w:widowControl w:val="0"/>
        <w:ind w:firstLine="709"/>
        <w:jc w:val="both"/>
        <w:rPr>
          <w:rFonts w:ascii="Times New Roman" w:hAnsi="Times New Roman" w:cs="Times New Roman"/>
          <w:b/>
          <w:sz w:val="28"/>
          <w:szCs w:val="28"/>
        </w:rPr>
      </w:pPr>
      <w:bookmarkStart w:id="11" w:name="sub_121062"/>
      <w:r>
        <w:rPr>
          <w:rFonts w:ascii="Times New Roman" w:hAnsi="Times New Roman" w:cs="Times New Roman"/>
          <w:b/>
          <w:sz w:val="28"/>
          <w:szCs w:val="28"/>
        </w:rPr>
        <w:t xml:space="preserve">3.1.3. Рассмотрение заявления о предоставлении муниципальной услуги и прилагаемых к нему документов. </w:t>
      </w:r>
    </w:p>
    <w:p w:rsidR="00A73244" w:rsidRDefault="00A73244" w:rsidP="00A73244">
      <w:pPr>
        <w:pStyle w:val="a4"/>
        <w:ind w:firstLine="709"/>
        <w:jc w:val="both"/>
        <w:rPr>
          <w:szCs w:val="28"/>
        </w:rPr>
      </w:pPr>
      <w:r>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3.1.3.2.1. </w:t>
      </w:r>
      <w:proofErr w:type="gramStart"/>
      <w:r>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A73244" w:rsidRDefault="00A73244" w:rsidP="00A73244">
      <w:pPr>
        <w:autoSpaceDE w:val="0"/>
        <w:autoSpaceDN w:val="0"/>
        <w:adjustRightInd w:val="0"/>
        <w:ind w:firstLine="709"/>
        <w:jc w:val="both"/>
        <w:rPr>
          <w:rFonts w:ascii="Times New Roman" w:hAnsi="Times New Roman" w:cs="Times New Roman"/>
          <w:b/>
          <w:szCs w:val="28"/>
        </w:rPr>
      </w:pPr>
      <w:r>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b/>
          <w:szCs w:val="28"/>
        </w:rPr>
        <w:t>.</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максимальный срок его (их) </w:t>
      </w:r>
      <w:r>
        <w:rPr>
          <w:rFonts w:ascii="Times New Roman" w:hAnsi="Times New Roman" w:cs="Times New Roman"/>
          <w:sz w:val="28"/>
          <w:szCs w:val="28"/>
        </w:rPr>
        <w:lastRenderedPageBreak/>
        <w:t xml:space="preserve">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3.1.5. Выдача результата предоставления муниципальной услуги.</w:t>
      </w:r>
    </w:p>
    <w:p w:rsidR="00A73244" w:rsidRDefault="00A73244" w:rsidP="00A7324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A73244" w:rsidRDefault="00A73244" w:rsidP="00A7324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третьей административной процедуры.</w:t>
      </w:r>
    </w:p>
    <w:p w:rsidR="00A73244" w:rsidRDefault="00A73244" w:rsidP="00A7324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A73244" w:rsidRDefault="00A73244" w:rsidP="00A7324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A73244" w:rsidRDefault="00A73244" w:rsidP="00A73244">
      <w:pPr>
        <w:widowControl w:val="0"/>
        <w:tabs>
          <w:tab w:val="left" w:pos="4806"/>
          <w:tab w:val="left" w:pos="5087"/>
          <w:tab w:val="center" w:pos="5315"/>
        </w:tabs>
        <w:ind w:firstLine="709"/>
        <w:jc w:val="both"/>
        <w:rPr>
          <w:rFonts w:ascii="Times New Roman" w:hAnsi="Times New Roman" w:cs="Times New Roman"/>
          <w:b/>
          <w:sz w:val="28"/>
          <w:szCs w:val="28"/>
        </w:rPr>
      </w:pPr>
      <w:r>
        <w:rPr>
          <w:rFonts w:ascii="Times New Roman" w:hAnsi="Times New Roman" w:cs="Times New Roman"/>
          <w:b/>
          <w:sz w:val="28"/>
          <w:szCs w:val="28"/>
        </w:rPr>
        <w:t>3.2. Особенности выполнения административных процедур в электронной форме.</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A73244" w:rsidRDefault="00A73244" w:rsidP="00A7324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w:t>
      </w:r>
      <w:r>
        <w:rPr>
          <w:rFonts w:ascii="Times New Roman" w:hAnsi="Times New Roman" w:cs="Times New Roman"/>
          <w:sz w:val="28"/>
          <w:szCs w:val="28"/>
        </w:rPr>
        <w:lastRenderedPageBreak/>
        <w:t>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Pr>
          <w:rFonts w:ascii="Times New Roman" w:hAnsi="Times New Roman" w:cs="Times New Roman"/>
          <w:sz w:val="28"/>
          <w:szCs w:val="28"/>
        </w:rPr>
        <w:lastRenderedPageBreak/>
        <w:t xml:space="preserve">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A73244" w:rsidRDefault="00A73244" w:rsidP="00A73244">
      <w:pPr>
        <w:pStyle w:val="a4"/>
        <w:widowControl w:val="0"/>
        <w:tabs>
          <w:tab w:val="left" w:pos="142"/>
          <w:tab w:val="left" w:pos="284"/>
        </w:tabs>
        <w:ind w:firstLine="709"/>
        <w:rPr>
          <w:b/>
          <w:szCs w:val="28"/>
        </w:rPr>
      </w:pPr>
    </w:p>
    <w:p w:rsidR="00A73244" w:rsidRDefault="00A73244" w:rsidP="00A73244">
      <w:pPr>
        <w:pStyle w:val="a4"/>
        <w:widowControl w:val="0"/>
        <w:tabs>
          <w:tab w:val="left" w:pos="142"/>
          <w:tab w:val="left" w:pos="284"/>
        </w:tabs>
        <w:ind w:firstLine="709"/>
        <w:outlineLvl w:val="0"/>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A73244" w:rsidRDefault="00A73244" w:rsidP="00A73244">
      <w:pPr>
        <w:pStyle w:val="a4"/>
        <w:widowControl w:val="0"/>
        <w:tabs>
          <w:tab w:val="left" w:pos="142"/>
          <w:tab w:val="left" w:pos="284"/>
        </w:tabs>
        <w:ind w:firstLine="709"/>
        <w:rPr>
          <w:szCs w:val="28"/>
        </w:rPr>
      </w:pPr>
    </w:p>
    <w:p w:rsidR="00A73244" w:rsidRDefault="00A73244" w:rsidP="00A73244">
      <w:pPr>
        <w:pStyle w:val="a4"/>
        <w:widowControl w:val="0"/>
        <w:tabs>
          <w:tab w:val="left" w:pos="142"/>
          <w:tab w:val="left" w:pos="284"/>
        </w:tabs>
        <w:ind w:firstLine="709"/>
        <w:jc w:val="both"/>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 </w:t>
      </w:r>
      <w:r>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3244" w:rsidRDefault="00A73244" w:rsidP="00A73244">
      <w:pPr>
        <w:pStyle w:val="a4"/>
        <w:widowControl w:val="0"/>
        <w:tabs>
          <w:tab w:val="left" w:pos="142"/>
          <w:tab w:val="left" w:pos="284"/>
        </w:tabs>
        <w:ind w:firstLine="709"/>
        <w:jc w:val="both"/>
        <w:rPr>
          <w:szCs w:val="28"/>
        </w:rPr>
      </w:pPr>
      <w:proofErr w:type="gramStart"/>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73244" w:rsidRDefault="00A73244" w:rsidP="00A73244">
      <w:pPr>
        <w:pStyle w:val="a4"/>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73244" w:rsidRDefault="00A73244" w:rsidP="00A73244">
      <w:pPr>
        <w:pStyle w:val="a4"/>
        <w:widowControl w:val="0"/>
        <w:tabs>
          <w:tab w:val="left" w:pos="142"/>
          <w:tab w:val="left" w:pos="284"/>
        </w:tabs>
        <w:ind w:firstLine="709"/>
        <w:jc w:val="both"/>
        <w:rPr>
          <w:szCs w:val="28"/>
        </w:rPr>
      </w:pPr>
      <w:r>
        <w:rPr>
          <w:szCs w:val="28"/>
        </w:rPr>
        <w:t xml:space="preserve">В целях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проводятся плановые и внеплановые проверки. </w:t>
      </w:r>
    </w:p>
    <w:p w:rsidR="00A73244" w:rsidRDefault="00A73244" w:rsidP="00A73244">
      <w:pPr>
        <w:pStyle w:val="a4"/>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73244" w:rsidRDefault="00A73244" w:rsidP="00A73244">
      <w:pPr>
        <w:pStyle w:val="a4"/>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Pr>
          <w:szCs w:val="28"/>
        </w:rPr>
        <w:lastRenderedPageBreak/>
        <w:t xml:space="preserve">(тематические проверки). </w:t>
      </w:r>
    </w:p>
    <w:p w:rsidR="00A73244" w:rsidRDefault="00A73244" w:rsidP="00A73244">
      <w:pPr>
        <w:pStyle w:val="a4"/>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73244" w:rsidRDefault="00A73244" w:rsidP="00A73244">
      <w:pPr>
        <w:pStyle w:val="a4"/>
        <w:widowControl w:val="0"/>
        <w:tabs>
          <w:tab w:val="left" w:pos="142"/>
          <w:tab w:val="left" w:pos="284"/>
        </w:tabs>
        <w:ind w:firstLine="709"/>
        <w:jc w:val="both"/>
        <w:rPr>
          <w:szCs w:val="28"/>
        </w:rPr>
      </w:pPr>
      <w:r>
        <w:rPr>
          <w:szCs w:val="28"/>
        </w:rPr>
        <w:t xml:space="preserve">О проведении проверки исполнения административных регламентов </w:t>
      </w:r>
      <w:r>
        <w:rPr>
          <w:szCs w:val="28"/>
        </w:rPr>
        <w:br/>
        <w:t>по предоставлению муниципальных услуг издается правовой акт руководителя контролирующего органа.</w:t>
      </w:r>
    </w:p>
    <w:p w:rsidR="00A73244" w:rsidRDefault="00A73244" w:rsidP="00A73244">
      <w:pPr>
        <w:pStyle w:val="a4"/>
        <w:widowControl w:val="0"/>
        <w:tabs>
          <w:tab w:val="left" w:pos="142"/>
          <w:tab w:val="left" w:pos="284"/>
        </w:tabs>
        <w:ind w:firstLine="709"/>
        <w:jc w:val="both"/>
        <w:rPr>
          <w:szCs w:val="28"/>
        </w:rPr>
      </w:pPr>
      <w:r>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t>при проверке нарушений.</w:t>
      </w:r>
    </w:p>
    <w:p w:rsidR="00A73244" w:rsidRDefault="00A73244" w:rsidP="00A73244">
      <w:pPr>
        <w:pStyle w:val="a4"/>
        <w:widowControl w:val="0"/>
        <w:tabs>
          <w:tab w:val="left" w:pos="142"/>
          <w:tab w:val="left" w:pos="284"/>
        </w:tabs>
        <w:ind w:firstLine="709"/>
        <w:jc w:val="both"/>
        <w:rPr>
          <w:szCs w:val="28"/>
        </w:rPr>
      </w:pPr>
      <w:r>
        <w:rPr>
          <w:szCs w:val="28"/>
        </w:rPr>
        <w:t xml:space="preserve"> По результатам рассмотрения обращений дается письменный ответ. </w:t>
      </w:r>
    </w:p>
    <w:p w:rsidR="00A73244" w:rsidRDefault="00A73244" w:rsidP="00A73244">
      <w:pPr>
        <w:pStyle w:val="a4"/>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3244" w:rsidRDefault="00A73244" w:rsidP="00A73244">
      <w:pPr>
        <w:pStyle w:val="a4"/>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73244" w:rsidRDefault="00A73244" w:rsidP="00A73244">
      <w:pPr>
        <w:pStyle w:val="a4"/>
        <w:widowControl w:val="0"/>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A73244" w:rsidRDefault="00A73244" w:rsidP="00A73244">
      <w:pPr>
        <w:pStyle w:val="a4"/>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A73244" w:rsidRDefault="00A73244" w:rsidP="00A73244">
      <w:pPr>
        <w:pStyle w:val="a4"/>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A73244" w:rsidRDefault="00A73244" w:rsidP="00A73244">
      <w:pPr>
        <w:pStyle w:val="a4"/>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3244" w:rsidRDefault="00A73244" w:rsidP="00A73244">
      <w:pPr>
        <w:pStyle w:val="a4"/>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3244" w:rsidRDefault="00A73244" w:rsidP="00A73244">
      <w:pPr>
        <w:pStyle w:val="a4"/>
        <w:widowControl w:val="0"/>
        <w:tabs>
          <w:tab w:val="left" w:pos="142"/>
          <w:tab w:val="left" w:pos="284"/>
        </w:tabs>
        <w:ind w:firstLine="709"/>
        <w:jc w:val="both"/>
        <w:rPr>
          <w:szCs w:val="28"/>
        </w:rPr>
      </w:pPr>
      <w:r>
        <w:rPr>
          <w:szCs w:val="28"/>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73244" w:rsidRDefault="00A73244" w:rsidP="00A73244">
      <w:pPr>
        <w:pStyle w:val="a4"/>
        <w:widowControl w:val="0"/>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3244" w:rsidRDefault="00A73244" w:rsidP="00A73244">
      <w:pPr>
        <w:pStyle w:val="a4"/>
        <w:widowControl w:val="0"/>
        <w:tabs>
          <w:tab w:val="left" w:pos="142"/>
          <w:tab w:val="left" w:pos="284"/>
        </w:tabs>
        <w:ind w:firstLine="709"/>
        <w:rPr>
          <w:b/>
          <w:bCs/>
          <w:sz w:val="24"/>
          <w:szCs w:val="28"/>
        </w:rPr>
      </w:pPr>
    </w:p>
    <w:p w:rsidR="00A73244" w:rsidRDefault="00A73244" w:rsidP="00A73244">
      <w:pPr>
        <w:pStyle w:val="1"/>
        <w:spacing w:line="240" w:lineRule="auto"/>
        <w:rPr>
          <w:rFonts w:ascii="Times New Roman" w:hAnsi="Times New Roman"/>
          <w:b w:val="0"/>
          <w:szCs w:val="28"/>
        </w:rPr>
      </w:pPr>
      <w:r>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73244" w:rsidRDefault="00A73244" w:rsidP="00A73244">
      <w:pPr>
        <w:jc w:val="center"/>
        <w:rPr>
          <w:rFonts w:ascii="Times New Roman" w:hAnsi="Times New Roman" w:cs="Times New Roman"/>
          <w:b/>
          <w:sz w:val="28"/>
          <w:szCs w:val="28"/>
        </w:rPr>
      </w:pPr>
      <w:r>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sz w:val="28"/>
          <w:szCs w:val="28"/>
        </w:rPr>
        <w:t xml:space="preserve"> </w:t>
      </w:r>
      <w:r>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sz w:val="28"/>
          <w:szCs w:val="28"/>
        </w:rPr>
        <w:t xml:space="preserve"> </w:t>
      </w:r>
      <w:r>
        <w:rPr>
          <w:rFonts w:ascii="Times New Roman" w:hAnsi="Times New Roman" w:cs="Times New Roman"/>
          <w:b/>
          <w:sz w:val="28"/>
          <w:szCs w:val="28"/>
        </w:rPr>
        <w:t>предоставления государственных и муниципальных услуг</w:t>
      </w:r>
    </w:p>
    <w:p w:rsidR="00A73244" w:rsidRDefault="00A73244" w:rsidP="00A73244">
      <w:pPr>
        <w:rPr>
          <w:rFonts w:ascii="Times New Roman" w:hAnsi="Times New Roman" w:cs="Times New Roman"/>
          <w:sz w:val="28"/>
          <w:szCs w:val="28"/>
        </w:rPr>
      </w:pP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 210-ФЗ;</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w:t>
      </w:r>
      <w:r>
        <w:rPr>
          <w:rFonts w:ascii="Times New Roman" w:hAnsi="Times New Roman" w:cs="Times New Roman"/>
          <w:sz w:val="28"/>
          <w:szCs w:val="28"/>
        </w:rPr>
        <w:br/>
      </w:r>
      <w:r>
        <w:rPr>
          <w:rFonts w:ascii="Times New Roman" w:hAnsi="Times New Roman" w:cs="Times New Roman"/>
          <w:sz w:val="28"/>
          <w:szCs w:val="28"/>
        </w:rPr>
        <w:lastRenderedPageBreak/>
        <w:t>в порядке, определенном частью 1.3 статьи 16 Федерального закона № 210-ФЗ;</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73244" w:rsidRDefault="00A73244" w:rsidP="00A73244">
      <w:pPr>
        <w:autoSpaceDN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3244" w:rsidRDefault="00A73244" w:rsidP="00A73244">
      <w:pPr>
        <w:autoSpaceDN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cs="Times New Roman"/>
          <w:sz w:val="28"/>
          <w:szCs w:val="28"/>
        </w:rPr>
        <w:br/>
      </w:r>
      <w:r>
        <w:rPr>
          <w:rFonts w:ascii="Times New Roman" w:hAnsi="Times New Roman" w:cs="Times New Roman"/>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3244" w:rsidRDefault="00A73244" w:rsidP="00A73244">
      <w:pPr>
        <w:autoSpaceDN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согласно Приложению 3 подается в письменной форме </w:t>
      </w:r>
      <w:r>
        <w:rPr>
          <w:rFonts w:ascii="Times New Roman" w:hAnsi="Times New Roman" w:cs="Times New Roman"/>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Pr>
          <w:rFonts w:ascii="Times New Roman" w:hAnsi="Times New Roman" w:cs="Times New Roman"/>
          <w:sz w:val="28"/>
          <w:szCs w:val="28"/>
        </w:rPr>
        <w:lastRenderedPageBreak/>
        <w:t xml:space="preserve">являющийся учредителем ГБУ ЛО «МФЦ» (далее - учредитель ГБУ ЛО «МФЦ»). Жалобы </w:t>
      </w:r>
      <w:r>
        <w:rPr>
          <w:rFonts w:ascii="Times New Roman" w:hAnsi="Times New Roman" w:cs="Times New Roman"/>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rFonts w:ascii="Times New Roman" w:hAnsi="Times New Roman" w:cs="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73244" w:rsidRDefault="00A73244" w:rsidP="00A73244">
      <w:pPr>
        <w:autoSpaceDN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Pr>
            <w:rStyle w:val="a3"/>
            <w:rFonts w:ascii="Times New Roman" w:hAnsi="Times New Roman"/>
            <w:szCs w:val="28"/>
          </w:rPr>
          <w:t>части 5 статьи 11.2</w:t>
        </w:r>
      </w:hyperlink>
      <w:r>
        <w:rPr>
          <w:rFonts w:ascii="Times New Roman" w:hAnsi="Times New Roman" w:cs="Times New Roman"/>
          <w:sz w:val="28"/>
          <w:szCs w:val="28"/>
        </w:rPr>
        <w:t xml:space="preserve"> Федерального закона № 210-ФЗ.</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A73244" w:rsidRDefault="00A73244" w:rsidP="00A73244">
      <w:pPr>
        <w:autoSpaceDN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73244" w:rsidRDefault="00A73244" w:rsidP="00A73244">
      <w:pPr>
        <w:autoSpaceDN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cs="Times New Roman"/>
          <w:sz w:val="28"/>
          <w:szCs w:val="28"/>
        </w:rPr>
        <w:lastRenderedPageBreak/>
        <w:t xml:space="preserve">почтовый адрес, </w:t>
      </w:r>
      <w:r>
        <w:rPr>
          <w:rFonts w:ascii="Times New Roman" w:hAnsi="Times New Roman" w:cs="Times New Roman"/>
          <w:sz w:val="28"/>
          <w:szCs w:val="28"/>
        </w:rPr>
        <w:br/>
        <w:t>по которым должен быть направлен ответ заявителю;</w:t>
      </w:r>
      <w:proofErr w:type="gramEnd"/>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rFonts w:ascii="Times New Roman" w:hAnsi="Times New Roman" w:cs="Times New Roman"/>
          <w:sz w:val="28"/>
          <w:szCs w:val="28"/>
        </w:rPr>
        <w:br/>
        <w:t>(при наличии), подтверждающие доводы заявителя, либо их копии.</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Style w:val="a3"/>
            <w:rFonts w:ascii="Times New Roman" w:hAnsi="Times New Roman"/>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rFonts w:ascii="Times New Roman" w:hAnsi="Times New Roman" w:cs="Times New Roman"/>
          <w:sz w:val="28"/>
          <w:szCs w:val="28"/>
        </w:rPr>
        <w:br/>
        <w:t>или в случае обжалования нарушения установленного срока таких исправлений - в течение</w:t>
      </w:r>
      <w:proofErr w:type="gramEnd"/>
      <w:r>
        <w:rPr>
          <w:rFonts w:ascii="Times New Roman" w:hAnsi="Times New Roman" w:cs="Times New Roman"/>
          <w:sz w:val="28"/>
          <w:szCs w:val="28"/>
        </w:rPr>
        <w:t xml:space="preserve"> пяти рабочих дней со дня ее регистрации.</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A73244" w:rsidRDefault="00A73244" w:rsidP="00A73244">
      <w:pPr>
        <w:autoSpaceDN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A73244" w:rsidRDefault="00A73244" w:rsidP="00A73244">
      <w:pPr>
        <w:tabs>
          <w:tab w:val="left" w:pos="6358"/>
        </w:tabs>
        <w:autoSpaceDN w:val="0"/>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73244" w:rsidRDefault="00A73244" w:rsidP="00A73244">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A73244" w:rsidRDefault="00A73244" w:rsidP="00A73244">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3244" w:rsidRDefault="00A73244" w:rsidP="00A73244">
      <w:pPr>
        <w:pStyle w:val="a7"/>
        <w:widowControl w:val="0"/>
        <w:numPr>
          <w:ilvl w:val="0"/>
          <w:numId w:val="5"/>
        </w:numPr>
        <w:autoSpaceDE w:val="0"/>
        <w:autoSpaceDN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3244" w:rsidRDefault="00A73244" w:rsidP="00A73244">
      <w:pPr>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3244" w:rsidRDefault="00A73244" w:rsidP="00A73244">
      <w:pPr>
        <w:autoSpaceDN w:val="0"/>
        <w:ind w:firstLine="540"/>
        <w:jc w:val="both"/>
        <w:rPr>
          <w:rFonts w:ascii="Times New Roman" w:hAnsi="Times New Roman" w:cs="Times New Roman"/>
          <w:sz w:val="28"/>
          <w:szCs w:val="28"/>
        </w:rPr>
      </w:pPr>
    </w:p>
    <w:p w:rsidR="00A73244" w:rsidRDefault="00A73244" w:rsidP="00A73244">
      <w:pPr>
        <w:pStyle w:val="1"/>
        <w:spacing w:line="240" w:lineRule="auto"/>
        <w:rPr>
          <w:rFonts w:ascii="Times New Roman" w:hAnsi="Times New Roman"/>
          <w:b w:val="0"/>
          <w:szCs w:val="28"/>
        </w:rPr>
      </w:pPr>
      <w:r>
        <w:rPr>
          <w:rFonts w:ascii="Times New Roman" w:hAnsi="Times New Roman"/>
          <w:szCs w:val="28"/>
        </w:rPr>
        <w:t xml:space="preserve">6. Особенности выполнения административных процедур </w:t>
      </w:r>
      <w:r>
        <w:rPr>
          <w:rFonts w:ascii="Times New Roman" w:hAnsi="Times New Roman"/>
          <w:szCs w:val="28"/>
        </w:rPr>
        <w:br/>
        <w:t>в многофункциональных центрах</w:t>
      </w:r>
    </w:p>
    <w:p w:rsidR="00A73244" w:rsidRDefault="00A73244" w:rsidP="00A73244">
      <w:pPr>
        <w:autoSpaceDE w:val="0"/>
        <w:autoSpaceDN w:val="0"/>
        <w:adjustRightInd w:val="0"/>
        <w:ind w:firstLine="540"/>
        <w:jc w:val="both"/>
        <w:rPr>
          <w:rFonts w:ascii="Times New Roman" w:hAnsi="Times New Roman" w:cs="Times New Roman"/>
          <w:bCs/>
          <w:sz w:val="28"/>
          <w:szCs w:val="28"/>
        </w:rPr>
      </w:pPr>
    </w:p>
    <w:p w:rsidR="00A73244" w:rsidRDefault="00A73244" w:rsidP="00A73244">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A73244" w:rsidRDefault="00A73244" w:rsidP="00A73244">
      <w:pPr>
        <w:widowControl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 в день обращения заявителя в ГБУ ЛО «МФЦ»;</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электронной форме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A73244" w:rsidRDefault="00A73244" w:rsidP="00A73244">
      <w:pPr>
        <w:widowControl w:val="0"/>
        <w:ind w:firstLine="709"/>
        <w:jc w:val="both"/>
        <w:rPr>
          <w:rFonts w:ascii="Times New Roman" w:hAnsi="Times New Roman" w:cs="Times New Roman"/>
          <w:strike/>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trike/>
          <w:sz w:val="28"/>
          <w:szCs w:val="28"/>
        </w:rPr>
        <w:t xml:space="preserve"> </w:t>
      </w:r>
    </w:p>
    <w:p w:rsidR="00A73244" w:rsidRDefault="00A73244" w:rsidP="00A7324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73244" w:rsidRDefault="00A73244" w:rsidP="00A73244">
      <w:pPr>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rFonts w:ascii="Times New Roman" w:hAnsi="Times New Roman" w:cs="Times New Roman"/>
          <w:sz w:val="28"/>
          <w:szCs w:val="28"/>
        </w:rPr>
        <w:br/>
        <w:t xml:space="preserve">от администрации сообщает заявителю о принятом решении по телефону </w:t>
      </w:r>
      <w:r>
        <w:rPr>
          <w:rFonts w:ascii="Times New Roman" w:hAnsi="Times New Roman" w:cs="Times New Roman"/>
          <w:sz w:val="28"/>
          <w:szCs w:val="28"/>
        </w:rPr>
        <w:br/>
        <w:t xml:space="preserve">(с записью даты и времени телефонного звонка или посредством </w:t>
      </w:r>
      <w:r>
        <w:rPr>
          <w:rFonts w:ascii="Times New Roman" w:hAnsi="Times New Roman" w:cs="Times New Roman"/>
          <w:sz w:val="28"/>
          <w:szCs w:val="28"/>
        </w:rPr>
        <w:br/>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ГБУ ЛО «МФЦ».</w:t>
      </w:r>
      <w:proofErr w:type="gramEnd"/>
    </w:p>
    <w:p w:rsidR="00A73244" w:rsidRDefault="00A73244" w:rsidP="00A73244">
      <w:pPr>
        <w:autoSpaceDN w:val="0"/>
        <w:ind w:firstLine="540"/>
        <w:jc w:val="both"/>
        <w:rPr>
          <w:rFonts w:ascii="Times New Roman" w:hAnsi="Times New Roman" w:cs="Times New Roman"/>
          <w:b/>
          <w:sz w:val="28"/>
          <w:szCs w:val="28"/>
        </w:rPr>
      </w:pPr>
    </w:p>
    <w:p w:rsidR="00A73244" w:rsidRDefault="00A73244" w:rsidP="00A73244">
      <w:pPr>
        <w:pStyle w:val="ConsPlusNormal0"/>
        <w:jc w:val="right"/>
        <w:rPr>
          <w:rFonts w:ascii="Times New Roman" w:hAnsi="Times New Roman" w:cs="Times New Roman"/>
        </w:rPr>
      </w:pPr>
      <w:r>
        <w:rPr>
          <w:rFonts w:ascii="Times New Roman" w:hAnsi="Times New Roman" w:cs="Times New Roman"/>
          <w:color w:val="C0504D" w:themeColor="accent2"/>
          <w:sz w:val="28"/>
          <w:szCs w:val="28"/>
        </w:rPr>
        <w:br w:type="page"/>
      </w:r>
      <w:r>
        <w:rPr>
          <w:rFonts w:ascii="Times New Roman" w:hAnsi="Times New Roman" w:cs="Times New Roman"/>
        </w:rPr>
        <w:lastRenderedPageBreak/>
        <w:t xml:space="preserve"> </w:t>
      </w:r>
    </w:p>
    <w:p w:rsidR="00A73244" w:rsidRDefault="00A73244" w:rsidP="00A73244">
      <w:pPr>
        <w:pStyle w:val="1"/>
        <w:jc w:val="right"/>
        <w:rPr>
          <w:rFonts w:ascii="Times New Roman" w:hAnsi="Times New Roman"/>
        </w:rPr>
      </w:pPr>
      <w:r>
        <w:rPr>
          <w:rFonts w:ascii="Times New Roman" w:hAnsi="Times New Roman"/>
        </w:rPr>
        <w:t>Приложение  1</w:t>
      </w:r>
    </w:p>
    <w:p w:rsidR="00A73244" w:rsidRDefault="00A73244" w:rsidP="00A73244">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A73244" w:rsidRDefault="00A73244" w:rsidP="00A73244">
      <w:pPr>
        <w:ind w:right="15"/>
        <w:jc w:val="right"/>
        <w:rPr>
          <w:rFonts w:ascii="Times New Roman" w:hAnsi="Times New Roman" w:cs="Times New Roman"/>
        </w:rPr>
      </w:pPr>
    </w:p>
    <w:p w:rsidR="00A73244" w:rsidRDefault="00A73244" w:rsidP="00A73244">
      <w:pPr>
        <w:ind w:right="15"/>
        <w:jc w:val="right"/>
        <w:rPr>
          <w:rFonts w:ascii="Times New Roman" w:hAnsi="Times New Roman" w:cs="Times New Roman"/>
        </w:rPr>
      </w:pPr>
      <w:r>
        <w:rPr>
          <w:rFonts w:ascii="Times New Roman" w:hAnsi="Times New Roman" w:cs="Times New Roman"/>
        </w:rPr>
        <w:t xml:space="preserve">форма </w:t>
      </w:r>
    </w:p>
    <w:p w:rsidR="00A73244" w:rsidRDefault="00A73244" w:rsidP="00A73244">
      <w:pPr>
        <w:spacing w:after="10" w:line="247" w:lineRule="auto"/>
        <w:ind w:left="3453" w:right="56" w:hanging="10"/>
        <w:jc w:val="right"/>
        <w:rPr>
          <w:rFonts w:ascii="Times New Roman" w:hAnsi="Times New Roman" w:cs="Times New Roman"/>
        </w:rPr>
      </w:pPr>
      <w:r>
        <w:rPr>
          <w:rFonts w:ascii="Times New Roman" w:hAnsi="Times New Roman" w:cs="Times New Roman"/>
        </w:rPr>
        <w:t xml:space="preserve">кому: ___________________________________ </w:t>
      </w:r>
    </w:p>
    <w:p w:rsidR="00A73244" w:rsidRDefault="00A73244" w:rsidP="00A73244">
      <w:pPr>
        <w:spacing w:after="10" w:line="247" w:lineRule="auto"/>
        <w:ind w:left="3453" w:right="56" w:hanging="10"/>
        <w:jc w:val="right"/>
        <w:rPr>
          <w:rFonts w:ascii="Times New Roman" w:hAnsi="Times New Roman" w:cs="Times New Roman"/>
        </w:rPr>
      </w:pPr>
      <w:r>
        <w:rPr>
          <w:rFonts w:ascii="Times New Roman" w:hAnsi="Times New Roman" w:cs="Times New Roman"/>
        </w:rPr>
        <w:t xml:space="preserve">___________________________________ </w:t>
      </w:r>
    </w:p>
    <w:p w:rsidR="00A73244" w:rsidRDefault="00A73244" w:rsidP="00A73244">
      <w:pPr>
        <w:spacing w:after="1" w:line="235" w:lineRule="auto"/>
        <w:ind w:left="5936" w:hanging="1342"/>
        <w:rPr>
          <w:rFonts w:ascii="Times New Roman" w:hAnsi="Times New Roman" w:cs="Times New Roman"/>
        </w:rPr>
      </w:pPr>
      <w:r>
        <w:rPr>
          <w:rFonts w:ascii="Times New Roman" w:hAnsi="Times New Roman" w:cs="Times New Roman"/>
        </w:rPr>
        <w:t>(</w:t>
      </w:r>
      <w:r>
        <w:rPr>
          <w:rFonts w:ascii="Times New Roman" w:hAnsi="Times New Roman" w:cs="Times New Roman"/>
          <w:i/>
        </w:rPr>
        <w:t>наименование уполномоченного органа исполнительной  власти субъекта Российской Федерации</w:t>
      </w:r>
      <w:r>
        <w:rPr>
          <w:rFonts w:ascii="Times New Roman" w:hAnsi="Times New Roman" w:cs="Times New Roman"/>
        </w:rPr>
        <w:t xml:space="preserve"> </w:t>
      </w:r>
      <w:r>
        <w:rPr>
          <w:rFonts w:ascii="Times New Roman" w:hAnsi="Times New Roman" w:cs="Times New Roman"/>
          <w:i/>
        </w:rPr>
        <w:t>или органа местного самоуправления</w:t>
      </w:r>
      <w:r>
        <w:rPr>
          <w:rFonts w:ascii="Times New Roman" w:hAnsi="Times New Roman" w:cs="Times New Roman"/>
        </w:rPr>
        <w:t xml:space="preserve">) от кого: _____________________________ </w:t>
      </w:r>
    </w:p>
    <w:p w:rsidR="00A73244" w:rsidRDefault="00A73244" w:rsidP="00A73244">
      <w:pPr>
        <w:ind w:left="10" w:right="56" w:hanging="10"/>
        <w:jc w:val="right"/>
        <w:rPr>
          <w:rFonts w:ascii="Times New Roman" w:hAnsi="Times New Roman" w:cs="Times New Roman"/>
        </w:rPr>
      </w:pPr>
      <w:r>
        <w:rPr>
          <w:rFonts w:ascii="Times New Roman" w:hAnsi="Times New Roman" w:cs="Times New Roman"/>
          <w:i/>
        </w:rPr>
        <w:t xml:space="preserve"> (полное наименование, ИНН, ОГРН юридического лица)</w:t>
      </w:r>
      <w:r>
        <w:rPr>
          <w:rFonts w:ascii="Times New Roman" w:hAnsi="Times New Roman" w:cs="Times New Roman"/>
        </w:rPr>
        <w:t xml:space="preserve"> </w:t>
      </w:r>
    </w:p>
    <w:p w:rsidR="00A73244" w:rsidRDefault="00A73244" w:rsidP="00A73244">
      <w:pPr>
        <w:spacing w:after="10" w:line="247" w:lineRule="auto"/>
        <w:ind w:left="3453" w:right="56" w:hanging="10"/>
        <w:jc w:val="right"/>
        <w:rPr>
          <w:rFonts w:ascii="Times New Roman" w:hAnsi="Times New Roman" w:cs="Times New Roman"/>
        </w:rPr>
      </w:pPr>
      <w:r>
        <w:rPr>
          <w:rFonts w:ascii="Times New Roman" w:hAnsi="Times New Roman" w:cs="Times New Roman"/>
        </w:rPr>
        <w:t xml:space="preserve">___________________________________ </w:t>
      </w:r>
    </w:p>
    <w:p w:rsidR="00A73244" w:rsidRDefault="00A73244" w:rsidP="00A73244">
      <w:pPr>
        <w:ind w:left="10" w:right="56" w:hanging="10"/>
        <w:jc w:val="right"/>
        <w:rPr>
          <w:rFonts w:ascii="Times New Roman" w:hAnsi="Times New Roman" w:cs="Times New Roman"/>
        </w:rPr>
      </w:pPr>
      <w:r>
        <w:rPr>
          <w:rFonts w:ascii="Times New Roman" w:hAnsi="Times New Roman" w:cs="Times New Roman"/>
          <w:i/>
        </w:rPr>
        <w:t>(контактный телефон, электронная почта, почтовый адрес)</w:t>
      </w:r>
      <w:r>
        <w:rPr>
          <w:rFonts w:ascii="Times New Roman" w:hAnsi="Times New Roman" w:cs="Times New Roman"/>
        </w:rPr>
        <w:t xml:space="preserve"> </w:t>
      </w:r>
    </w:p>
    <w:p w:rsidR="00A73244" w:rsidRDefault="00A73244" w:rsidP="00A73244">
      <w:pPr>
        <w:spacing w:after="10" w:line="247" w:lineRule="auto"/>
        <w:ind w:left="3453" w:right="56" w:hanging="10"/>
        <w:jc w:val="right"/>
        <w:rPr>
          <w:rFonts w:ascii="Times New Roman" w:hAnsi="Times New Roman" w:cs="Times New Roman"/>
        </w:rPr>
      </w:pPr>
      <w:r>
        <w:rPr>
          <w:rFonts w:ascii="Times New Roman" w:hAnsi="Times New Roman" w:cs="Times New Roman"/>
        </w:rPr>
        <w:t xml:space="preserve">___________________________________ </w:t>
      </w:r>
    </w:p>
    <w:p w:rsidR="00A73244" w:rsidRDefault="00A73244" w:rsidP="00A73244">
      <w:pPr>
        <w:spacing w:after="1" w:line="235" w:lineRule="auto"/>
        <w:ind w:left="5333" w:hanging="314"/>
        <w:rPr>
          <w:rFonts w:ascii="Times New Roman" w:hAnsi="Times New Roman" w:cs="Times New Roman"/>
        </w:rPr>
      </w:pPr>
      <w:proofErr w:type="gramStart"/>
      <w:r>
        <w:rPr>
          <w:rFonts w:ascii="Times New Roman" w:hAnsi="Times New Roman" w:cs="Times New Roman"/>
          <w:i/>
        </w:rPr>
        <w:t xml:space="preserve">(фамилия, имя, отчество (последнее - при наличии),  данные документа, удостоверяющего личность,  </w:t>
      </w:r>
      <w:proofErr w:type="gramEnd"/>
    </w:p>
    <w:p w:rsidR="00A73244" w:rsidRDefault="00A73244" w:rsidP="00A73244">
      <w:pPr>
        <w:ind w:left="10" w:right="56" w:hanging="10"/>
        <w:jc w:val="right"/>
        <w:rPr>
          <w:rFonts w:ascii="Times New Roman" w:hAnsi="Times New Roman" w:cs="Times New Roman"/>
        </w:rPr>
      </w:pPr>
      <w:r>
        <w:rPr>
          <w:rFonts w:ascii="Times New Roman" w:hAnsi="Times New Roman" w:cs="Times New Roman"/>
          <w:i/>
        </w:rPr>
        <w:t>контактный телефон, адрес электронной почты уполномоченного лица)</w:t>
      </w:r>
      <w:r>
        <w:rPr>
          <w:rFonts w:ascii="Times New Roman" w:hAnsi="Times New Roman" w:cs="Times New Roman"/>
        </w:rPr>
        <w:t xml:space="preserve"> </w:t>
      </w:r>
    </w:p>
    <w:p w:rsidR="00A73244" w:rsidRDefault="00A73244" w:rsidP="00A73244">
      <w:pPr>
        <w:spacing w:after="10" w:line="247" w:lineRule="auto"/>
        <w:ind w:left="3453" w:right="56" w:hanging="10"/>
        <w:jc w:val="right"/>
        <w:rPr>
          <w:rFonts w:ascii="Times New Roman" w:hAnsi="Times New Roman" w:cs="Times New Roman"/>
        </w:rPr>
      </w:pPr>
      <w:r>
        <w:rPr>
          <w:rFonts w:ascii="Times New Roman" w:hAnsi="Times New Roman" w:cs="Times New Roman"/>
        </w:rPr>
        <w:t xml:space="preserve">_________________________________________ </w:t>
      </w:r>
    </w:p>
    <w:p w:rsidR="00A73244" w:rsidRDefault="00A73244" w:rsidP="00A73244">
      <w:pPr>
        <w:ind w:left="10" w:right="56" w:hanging="10"/>
        <w:jc w:val="right"/>
        <w:rPr>
          <w:rFonts w:ascii="Times New Roman" w:hAnsi="Times New Roman" w:cs="Times New Roman"/>
        </w:rPr>
      </w:pPr>
      <w:r>
        <w:rPr>
          <w:rFonts w:ascii="Times New Roman" w:hAnsi="Times New Roman" w:cs="Times New Roman"/>
          <w:i/>
        </w:rPr>
        <w:t xml:space="preserve">                         (данные представителя заявителя)</w:t>
      </w:r>
      <w:r>
        <w:rPr>
          <w:rFonts w:ascii="Times New Roman" w:hAnsi="Times New Roman" w:cs="Times New Roman"/>
        </w:rPr>
        <w:t xml:space="preserve"> </w:t>
      </w:r>
    </w:p>
    <w:p w:rsidR="00A73244" w:rsidRDefault="00A73244" w:rsidP="00A73244">
      <w:pPr>
        <w:jc w:val="center"/>
        <w:rPr>
          <w:rFonts w:ascii="Times New Roman" w:hAnsi="Times New Roman" w:cs="Times New Roman"/>
        </w:rPr>
      </w:pPr>
    </w:p>
    <w:p w:rsidR="00A73244" w:rsidRDefault="00A73244" w:rsidP="00A73244">
      <w:pPr>
        <w:jc w:val="center"/>
        <w:rPr>
          <w:rFonts w:ascii="Times New Roman" w:hAnsi="Times New Roman" w:cs="Times New Roman"/>
        </w:rPr>
      </w:pPr>
      <w:r>
        <w:rPr>
          <w:rFonts w:ascii="Times New Roman" w:hAnsi="Times New Roman" w:cs="Times New Roman"/>
        </w:rPr>
        <w:t>ЗАЯВЛЕНИЕ</w:t>
      </w:r>
    </w:p>
    <w:p w:rsidR="00A73244" w:rsidRDefault="00A73244" w:rsidP="00A73244">
      <w:pPr>
        <w:jc w:val="center"/>
        <w:rPr>
          <w:rFonts w:ascii="Times New Roman" w:hAnsi="Times New Roman" w:cs="Times New Roman"/>
        </w:rPr>
      </w:pPr>
      <w:r>
        <w:rPr>
          <w:rFonts w:ascii="Times New Roman" w:hAnsi="Times New Roman" w:cs="Times New Roman"/>
          <w:b/>
        </w:rPr>
        <w:t>о переводе жилого помещения в нежилое помещение и нежилого помещения в жилое помещение</w:t>
      </w:r>
      <w:r>
        <w:rPr>
          <w:rFonts w:ascii="Times New Roman" w:hAnsi="Times New Roman" w:cs="Times New Roman"/>
        </w:rPr>
        <w:t xml:space="preserve"> </w:t>
      </w:r>
    </w:p>
    <w:p w:rsidR="00A73244" w:rsidRDefault="00A73244" w:rsidP="00A73244">
      <w:pPr>
        <w:spacing w:after="14" w:line="247" w:lineRule="auto"/>
        <w:ind w:left="116" w:hanging="8"/>
        <w:rPr>
          <w:rFonts w:ascii="Times New Roman" w:hAnsi="Times New Roman" w:cs="Times New Roman"/>
        </w:rPr>
      </w:pPr>
      <w:r>
        <w:rPr>
          <w:rFonts w:ascii="Times New Roman" w:hAnsi="Times New Roman" w:cs="Times New Roman"/>
        </w:rPr>
        <w:t xml:space="preserve">        Прошу предоставить муниципальную услугу в отношении помещения, находящегося в собственности________________________________________________________ </w:t>
      </w:r>
    </w:p>
    <w:p w:rsidR="00A73244" w:rsidRDefault="00A73244" w:rsidP="00A73244">
      <w:pPr>
        <w:ind w:left="108"/>
        <w:rPr>
          <w:rFonts w:ascii="Times New Roman" w:hAnsi="Times New Roman" w:cs="Times New Roman"/>
        </w:rPr>
      </w:pPr>
      <w:r>
        <w:rPr>
          <w:rFonts w:ascii="Times New Roman" w:hAnsi="Times New Roman" w:cs="Times New Roman"/>
        </w:rPr>
        <w:t xml:space="preserve"> </w:t>
      </w:r>
    </w:p>
    <w:p w:rsidR="00A73244" w:rsidRDefault="00A73244" w:rsidP="00A73244">
      <w:pPr>
        <w:spacing w:after="14" w:line="247" w:lineRule="auto"/>
        <w:ind w:left="116" w:hanging="8"/>
        <w:rPr>
          <w:rFonts w:ascii="Times New Roman" w:hAnsi="Times New Roman" w:cs="Times New Roman"/>
        </w:rPr>
      </w:pPr>
      <w:proofErr w:type="gramStart"/>
      <w:r>
        <w:rPr>
          <w:rFonts w:ascii="Times New Roman" w:hAnsi="Times New Roman" w:cs="Times New Roman"/>
        </w:rPr>
        <w:t>(для физических лиц/индивидуальных предпринимателей:</w:t>
      </w:r>
      <w:proofErr w:type="gramEnd"/>
      <w:r>
        <w:rPr>
          <w:rFonts w:ascii="Times New Roman" w:hAnsi="Times New Roman" w:cs="Times New Roman"/>
        </w:rPr>
        <w:t xml:space="preserve"> </w:t>
      </w:r>
      <w:proofErr w:type="gramStart"/>
      <w:r>
        <w:rPr>
          <w:rFonts w:ascii="Times New Roman" w:hAnsi="Times New Roman" w:cs="Times New Roman"/>
        </w:rPr>
        <w:t xml:space="preserve">ФИО, документ, удостоверяющий личность: вид документа   </w:t>
      </w:r>
      <w:r>
        <w:rPr>
          <w:rFonts w:ascii="Times New Roman" w:hAnsi="Times New Roman" w:cs="Times New Roman"/>
          <w:u w:val="single" w:color="000000"/>
        </w:rPr>
        <w:t xml:space="preserve">паспорт, </w:t>
      </w:r>
      <w:r>
        <w:rPr>
          <w:rFonts w:ascii="Times New Roman" w:hAnsi="Times New Roman" w:cs="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A73244" w:rsidRDefault="00A73244" w:rsidP="00A73244">
      <w:pPr>
        <w:tabs>
          <w:tab w:val="center" w:pos="5436"/>
          <w:tab w:val="center" w:pos="9492"/>
        </w:tabs>
        <w:spacing w:after="14" w:line="247"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p>
    <w:p w:rsidR="00A73244" w:rsidRDefault="008F03DC" w:rsidP="00A73244">
      <w:pPr>
        <w:spacing w:after="53"/>
        <w:ind w:left="-1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Группа 24700" o:spid="_x0000_s1038" style="width:499.25pt;height:26.3pt;mso-position-horizontal-relative:char;mso-position-vertical-relative:line" coordsize="63406,3699">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A73244" w:rsidRDefault="00A73244" w:rsidP="00A73244">
                    <w: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A73244" w:rsidRDefault="00A73244" w:rsidP="00A73244">
                    <w: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A73244" w:rsidRDefault="00A73244" w:rsidP="00A73244">
                    <w: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A73244" w:rsidRDefault="00A73244" w:rsidP="00A73244">
                    <w:r>
                      <w:t xml:space="preserve"> </w:t>
                    </w:r>
                  </w:p>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A73244" w:rsidRDefault="00A73244" w:rsidP="00A73244">
                    <w:r>
                      <w:t xml:space="preserve"> </w:t>
                    </w:r>
                  </w:p>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A73244" w:rsidRDefault="00A73244" w:rsidP="00A73244">
                    <w: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A73244" w:rsidRDefault="00A73244" w:rsidP="00A73244">
                    <w:r>
                      <w:t xml:space="preserve"> </w:t>
                    </w:r>
                  </w:p>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A73244" w:rsidRDefault="00A73244" w:rsidP="00A73244">
                    <w:r>
                      <w:t xml:space="preserve"> </w:t>
                    </w:r>
                  </w:p>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A73244" w:rsidRDefault="00A73244" w:rsidP="00A73244">
                    <w: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A73244" w:rsidRDefault="00A73244" w:rsidP="00A73244">
                    <w:r>
                      <w:t xml:space="preserve"> </w:t>
                    </w:r>
                  </w:p>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A73244" w:rsidRDefault="00A73244" w:rsidP="00A73244">
                    <w:r>
                      <w:t xml:space="preserve"> </w:t>
                    </w:r>
                  </w:p>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A73244" w:rsidRDefault="00A73244" w:rsidP="00A73244">
      <w:pPr>
        <w:spacing w:after="28" w:line="235" w:lineRule="auto"/>
        <w:ind w:left="108" w:right="503" w:firstLine="353"/>
        <w:jc w:val="both"/>
        <w:rPr>
          <w:rFonts w:ascii="Times New Roman" w:hAnsi="Times New Roman" w:cs="Times New Roman"/>
        </w:rPr>
      </w:pPr>
      <w:proofErr w:type="gramStart"/>
      <w:r>
        <w:rPr>
          <w:rFonts w:ascii="Times New Roman" w:hAnsi="Times New Roman" w:cs="Times New Roman"/>
        </w:rPr>
        <w:t>(№ квартиры,  (текущее назначение помещения  (общая площадь, жилая помещения) (жилое/нежилое) площадь) из (</w:t>
      </w:r>
      <w:r>
        <w:rPr>
          <w:rFonts w:ascii="Times New Roman" w:hAnsi="Times New Roman" w:cs="Times New Roman"/>
          <w:u w:val="single" w:color="000000"/>
        </w:rPr>
        <w:t>жилого</w:t>
      </w:r>
      <w:r>
        <w:rPr>
          <w:rFonts w:ascii="Times New Roman" w:hAnsi="Times New Roman" w:cs="Times New Roman"/>
        </w:rPr>
        <w:t>/нежилого) помещения в (</w:t>
      </w:r>
      <w:r>
        <w:rPr>
          <w:rFonts w:ascii="Times New Roman" w:hAnsi="Times New Roman" w:cs="Times New Roman"/>
          <w:u w:val="single" w:color="000000"/>
        </w:rPr>
        <w:t>нежилое</w:t>
      </w:r>
      <w:r>
        <w:rPr>
          <w:rFonts w:ascii="Times New Roman" w:hAnsi="Times New Roman" w:cs="Times New Roman"/>
        </w:rPr>
        <w:t xml:space="preserve">/жилое) </w:t>
      </w:r>
      <w:proofErr w:type="gramEnd"/>
    </w:p>
    <w:p w:rsidR="00A73244" w:rsidRDefault="00A73244" w:rsidP="00A73244">
      <w:pPr>
        <w:tabs>
          <w:tab w:val="center" w:pos="6543"/>
        </w:tabs>
        <w:spacing w:after="14" w:line="247"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(нужное подчеркнуть) </w:t>
      </w:r>
    </w:p>
    <w:p w:rsidR="00A73244" w:rsidRDefault="00A73244" w:rsidP="00A73244">
      <w:pPr>
        <w:spacing w:after="5"/>
        <w:ind w:right="15"/>
        <w:jc w:val="center"/>
        <w:rPr>
          <w:rFonts w:ascii="Times New Roman" w:hAnsi="Times New Roman" w:cs="Times New Roman"/>
        </w:rPr>
      </w:pPr>
      <w:r>
        <w:rPr>
          <w:rFonts w:ascii="Times New Roman" w:hAnsi="Times New Roman" w:cs="Times New Roman"/>
        </w:rPr>
        <w:t xml:space="preserve"> </w:t>
      </w:r>
    </w:p>
    <w:p w:rsidR="00A73244" w:rsidRDefault="00A73244" w:rsidP="00A73244">
      <w:pPr>
        <w:ind w:left="1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подпись  </w:t>
      </w:r>
      <w:r>
        <w:rPr>
          <w:rFonts w:ascii="Times New Roman" w:hAnsi="Times New Roman" w:cs="Times New Roman"/>
        </w:rPr>
        <w:tab/>
      </w:r>
    </w:p>
    <w:p w:rsidR="00A73244" w:rsidRDefault="00A73244" w:rsidP="00A73244">
      <w:pPr>
        <w:ind w:left="108"/>
        <w:rPr>
          <w:rFonts w:ascii="Times New Roman" w:hAnsi="Times New Roman" w:cs="Times New Roman"/>
        </w:rPr>
      </w:pPr>
      <w:r>
        <w:rPr>
          <w:rFonts w:ascii="Times New Roman" w:hAnsi="Times New Roman" w:cs="Times New Roman"/>
        </w:rPr>
        <w:lastRenderedPageBreak/>
        <w:t xml:space="preserve">Дата </w:t>
      </w:r>
      <w:r>
        <w:rPr>
          <w:rFonts w:ascii="Times New Roman" w:hAnsi="Times New Roman" w:cs="Times New Roman"/>
        </w:rPr>
        <w:tab/>
      </w:r>
      <w:r w:rsidR="008F03DC">
        <w:rPr>
          <w:rFonts w:ascii="Times New Roman" w:hAnsi="Times New Roman" w:cs="Times New Roman"/>
          <w:noProof/>
        </w:rPr>
      </w:r>
      <w:r w:rsidR="008F03DC">
        <w:rPr>
          <w:rFonts w:ascii="Times New Roman" w:hAnsi="Times New Roman" w:cs="Times New Roman"/>
          <w:noProof/>
        </w:rPr>
        <w:pict>
          <v:group id="Группа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A73244" w:rsidRDefault="00A73244" w:rsidP="00A73244">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A73244" w:rsidRDefault="00A73244" w:rsidP="00A73244">
                    <w: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A73244" w:rsidRDefault="00A73244" w:rsidP="00A73244">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A73244" w:rsidRDefault="00A73244" w:rsidP="00A73244">
                    <w: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A73244" w:rsidRDefault="00A73244" w:rsidP="00A73244">
                    <w: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A73244" w:rsidRDefault="00A73244" w:rsidP="00A73244">
      <w:pPr>
        <w:pStyle w:val="1"/>
        <w:jc w:val="right"/>
        <w:rPr>
          <w:rFonts w:ascii="Times New Roman" w:hAnsi="Times New Roman"/>
        </w:rPr>
      </w:pPr>
      <w:r>
        <w:rPr>
          <w:rFonts w:ascii="Times New Roman" w:hAnsi="Times New Roman"/>
        </w:rPr>
        <w:t>приложение 2</w:t>
      </w:r>
    </w:p>
    <w:p w:rsidR="00A73244" w:rsidRDefault="00A73244" w:rsidP="00A73244">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A73244" w:rsidRDefault="00A73244" w:rsidP="00A73244">
      <w:pPr>
        <w:pStyle w:val="ConsPlusNormal0"/>
        <w:ind w:firstLine="284"/>
        <w:jc w:val="right"/>
        <w:rPr>
          <w:rFonts w:ascii="Times New Roman" w:hAnsi="Times New Roman" w:cs="Times New Roman"/>
        </w:rPr>
      </w:pPr>
      <w:r>
        <w:rPr>
          <w:rFonts w:ascii="Times New Roman" w:hAnsi="Times New Roman" w:cs="Times New Roman"/>
        </w:rPr>
        <w:t>предоставления муниципальной услуги</w:t>
      </w:r>
    </w:p>
    <w:p w:rsidR="00A73244" w:rsidRDefault="00A73244" w:rsidP="00A73244">
      <w:pPr>
        <w:autoSpaceDE w:val="0"/>
        <w:autoSpaceDN w:val="0"/>
        <w:spacing w:before="480" w:after="240"/>
        <w:jc w:val="center"/>
        <w:rPr>
          <w:rFonts w:ascii="Times New Roman" w:hAnsi="Times New Roman" w:cs="Times New Roman"/>
          <w:b/>
          <w:bCs/>
          <w:sz w:val="26"/>
          <w:szCs w:val="26"/>
        </w:rPr>
      </w:pPr>
      <w:r>
        <w:rPr>
          <w:rFonts w:ascii="Times New Roman" w:hAnsi="Times New Roman" w:cs="Times New Roman"/>
          <w:b/>
          <w:bCs/>
          <w:sz w:val="26"/>
          <w:szCs w:val="26"/>
        </w:rPr>
        <w:t>Уведомление</w:t>
      </w:r>
      <w:r>
        <w:rPr>
          <w:rFonts w:ascii="Times New Roman" w:hAnsi="Times New Roman" w:cs="Times New Roman"/>
          <w:b/>
          <w:bCs/>
          <w:sz w:val="26"/>
          <w:szCs w:val="26"/>
        </w:rPr>
        <w:br/>
        <w:t>о переводе (отказе в переводе) жилого (нежилого)</w:t>
      </w:r>
      <w:r>
        <w:rPr>
          <w:rFonts w:ascii="Times New Roman" w:hAnsi="Times New Roman" w:cs="Times New Roman"/>
          <w:b/>
          <w:bCs/>
          <w:sz w:val="26"/>
          <w:szCs w:val="26"/>
        </w:rPr>
        <w:br/>
        <w:t>помещения в нежилое (жилое) помещение</w:t>
      </w:r>
    </w:p>
    <w:p w:rsidR="00A73244" w:rsidRDefault="00A73244" w:rsidP="00A73244">
      <w:pPr>
        <w:ind w:left="5245"/>
        <w:rPr>
          <w:rFonts w:ascii="Times New Roman" w:hAnsi="Times New Roman" w:cs="Times New Roman"/>
          <w:sz w:val="18"/>
          <w:szCs w:val="18"/>
        </w:rPr>
      </w:pPr>
      <w:r>
        <w:rPr>
          <w:rFonts w:ascii="Times New Roman" w:hAnsi="Times New Roman" w:cs="Times New Roman"/>
          <w:sz w:val="18"/>
          <w:szCs w:val="18"/>
        </w:rPr>
        <w:t xml:space="preserve">Кому  </w:t>
      </w:r>
    </w:p>
    <w:p w:rsidR="00A73244" w:rsidRDefault="00A73244" w:rsidP="00A73244">
      <w:pPr>
        <w:pBdr>
          <w:top w:val="single" w:sz="4" w:space="1" w:color="auto"/>
        </w:pBdr>
        <w:ind w:left="5898"/>
        <w:jc w:val="center"/>
        <w:rPr>
          <w:rFonts w:ascii="Times New Roman" w:hAnsi="Times New Roman" w:cs="Times New Roman"/>
          <w:sz w:val="18"/>
          <w:szCs w:val="18"/>
        </w:rPr>
      </w:pPr>
      <w:proofErr w:type="gramStart"/>
      <w:r>
        <w:rPr>
          <w:rFonts w:ascii="Times New Roman" w:hAnsi="Times New Roman" w:cs="Times New Roman"/>
          <w:sz w:val="18"/>
          <w:szCs w:val="18"/>
        </w:rPr>
        <w:t xml:space="preserve">(фамилия, имя, отчество – </w:t>
      </w:r>
      <w:proofErr w:type="gramEnd"/>
    </w:p>
    <w:p w:rsidR="00A73244" w:rsidRDefault="00A73244" w:rsidP="00A73244">
      <w:pPr>
        <w:ind w:left="5245"/>
        <w:rPr>
          <w:rFonts w:ascii="Times New Roman" w:hAnsi="Times New Roman" w:cs="Times New Roman"/>
          <w:sz w:val="18"/>
          <w:szCs w:val="18"/>
        </w:rPr>
      </w:pPr>
    </w:p>
    <w:p w:rsidR="00A73244" w:rsidRDefault="00A73244" w:rsidP="00A73244">
      <w:pPr>
        <w:pBdr>
          <w:top w:val="single" w:sz="4" w:space="1" w:color="auto"/>
        </w:pBdr>
        <w:ind w:left="5245"/>
        <w:jc w:val="center"/>
        <w:rPr>
          <w:rFonts w:ascii="Times New Roman" w:hAnsi="Times New Roman" w:cs="Times New Roman"/>
          <w:sz w:val="18"/>
          <w:szCs w:val="18"/>
        </w:rPr>
      </w:pPr>
      <w:r>
        <w:rPr>
          <w:rFonts w:ascii="Times New Roman" w:hAnsi="Times New Roman" w:cs="Times New Roman"/>
          <w:sz w:val="18"/>
          <w:szCs w:val="18"/>
        </w:rPr>
        <w:t>для граждан;</w:t>
      </w:r>
    </w:p>
    <w:p w:rsidR="00A73244" w:rsidRDefault="00A73244" w:rsidP="00A73244">
      <w:pPr>
        <w:ind w:left="5245"/>
        <w:rPr>
          <w:rFonts w:ascii="Times New Roman" w:hAnsi="Times New Roman" w:cs="Times New Roman"/>
          <w:sz w:val="18"/>
          <w:szCs w:val="18"/>
        </w:rPr>
      </w:pPr>
    </w:p>
    <w:p w:rsidR="00A73244" w:rsidRDefault="00A73244" w:rsidP="00A73244">
      <w:pPr>
        <w:pBdr>
          <w:top w:val="single" w:sz="4" w:space="1" w:color="auto"/>
        </w:pBdr>
        <w:ind w:left="5245"/>
        <w:jc w:val="center"/>
        <w:rPr>
          <w:rFonts w:ascii="Times New Roman" w:hAnsi="Times New Roman" w:cs="Times New Roman"/>
          <w:sz w:val="18"/>
          <w:szCs w:val="18"/>
        </w:rPr>
      </w:pPr>
      <w:r>
        <w:rPr>
          <w:rFonts w:ascii="Times New Roman" w:hAnsi="Times New Roman" w:cs="Times New Roman"/>
          <w:sz w:val="18"/>
          <w:szCs w:val="18"/>
        </w:rPr>
        <w:t xml:space="preserve">полное наименование организации – </w:t>
      </w:r>
    </w:p>
    <w:p w:rsidR="00A73244" w:rsidRDefault="00A73244" w:rsidP="00A73244">
      <w:pPr>
        <w:ind w:left="5245"/>
        <w:rPr>
          <w:rFonts w:ascii="Times New Roman" w:hAnsi="Times New Roman" w:cs="Times New Roman"/>
          <w:sz w:val="18"/>
          <w:szCs w:val="18"/>
        </w:rPr>
      </w:pPr>
    </w:p>
    <w:p w:rsidR="00A73244" w:rsidRDefault="00A73244" w:rsidP="00A73244">
      <w:pPr>
        <w:pBdr>
          <w:top w:val="single" w:sz="4" w:space="1" w:color="auto"/>
        </w:pBdr>
        <w:ind w:left="5245"/>
        <w:jc w:val="center"/>
        <w:rPr>
          <w:rFonts w:ascii="Times New Roman" w:hAnsi="Times New Roman" w:cs="Times New Roman"/>
          <w:sz w:val="18"/>
          <w:szCs w:val="18"/>
        </w:rPr>
      </w:pPr>
      <w:r>
        <w:rPr>
          <w:rFonts w:ascii="Times New Roman" w:hAnsi="Times New Roman" w:cs="Times New Roman"/>
          <w:sz w:val="18"/>
          <w:szCs w:val="18"/>
        </w:rPr>
        <w:t>для юридических лиц)</w:t>
      </w:r>
    </w:p>
    <w:p w:rsidR="00A73244" w:rsidRDefault="00A73244" w:rsidP="00A73244">
      <w:pPr>
        <w:spacing w:before="240"/>
        <w:ind w:left="5245"/>
        <w:rPr>
          <w:rFonts w:ascii="Times New Roman" w:hAnsi="Times New Roman" w:cs="Times New Roman"/>
          <w:sz w:val="18"/>
          <w:szCs w:val="18"/>
        </w:rPr>
      </w:pPr>
      <w:r>
        <w:rPr>
          <w:rFonts w:ascii="Times New Roman" w:hAnsi="Times New Roman" w:cs="Times New Roman"/>
          <w:sz w:val="18"/>
          <w:szCs w:val="18"/>
        </w:rPr>
        <w:t xml:space="preserve">Куда  </w:t>
      </w:r>
    </w:p>
    <w:p w:rsidR="00A73244" w:rsidRDefault="00A73244" w:rsidP="00A73244">
      <w:pPr>
        <w:pBdr>
          <w:top w:val="single" w:sz="4" w:space="1" w:color="auto"/>
        </w:pBdr>
        <w:ind w:left="5868"/>
        <w:jc w:val="center"/>
        <w:rPr>
          <w:rFonts w:ascii="Times New Roman" w:hAnsi="Times New Roman" w:cs="Times New Roman"/>
          <w:sz w:val="18"/>
          <w:szCs w:val="18"/>
        </w:rPr>
      </w:pPr>
      <w:proofErr w:type="gramStart"/>
      <w:r>
        <w:rPr>
          <w:rFonts w:ascii="Times New Roman" w:hAnsi="Times New Roman" w:cs="Times New Roman"/>
          <w:sz w:val="18"/>
          <w:szCs w:val="18"/>
        </w:rPr>
        <w:t>(почтовый индекс и адрес</w:t>
      </w:r>
      <w:proofErr w:type="gramEnd"/>
    </w:p>
    <w:p w:rsidR="00A73244" w:rsidRDefault="00A73244" w:rsidP="00A73244">
      <w:pPr>
        <w:ind w:left="5245"/>
        <w:rPr>
          <w:rFonts w:ascii="Times New Roman" w:hAnsi="Times New Roman" w:cs="Times New Roman"/>
          <w:sz w:val="18"/>
          <w:szCs w:val="18"/>
        </w:rPr>
      </w:pPr>
    </w:p>
    <w:p w:rsidR="00A73244" w:rsidRDefault="00A73244" w:rsidP="00A73244">
      <w:pPr>
        <w:pBdr>
          <w:top w:val="single" w:sz="4" w:space="1" w:color="auto"/>
        </w:pBdr>
        <w:ind w:left="5245"/>
        <w:jc w:val="center"/>
        <w:rPr>
          <w:rFonts w:ascii="Times New Roman" w:hAnsi="Times New Roman" w:cs="Times New Roman"/>
          <w:sz w:val="18"/>
          <w:szCs w:val="18"/>
        </w:rPr>
      </w:pPr>
      <w:r>
        <w:rPr>
          <w:rFonts w:ascii="Times New Roman" w:hAnsi="Times New Roman" w:cs="Times New Roman"/>
          <w:sz w:val="18"/>
          <w:szCs w:val="18"/>
        </w:rPr>
        <w:t>заявителя согласно заявлению</w:t>
      </w:r>
    </w:p>
    <w:p w:rsidR="00A73244" w:rsidRDefault="00A73244" w:rsidP="00A73244">
      <w:pPr>
        <w:ind w:left="5245"/>
        <w:rPr>
          <w:rFonts w:ascii="Times New Roman" w:hAnsi="Times New Roman" w:cs="Times New Roman"/>
          <w:sz w:val="18"/>
          <w:szCs w:val="18"/>
        </w:rPr>
      </w:pPr>
    </w:p>
    <w:p w:rsidR="00A73244" w:rsidRDefault="00A73244" w:rsidP="00A73244">
      <w:pPr>
        <w:pBdr>
          <w:top w:val="single" w:sz="4" w:space="1" w:color="auto"/>
        </w:pBdr>
        <w:ind w:left="5245"/>
        <w:jc w:val="center"/>
        <w:rPr>
          <w:rFonts w:ascii="Times New Roman" w:hAnsi="Times New Roman" w:cs="Times New Roman"/>
          <w:sz w:val="18"/>
          <w:szCs w:val="18"/>
        </w:rPr>
      </w:pPr>
      <w:r>
        <w:rPr>
          <w:rFonts w:ascii="Times New Roman" w:hAnsi="Times New Roman" w:cs="Times New Roman"/>
          <w:sz w:val="18"/>
          <w:szCs w:val="18"/>
        </w:rPr>
        <w:t>о переводе)</w:t>
      </w:r>
    </w:p>
    <w:p w:rsidR="00A73244" w:rsidRDefault="00A73244" w:rsidP="00A73244">
      <w:pPr>
        <w:ind w:left="5245"/>
        <w:rPr>
          <w:rFonts w:ascii="Times New Roman" w:hAnsi="Times New Roman" w:cs="Times New Roman"/>
          <w:sz w:val="18"/>
          <w:szCs w:val="18"/>
        </w:rPr>
      </w:pPr>
    </w:p>
    <w:p w:rsidR="00A73244" w:rsidRDefault="00A73244" w:rsidP="00A73244">
      <w:pPr>
        <w:pBdr>
          <w:top w:val="single" w:sz="4" w:space="1" w:color="auto"/>
        </w:pBdr>
        <w:ind w:left="5245"/>
        <w:rPr>
          <w:rFonts w:ascii="Times New Roman" w:hAnsi="Times New Roman" w:cs="Times New Roman"/>
          <w:sz w:val="2"/>
          <w:szCs w:val="2"/>
        </w:rPr>
      </w:pPr>
    </w:p>
    <w:p w:rsidR="00A73244" w:rsidRDefault="00A73244" w:rsidP="00A73244">
      <w:pPr>
        <w:widowControl w:val="0"/>
        <w:spacing w:before="240" w:after="240"/>
        <w:jc w:val="center"/>
        <w:rPr>
          <w:rFonts w:ascii="Times New Roman" w:hAnsi="Times New Roman" w:cs="Times New Roman"/>
          <w:b/>
          <w:bCs/>
          <w:sz w:val="16"/>
          <w:szCs w:val="16"/>
        </w:rPr>
      </w:pPr>
      <w:r>
        <w:rPr>
          <w:rFonts w:ascii="Times New Roman" w:hAnsi="Times New Roman" w:cs="Times New Roman"/>
          <w:b/>
          <w:bCs/>
          <w:sz w:val="16"/>
          <w:szCs w:val="16"/>
        </w:rPr>
        <w:t>УВЕДОМЛЕНИЕ</w:t>
      </w:r>
      <w:r>
        <w:rPr>
          <w:rFonts w:ascii="Times New Roman" w:hAnsi="Times New Roman" w:cs="Times New Roman"/>
          <w:b/>
          <w:bCs/>
          <w:sz w:val="16"/>
          <w:szCs w:val="16"/>
        </w:rPr>
        <w:br/>
        <w:t>о переводе (отказе в переводе) жилого (нежилого)</w:t>
      </w:r>
      <w:r>
        <w:rPr>
          <w:rFonts w:ascii="Times New Roman" w:hAnsi="Times New Roman" w:cs="Times New Roman"/>
          <w:b/>
          <w:bCs/>
          <w:sz w:val="16"/>
          <w:szCs w:val="16"/>
        </w:rPr>
        <w:br/>
        <w:t>помещения в нежилое (жилое) помещение</w:t>
      </w:r>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jc w:val="center"/>
        <w:rPr>
          <w:rFonts w:ascii="Times New Roman" w:hAnsi="Times New Roman" w:cs="Times New Roman"/>
          <w:sz w:val="16"/>
          <w:szCs w:val="16"/>
        </w:rPr>
      </w:pPr>
      <w:proofErr w:type="gramStart"/>
      <w:r>
        <w:rPr>
          <w:rFonts w:ascii="Times New Roman" w:hAnsi="Times New Roman" w:cs="Times New Roman"/>
          <w:sz w:val="16"/>
          <w:szCs w:val="16"/>
        </w:rPr>
        <w:t>(полное наименование органа местного самоуправления,</w:t>
      </w:r>
      <w:proofErr w:type="gramEnd"/>
    </w:p>
    <w:p w:rsidR="00A73244" w:rsidRDefault="00A73244" w:rsidP="00A73244">
      <w:pPr>
        <w:widowControl w:val="0"/>
        <w:tabs>
          <w:tab w:val="right" w:pos="10205"/>
        </w:tabs>
        <w:rPr>
          <w:rFonts w:ascii="Times New Roman" w:hAnsi="Times New Roman" w:cs="Times New Roman"/>
          <w:sz w:val="16"/>
          <w:szCs w:val="16"/>
        </w:rPr>
      </w:pPr>
      <w:r>
        <w:rPr>
          <w:rFonts w:ascii="Times New Roman" w:hAnsi="Times New Roman" w:cs="Times New Roman"/>
          <w:sz w:val="16"/>
          <w:szCs w:val="16"/>
        </w:rPr>
        <w:tab/>
        <w:t>,</w:t>
      </w:r>
    </w:p>
    <w:p w:rsidR="00A73244" w:rsidRDefault="00A73244" w:rsidP="00A73244">
      <w:pPr>
        <w:widowControl w:val="0"/>
        <w:pBdr>
          <w:top w:val="single" w:sz="4" w:space="1" w:color="auto"/>
        </w:pBdr>
        <w:ind w:right="113"/>
        <w:jc w:val="center"/>
        <w:rPr>
          <w:rFonts w:ascii="Times New Roman" w:hAnsi="Times New Roman" w:cs="Times New Roman"/>
          <w:sz w:val="16"/>
          <w:szCs w:val="16"/>
        </w:rPr>
      </w:pPr>
      <w:r>
        <w:rPr>
          <w:rFonts w:ascii="Times New Roman" w:hAnsi="Times New Roman" w:cs="Times New Roman"/>
          <w:sz w:val="16"/>
          <w:szCs w:val="16"/>
        </w:rPr>
        <w:t>осуществляющего перевод помещения)</w:t>
      </w:r>
    </w:p>
    <w:p w:rsidR="00A73244" w:rsidRDefault="00A73244" w:rsidP="00A73244">
      <w:pPr>
        <w:widowControl w:val="0"/>
        <w:tabs>
          <w:tab w:val="center" w:pos="7994"/>
          <w:tab w:val="right" w:pos="10205"/>
        </w:tabs>
        <w:jc w:val="both"/>
        <w:rPr>
          <w:rFonts w:ascii="Times New Roman" w:hAnsi="Times New Roman" w:cs="Times New Roman"/>
          <w:sz w:val="16"/>
          <w:szCs w:val="16"/>
        </w:rPr>
      </w:pPr>
      <w:r>
        <w:rPr>
          <w:rFonts w:ascii="Times New Roman" w:hAnsi="Times New Roman" w:cs="Times New Roman"/>
          <w:sz w:val="16"/>
          <w:szCs w:val="16"/>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cs="Times New Roman"/>
          <w:sz w:val="16"/>
          <w:szCs w:val="16"/>
        </w:rPr>
        <w:tab/>
      </w:r>
      <w:r>
        <w:rPr>
          <w:rFonts w:ascii="Times New Roman" w:hAnsi="Times New Roman" w:cs="Times New Roman"/>
          <w:sz w:val="16"/>
          <w:szCs w:val="16"/>
        </w:rPr>
        <w:tab/>
        <w:t>кв. м,</w:t>
      </w:r>
    </w:p>
    <w:p w:rsidR="00A73244" w:rsidRDefault="00A73244" w:rsidP="00A73244">
      <w:pPr>
        <w:widowControl w:val="0"/>
        <w:pBdr>
          <w:top w:val="single" w:sz="4" w:space="1" w:color="auto"/>
        </w:pBdr>
        <w:ind w:left="6663" w:right="707"/>
        <w:rPr>
          <w:rFonts w:ascii="Times New Roman" w:hAnsi="Times New Roman" w:cs="Times New Roman"/>
          <w:sz w:val="16"/>
          <w:szCs w:val="16"/>
        </w:rPr>
      </w:pPr>
    </w:p>
    <w:p w:rsidR="00A73244" w:rsidRDefault="00A73244" w:rsidP="00A73244">
      <w:pPr>
        <w:widowControl w:val="0"/>
        <w:rPr>
          <w:rFonts w:ascii="Times New Roman" w:hAnsi="Times New Roman" w:cs="Times New Roman"/>
          <w:sz w:val="16"/>
          <w:szCs w:val="16"/>
        </w:rPr>
      </w:pPr>
      <w:proofErr w:type="gramStart"/>
      <w:r>
        <w:rPr>
          <w:rFonts w:ascii="Times New Roman" w:hAnsi="Times New Roman" w:cs="Times New Roman"/>
          <w:sz w:val="16"/>
          <w:szCs w:val="16"/>
        </w:rPr>
        <w:t>находящегося</w:t>
      </w:r>
      <w:proofErr w:type="gramEnd"/>
      <w:r>
        <w:rPr>
          <w:rFonts w:ascii="Times New Roman" w:hAnsi="Times New Roman" w:cs="Times New Roman"/>
          <w:sz w:val="16"/>
          <w:szCs w:val="16"/>
        </w:rPr>
        <w:t xml:space="preserve"> по адресу:</w:t>
      </w:r>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(наименование городского или сельского поселения)</w:t>
      </w:r>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A73244" w:rsidTr="00A73244">
        <w:trPr>
          <w:cantSplit/>
        </w:trPr>
        <w:tc>
          <w:tcPr>
            <w:tcW w:w="532"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t>дом</w:t>
            </w:r>
          </w:p>
        </w:tc>
        <w:tc>
          <w:tcPr>
            <w:tcW w:w="624"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c>
          <w:tcPr>
            <w:tcW w:w="198"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t>,</w:t>
            </w:r>
          </w:p>
        </w:tc>
        <w:tc>
          <w:tcPr>
            <w:tcW w:w="3119" w:type="dxa"/>
            <w:tcBorders>
              <w:top w:val="nil"/>
              <w:left w:val="nil"/>
              <w:bottom w:val="single" w:sz="4" w:space="0" w:color="auto"/>
              <w:right w:val="nil"/>
            </w:tcBorders>
            <w:vAlign w:val="bottom"/>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корпус (владение, строение)</w:t>
            </w:r>
          </w:p>
        </w:tc>
        <w:tc>
          <w:tcPr>
            <w:tcW w:w="567"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t>, кв.</w:t>
            </w:r>
          </w:p>
        </w:tc>
        <w:tc>
          <w:tcPr>
            <w:tcW w:w="624"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c>
          <w:tcPr>
            <w:tcW w:w="198"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t>,</w:t>
            </w:r>
          </w:p>
        </w:tc>
        <w:tc>
          <w:tcPr>
            <w:tcW w:w="4366" w:type="dxa"/>
            <w:tcBorders>
              <w:top w:val="nil"/>
              <w:left w:val="nil"/>
              <w:bottom w:val="single" w:sz="4" w:space="0" w:color="auto"/>
              <w:right w:val="nil"/>
            </w:tcBorders>
            <w:vAlign w:val="bottom"/>
            <w:hideMark/>
          </w:tcPr>
          <w:p w:rsidR="00A73244" w:rsidRDefault="00A73244">
            <w:pPr>
              <w:widowControl w:val="0"/>
              <w:autoSpaceDE w:val="0"/>
              <w:autoSpaceDN w:val="0"/>
              <w:jc w:val="right"/>
              <w:rPr>
                <w:rFonts w:ascii="Times New Roman" w:hAnsi="Times New Roman" w:cs="Times New Roman"/>
                <w:sz w:val="16"/>
                <w:szCs w:val="16"/>
              </w:rPr>
            </w:pPr>
            <w:r>
              <w:rPr>
                <w:rFonts w:ascii="Times New Roman" w:hAnsi="Times New Roman" w:cs="Times New Roman"/>
                <w:sz w:val="16"/>
                <w:szCs w:val="16"/>
              </w:rPr>
              <w:t>из жилого (нежилого) в нежилое (жилое)</w:t>
            </w:r>
          </w:p>
        </w:tc>
      </w:tr>
      <w:tr w:rsidR="00A73244" w:rsidTr="00A73244">
        <w:trPr>
          <w:cantSplit/>
        </w:trPr>
        <w:tc>
          <w:tcPr>
            <w:tcW w:w="532" w:type="dxa"/>
          </w:tcPr>
          <w:p w:rsidR="00A73244" w:rsidRDefault="00A73244">
            <w:pPr>
              <w:widowControl w:val="0"/>
              <w:autoSpaceDE w:val="0"/>
              <w:autoSpaceDN w:val="0"/>
              <w:rPr>
                <w:rFonts w:ascii="Times New Roman" w:hAnsi="Times New Roman" w:cs="Times New Roman"/>
                <w:sz w:val="16"/>
                <w:szCs w:val="16"/>
              </w:rPr>
            </w:pPr>
          </w:p>
        </w:tc>
        <w:tc>
          <w:tcPr>
            <w:tcW w:w="624" w:type="dxa"/>
          </w:tcPr>
          <w:p w:rsidR="00A73244" w:rsidRDefault="00A73244">
            <w:pPr>
              <w:widowControl w:val="0"/>
              <w:autoSpaceDE w:val="0"/>
              <w:autoSpaceDN w:val="0"/>
              <w:jc w:val="center"/>
              <w:rPr>
                <w:rFonts w:ascii="Times New Roman" w:hAnsi="Times New Roman" w:cs="Times New Roman"/>
                <w:sz w:val="16"/>
                <w:szCs w:val="16"/>
              </w:rPr>
            </w:pPr>
          </w:p>
        </w:tc>
        <w:tc>
          <w:tcPr>
            <w:tcW w:w="198" w:type="dxa"/>
          </w:tcPr>
          <w:p w:rsidR="00A73244" w:rsidRDefault="00A73244">
            <w:pPr>
              <w:widowControl w:val="0"/>
              <w:autoSpaceDE w:val="0"/>
              <w:autoSpaceDN w:val="0"/>
              <w:rPr>
                <w:rFonts w:ascii="Times New Roman" w:hAnsi="Times New Roman" w:cs="Times New Roman"/>
                <w:sz w:val="16"/>
                <w:szCs w:val="16"/>
              </w:rPr>
            </w:pPr>
          </w:p>
        </w:tc>
        <w:tc>
          <w:tcPr>
            <w:tcW w:w="3119" w:type="dxa"/>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(ненужное зачеркнуть)</w:t>
            </w:r>
          </w:p>
        </w:tc>
        <w:tc>
          <w:tcPr>
            <w:tcW w:w="567" w:type="dxa"/>
          </w:tcPr>
          <w:p w:rsidR="00A73244" w:rsidRDefault="00A73244">
            <w:pPr>
              <w:widowControl w:val="0"/>
              <w:autoSpaceDE w:val="0"/>
              <w:autoSpaceDN w:val="0"/>
              <w:rPr>
                <w:rFonts w:ascii="Times New Roman" w:hAnsi="Times New Roman" w:cs="Times New Roman"/>
                <w:sz w:val="16"/>
                <w:szCs w:val="16"/>
              </w:rPr>
            </w:pPr>
          </w:p>
        </w:tc>
        <w:tc>
          <w:tcPr>
            <w:tcW w:w="624" w:type="dxa"/>
          </w:tcPr>
          <w:p w:rsidR="00A73244" w:rsidRDefault="00A73244">
            <w:pPr>
              <w:widowControl w:val="0"/>
              <w:autoSpaceDE w:val="0"/>
              <w:autoSpaceDN w:val="0"/>
              <w:jc w:val="center"/>
              <w:rPr>
                <w:rFonts w:ascii="Times New Roman" w:hAnsi="Times New Roman" w:cs="Times New Roman"/>
                <w:sz w:val="16"/>
                <w:szCs w:val="16"/>
              </w:rPr>
            </w:pPr>
          </w:p>
        </w:tc>
        <w:tc>
          <w:tcPr>
            <w:tcW w:w="198" w:type="dxa"/>
          </w:tcPr>
          <w:p w:rsidR="00A73244" w:rsidRDefault="00A73244">
            <w:pPr>
              <w:widowControl w:val="0"/>
              <w:autoSpaceDE w:val="0"/>
              <w:autoSpaceDN w:val="0"/>
              <w:jc w:val="center"/>
              <w:rPr>
                <w:rFonts w:ascii="Times New Roman" w:hAnsi="Times New Roman" w:cs="Times New Roman"/>
                <w:sz w:val="16"/>
                <w:szCs w:val="16"/>
              </w:rPr>
            </w:pPr>
          </w:p>
        </w:tc>
        <w:tc>
          <w:tcPr>
            <w:tcW w:w="4366" w:type="dxa"/>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(ненужное зачеркнуть)</w:t>
            </w:r>
          </w:p>
        </w:tc>
      </w:tr>
    </w:tbl>
    <w:p w:rsidR="00A73244" w:rsidRDefault="00A73244" w:rsidP="00A73244">
      <w:pPr>
        <w:widowControl w:val="0"/>
        <w:rPr>
          <w:rFonts w:ascii="Times New Roman" w:hAnsi="Times New Roman" w:cs="Times New Roman"/>
          <w:sz w:val="16"/>
          <w:szCs w:val="16"/>
        </w:rPr>
      </w:pPr>
      <w:r>
        <w:rPr>
          <w:rFonts w:ascii="Times New Roman" w:hAnsi="Times New Roman" w:cs="Times New Roman"/>
          <w:sz w:val="16"/>
          <w:szCs w:val="16"/>
        </w:rPr>
        <w:t xml:space="preserve">в целях использования помещения в качестве  </w:t>
      </w:r>
    </w:p>
    <w:p w:rsidR="00A73244" w:rsidRDefault="00A73244" w:rsidP="00A73244">
      <w:pPr>
        <w:widowControl w:val="0"/>
        <w:pBdr>
          <w:top w:val="single" w:sz="4" w:space="1" w:color="auto"/>
        </w:pBdr>
        <w:ind w:left="4763"/>
        <w:jc w:val="center"/>
        <w:rPr>
          <w:rFonts w:ascii="Times New Roman" w:hAnsi="Times New Roman" w:cs="Times New Roman"/>
          <w:sz w:val="16"/>
          <w:szCs w:val="16"/>
        </w:rPr>
      </w:pPr>
      <w:proofErr w:type="gramStart"/>
      <w:r>
        <w:rPr>
          <w:rFonts w:ascii="Times New Roman" w:hAnsi="Times New Roman" w:cs="Times New Roman"/>
          <w:sz w:val="16"/>
          <w:szCs w:val="16"/>
        </w:rPr>
        <w:t>(вид использования помещения в соответствии</w:t>
      </w:r>
      <w:proofErr w:type="gramEnd"/>
    </w:p>
    <w:p w:rsidR="00A73244" w:rsidRDefault="00A73244" w:rsidP="00A73244">
      <w:pPr>
        <w:widowControl w:val="0"/>
        <w:tabs>
          <w:tab w:val="right" w:pos="10205"/>
        </w:tabs>
        <w:rPr>
          <w:rFonts w:ascii="Times New Roman" w:hAnsi="Times New Roman" w:cs="Times New Roman"/>
          <w:sz w:val="16"/>
          <w:szCs w:val="16"/>
        </w:rPr>
      </w:pPr>
      <w:r>
        <w:rPr>
          <w:rFonts w:ascii="Times New Roman" w:hAnsi="Times New Roman" w:cs="Times New Roman"/>
          <w:sz w:val="16"/>
          <w:szCs w:val="16"/>
        </w:rPr>
        <w:tab/>
        <w:t>,</w:t>
      </w:r>
    </w:p>
    <w:p w:rsidR="00A73244" w:rsidRDefault="00A73244" w:rsidP="00A73244">
      <w:pPr>
        <w:widowControl w:val="0"/>
        <w:pBdr>
          <w:top w:val="single" w:sz="4" w:space="1" w:color="auto"/>
        </w:pBdr>
        <w:spacing w:after="240"/>
        <w:ind w:right="113"/>
        <w:jc w:val="center"/>
        <w:rPr>
          <w:rFonts w:ascii="Times New Roman" w:hAnsi="Times New Roman" w:cs="Times New Roman"/>
          <w:sz w:val="16"/>
          <w:szCs w:val="16"/>
        </w:rPr>
      </w:pPr>
      <w:r>
        <w:rPr>
          <w:rFonts w:ascii="Times New Roman" w:hAnsi="Times New Roman" w:cs="Times New Roman"/>
          <w:sz w:val="16"/>
          <w:szCs w:val="16"/>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A73244" w:rsidTr="00A73244">
        <w:trPr>
          <w:cantSplit/>
        </w:trPr>
        <w:tc>
          <w:tcPr>
            <w:tcW w:w="1063" w:type="dxa"/>
            <w:vAlign w:val="bottom"/>
            <w:hideMark/>
          </w:tcPr>
          <w:p w:rsidR="00A73244" w:rsidRDefault="00A73244">
            <w:pPr>
              <w:widowControl w:val="0"/>
              <w:autoSpaceDE w:val="0"/>
              <w:autoSpaceDN w:val="0"/>
              <w:rPr>
                <w:rFonts w:ascii="Times New Roman" w:hAnsi="Times New Roman" w:cs="Times New Roman"/>
                <w:sz w:val="16"/>
                <w:szCs w:val="16"/>
              </w:rPr>
            </w:pPr>
            <w:proofErr w:type="gramStart"/>
            <w:r>
              <w:rPr>
                <w:rFonts w:ascii="Times New Roman" w:hAnsi="Times New Roman" w:cs="Times New Roman"/>
                <w:sz w:val="16"/>
                <w:szCs w:val="16"/>
              </w:rPr>
              <w:t>РЕШИЛ (</w:t>
            </w:r>
            <w:proofErr w:type="gramEnd"/>
          </w:p>
        </w:tc>
        <w:tc>
          <w:tcPr>
            <w:tcW w:w="8959"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c>
          <w:tcPr>
            <w:tcW w:w="212" w:type="dxa"/>
            <w:vAlign w:val="bottom"/>
            <w:hideMark/>
          </w:tcPr>
          <w:p w:rsidR="00A73244" w:rsidRDefault="00A73244">
            <w:pPr>
              <w:widowControl w:val="0"/>
              <w:autoSpaceDE w:val="0"/>
              <w:autoSpaceDN w:val="0"/>
              <w:jc w:val="right"/>
              <w:rPr>
                <w:rFonts w:ascii="Times New Roman" w:hAnsi="Times New Roman" w:cs="Times New Roman"/>
                <w:sz w:val="16"/>
                <w:szCs w:val="16"/>
              </w:rPr>
            </w:pPr>
            <w:r>
              <w:rPr>
                <w:rFonts w:ascii="Times New Roman" w:hAnsi="Times New Roman" w:cs="Times New Roman"/>
                <w:sz w:val="16"/>
                <w:szCs w:val="16"/>
              </w:rPr>
              <w:t>):</w:t>
            </w:r>
          </w:p>
        </w:tc>
      </w:tr>
      <w:tr w:rsidR="00A73244" w:rsidTr="00A73244">
        <w:trPr>
          <w:cantSplit/>
        </w:trPr>
        <w:tc>
          <w:tcPr>
            <w:tcW w:w="1063" w:type="dxa"/>
          </w:tcPr>
          <w:p w:rsidR="00A73244" w:rsidRDefault="00A73244">
            <w:pPr>
              <w:widowControl w:val="0"/>
              <w:autoSpaceDE w:val="0"/>
              <w:autoSpaceDN w:val="0"/>
              <w:jc w:val="center"/>
              <w:rPr>
                <w:rFonts w:ascii="Times New Roman" w:hAnsi="Times New Roman" w:cs="Times New Roman"/>
                <w:sz w:val="16"/>
                <w:szCs w:val="16"/>
              </w:rPr>
            </w:pPr>
          </w:p>
        </w:tc>
        <w:tc>
          <w:tcPr>
            <w:tcW w:w="8959" w:type="dxa"/>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(наименование акта, дата его принятия и номер)</w:t>
            </w:r>
          </w:p>
        </w:tc>
        <w:tc>
          <w:tcPr>
            <w:tcW w:w="212" w:type="dxa"/>
          </w:tcPr>
          <w:p w:rsidR="00A73244" w:rsidRDefault="00A73244">
            <w:pPr>
              <w:widowControl w:val="0"/>
              <w:autoSpaceDE w:val="0"/>
              <w:autoSpaceDN w:val="0"/>
              <w:jc w:val="center"/>
              <w:rPr>
                <w:rFonts w:ascii="Times New Roman" w:hAnsi="Times New Roman" w:cs="Times New Roman"/>
                <w:sz w:val="16"/>
                <w:szCs w:val="16"/>
              </w:rPr>
            </w:pPr>
          </w:p>
        </w:tc>
      </w:tr>
    </w:tbl>
    <w:p w:rsidR="00A73244" w:rsidRDefault="00A73244" w:rsidP="00A73244">
      <w:pPr>
        <w:widowControl w:val="0"/>
        <w:ind w:firstLine="567"/>
        <w:rPr>
          <w:rFonts w:ascii="Times New Roman" w:hAnsi="Times New Roman" w:cs="Times New Roman"/>
          <w:sz w:val="16"/>
          <w:szCs w:val="16"/>
        </w:rPr>
      </w:pPr>
      <w:r>
        <w:rPr>
          <w:rFonts w:ascii="Times New Roman" w:hAnsi="Times New Roman" w:cs="Times New Roman"/>
          <w:sz w:val="16"/>
          <w:szCs w:val="16"/>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A73244" w:rsidTr="00A73244">
        <w:tc>
          <w:tcPr>
            <w:tcW w:w="2296" w:type="dxa"/>
            <w:vAlign w:val="bottom"/>
            <w:hideMark/>
          </w:tcPr>
          <w:p w:rsidR="00A73244" w:rsidRDefault="00A73244">
            <w:pPr>
              <w:widowControl w:val="0"/>
              <w:autoSpaceDE w:val="0"/>
              <w:autoSpaceDN w:val="0"/>
              <w:ind w:left="567"/>
              <w:rPr>
                <w:rFonts w:ascii="Times New Roman" w:hAnsi="Times New Roman" w:cs="Times New Roman"/>
                <w:sz w:val="16"/>
                <w:szCs w:val="16"/>
              </w:rPr>
            </w:pPr>
            <w:r>
              <w:rPr>
                <w:rFonts w:ascii="Times New Roman" w:hAnsi="Times New Roman" w:cs="Times New Roman"/>
                <w:sz w:val="16"/>
                <w:szCs w:val="16"/>
              </w:rPr>
              <w:t>а) перевести из</w:t>
            </w:r>
          </w:p>
        </w:tc>
        <w:tc>
          <w:tcPr>
            <w:tcW w:w="4026" w:type="dxa"/>
            <w:tcBorders>
              <w:top w:val="nil"/>
              <w:left w:val="nil"/>
              <w:bottom w:val="single" w:sz="4" w:space="0" w:color="auto"/>
              <w:right w:val="nil"/>
            </w:tcBorders>
            <w:vAlign w:val="bottom"/>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жилого (нежилого) в нежилое (жилое)</w:t>
            </w:r>
          </w:p>
        </w:tc>
        <w:tc>
          <w:tcPr>
            <w:tcW w:w="3912"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t xml:space="preserve"> без предварительных условий;</w:t>
            </w:r>
          </w:p>
        </w:tc>
      </w:tr>
      <w:tr w:rsidR="00A73244" w:rsidTr="00A73244">
        <w:tc>
          <w:tcPr>
            <w:tcW w:w="2296" w:type="dxa"/>
            <w:vAlign w:val="bottom"/>
          </w:tcPr>
          <w:p w:rsidR="00A73244" w:rsidRDefault="00A73244">
            <w:pPr>
              <w:widowControl w:val="0"/>
              <w:autoSpaceDE w:val="0"/>
              <w:autoSpaceDN w:val="0"/>
              <w:ind w:left="567"/>
              <w:rPr>
                <w:rFonts w:ascii="Times New Roman" w:hAnsi="Times New Roman" w:cs="Times New Roman"/>
                <w:sz w:val="16"/>
                <w:szCs w:val="16"/>
              </w:rPr>
            </w:pPr>
          </w:p>
        </w:tc>
        <w:tc>
          <w:tcPr>
            <w:tcW w:w="4026" w:type="dxa"/>
            <w:vAlign w:val="bottom"/>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(ненужное зачеркнуть)</w:t>
            </w:r>
          </w:p>
        </w:tc>
        <w:tc>
          <w:tcPr>
            <w:tcW w:w="3912" w:type="dxa"/>
            <w:vAlign w:val="bottom"/>
          </w:tcPr>
          <w:p w:rsidR="00A73244" w:rsidRDefault="00A73244">
            <w:pPr>
              <w:widowControl w:val="0"/>
              <w:autoSpaceDE w:val="0"/>
              <w:autoSpaceDN w:val="0"/>
              <w:rPr>
                <w:rFonts w:ascii="Times New Roman" w:hAnsi="Times New Roman" w:cs="Times New Roman"/>
                <w:sz w:val="16"/>
                <w:szCs w:val="16"/>
              </w:rPr>
            </w:pPr>
          </w:p>
        </w:tc>
      </w:tr>
    </w:tbl>
    <w:p w:rsidR="00A73244" w:rsidRDefault="00A73244" w:rsidP="00A73244">
      <w:pPr>
        <w:widowControl w:val="0"/>
        <w:ind w:firstLine="567"/>
        <w:jc w:val="both"/>
        <w:rPr>
          <w:rFonts w:ascii="Times New Roman" w:hAnsi="Times New Roman" w:cs="Times New Roman"/>
          <w:sz w:val="16"/>
          <w:szCs w:val="16"/>
        </w:rPr>
      </w:pPr>
      <w:r>
        <w:rPr>
          <w:rFonts w:ascii="Times New Roman" w:hAnsi="Times New Roman" w:cs="Times New Roman"/>
          <w:sz w:val="16"/>
          <w:szCs w:val="16"/>
        </w:rPr>
        <w:t xml:space="preserve">б) перевести из жилого (нежилого) в </w:t>
      </w:r>
      <w:proofErr w:type="gramStart"/>
      <w:r>
        <w:rPr>
          <w:rFonts w:ascii="Times New Roman" w:hAnsi="Times New Roman" w:cs="Times New Roman"/>
          <w:sz w:val="16"/>
          <w:szCs w:val="16"/>
        </w:rPr>
        <w:t>нежилое</w:t>
      </w:r>
      <w:proofErr w:type="gramEnd"/>
      <w:r>
        <w:rPr>
          <w:rFonts w:ascii="Times New Roman" w:hAnsi="Times New Roman" w:cs="Times New Roman"/>
          <w:sz w:val="16"/>
          <w:szCs w:val="16"/>
        </w:rPr>
        <w:t xml:space="preserve"> (жилое) при условии проведения в установленном порядке следующих видов работ:</w:t>
      </w:r>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jc w:val="center"/>
        <w:rPr>
          <w:rFonts w:ascii="Times New Roman" w:hAnsi="Times New Roman" w:cs="Times New Roman"/>
          <w:sz w:val="16"/>
          <w:szCs w:val="16"/>
        </w:rPr>
      </w:pPr>
      <w:proofErr w:type="gramStart"/>
      <w:r>
        <w:rPr>
          <w:rFonts w:ascii="Times New Roman" w:hAnsi="Times New Roman" w:cs="Times New Roman"/>
          <w:sz w:val="16"/>
          <w:szCs w:val="16"/>
        </w:rPr>
        <w:t>(перечень работ по переустройству</w:t>
      </w:r>
      <w:proofErr w:type="gramEnd"/>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(перепланировке) помещения</w:t>
      </w:r>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или иных необходимых работ по ремонту, реконструкции, реставрации помещения)</w:t>
      </w:r>
    </w:p>
    <w:p w:rsidR="00A73244" w:rsidRDefault="00A73244" w:rsidP="00A73244">
      <w:pPr>
        <w:widowControl w:val="0"/>
        <w:tabs>
          <w:tab w:val="right" w:pos="10205"/>
        </w:tabs>
        <w:rPr>
          <w:rFonts w:ascii="Times New Roman" w:hAnsi="Times New Roman" w:cs="Times New Roman"/>
          <w:sz w:val="16"/>
          <w:szCs w:val="16"/>
        </w:rPr>
      </w:pPr>
      <w:r>
        <w:rPr>
          <w:rFonts w:ascii="Times New Roman" w:hAnsi="Times New Roman" w:cs="Times New Roman"/>
          <w:sz w:val="16"/>
          <w:szCs w:val="16"/>
        </w:rPr>
        <w:tab/>
        <w:t>.</w:t>
      </w:r>
    </w:p>
    <w:p w:rsidR="00A73244" w:rsidRDefault="00A73244" w:rsidP="00A73244">
      <w:pPr>
        <w:widowControl w:val="0"/>
        <w:pBdr>
          <w:top w:val="single" w:sz="4" w:space="1" w:color="auto"/>
        </w:pBdr>
        <w:spacing w:after="240"/>
        <w:ind w:right="113"/>
        <w:rPr>
          <w:rFonts w:ascii="Times New Roman" w:hAnsi="Times New Roman" w:cs="Times New Roman"/>
          <w:sz w:val="16"/>
          <w:szCs w:val="16"/>
        </w:rPr>
      </w:pPr>
    </w:p>
    <w:p w:rsidR="00A73244" w:rsidRDefault="00A73244" w:rsidP="00A73244">
      <w:pPr>
        <w:widowControl w:val="0"/>
        <w:ind w:firstLine="567"/>
        <w:jc w:val="both"/>
        <w:rPr>
          <w:rFonts w:ascii="Times New Roman" w:hAnsi="Times New Roman" w:cs="Times New Roman"/>
          <w:sz w:val="16"/>
          <w:szCs w:val="16"/>
        </w:rPr>
      </w:pPr>
      <w:r>
        <w:rPr>
          <w:rFonts w:ascii="Times New Roman" w:hAnsi="Times New Roman" w:cs="Times New Roman"/>
          <w:sz w:val="16"/>
          <w:szCs w:val="16"/>
        </w:rPr>
        <w:t xml:space="preserve">2. Отказать в переводе указанного помещения из жилого (нежилого) в </w:t>
      </w:r>
      <w:proofErr w:type="gramStart"/>
      <w:r>
        <w:rPr>
          <w:rFonts w:ascii="Times New Roman" w:hAnsi="Times New Roman" w:cs="Times New Roman"/>
          <w:sz w:val="16"/>
          <w:szCs w:val="16"/>
        </w:rPr>
        <w:t>нежилое</w:t>
      </w:r>
      <w:proofErr w:type="gramEnd"/>
      <w:r>
        <w:rPr>
          <w:rFonts w:ascii="Times New Roman" w:hAnsi="Times New Roman" w:cs="Times New Roman"/>
          <w:sz w:val="16"/>
          <w:szCs w:val="16"/>
        </w:rPr>
        <w:t xml:space="preserve"> (жилое)</w:t>
      </w:r>
      <w:r>
        <w:rPr>
          <w:rFonts w:ascii="Times New Roman" w:hAnsi="Times New Roman" w:cs="Times New Roman"/>
          <w:sz w:val="16"/>
          <w:szCs w:val="16"/>
        </w:rPr>
        <w:br/>
        <w:t xml:space="preserve">в связи с  </w:t>
      </w:r>
    </w:p>
    <w:p w:rsidR="00A73244" w:rsidRDefault="00A73244" w:rsidP="00A73244">
      <w:pPr>
        <w:widowControl w:val="0"/>
        <w:pBdr>
          <w:top w:val="single" w:sz="4" w:space="1" w:color="auto"/>
        </w:pBdr>
        <w:ind w:left="993"/>
        <w:jc w:val="center"/>
        <w:rPr>
          <w:rFonts w:ascii="Times New Roman" w:hAnsi="Times New Roman" w:cs="Times New Roman"/>
          <w:sz w:val="16"/>
          <w:szCs w:val="16"/>
        </w:rPr>
      </w:pPr>
      <w:r>
        <w:rPr>
          <w:rFonts w:ascii="Times New Roman" w:hAnsi="Times New Roman" w:cs="Times New Roman"/>
          <w:sz w:val="16"/>
          <w:szCs w:val="16"/>
        </w:rPr>
        <w:t>(основани</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я), установленное частью 1 статьи 24 Жилищного кодекса Российской Федерации)</w:t>
      </w:r>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rPr>
          <w:rFonts w:ascii="Times New Roman" w:hAnsi="Times New Roman" w:cs="Times New Roman"/>
          <w:sz w:val="16"/>
          <w:szCs w:val="16"/>
        </w:rPr>
      </w:pPr>
    </w:p>
    <w:p w:rsidR="00A73244" w:rsidRDefault="00A73244" w:rsidP="00A73244">
      <w:pPr>
        <w:widowControl w:val="0"/>
        <w:rPr>
          <w:rFonts w:ascii="Times New Roman" w:hAnsi="Times New Roman" w:cs="Times New Roman"/>
          <w:sz w:val="16"/>
          <w:szCs w:val="16"/>
        </w:rPr>
      </w:pPr>
    </w:p>
    <w:p w:rsidR="00A73244" w:rsidRDefault="00A73244" w:rsidP="00A73244">
      <w:pPr>
        <w:widowControl w:val="0"/>
        <w:pBdr>
          <w:top w:val="single" w:sz="4" w:space="1" w:color="auto"/>
        </w:pBdr>
        <w:spacing w:after="480"/>
        <w:rPr>
          <w:rFonts w:ascii="Times New Roman" w:hAnsi="Times New Roman" w:cs="Times New Roman"/>
          <w:sz w:val="16"/>
          <w:szCs w:val="16"/>
        </w:rPr>
      </w:pPr>
    </w:p>
    <w:tbl>
      <w:tblPr>
        <w:tblW w:w="0" w:type="auto"/>
        <w:tblLayout w:type="fixed"/>
        <w:tblCellMar>
          <w:left w:w="28" w:type="dxa"/>
          <w:right w:w="28" w:type="dxa"/>
        </w:tblCellMar>
        <w:tblLook w:val="04A0"/>
      </w:tblPr>
      <w:tblGrid>
        <w:gridCol w:w="4139"/>
        <w:gridCol w:w="284"/>
        <w:gridCol w:w="1984"/>
        <w:gridCol w:w="284"/>
        <w:gridCol w:w="3543"/>
      </w:tblGrid>
      <w:tr w:rsidR="00A73244" w:rsidTr="00A73244">
        <w:tc>
          <w:tcPr>
            <w:tcW w:w="4139"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c>
          <w:tcPr>
            <w:tcW w:w="284" w:type="dxa"/>
            <w:vAlign w:val="bottom"/>
          </w:tcPr>
          <w:p w:rsidR="00A73244" w:rsidRDefault="00A73244">
            <w:pPr>
              <w:widowControl w:val="0"/>
              <w:autoSpaceDE w:val="0"/>
              <w:autoSpaceDN w:val="0"/>
              <w:jc w:val="center"/>
              <w:rPr>
                <w:rFonts w:ascii="Times New Roman" w:hAnsi="Times New Roman" w:cs="Times New Roman"/>
                <w:sz w:val="16"/>
                <w:szCs w:val="16"/>
              </w:rPr>
            </w:pPr>
          </w:p>
        </w:tc>
        <w:tc>
          <w:tcPr>
            <w:tcW w:w="1984"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c>
          <w:tcPr>
            <w:tcW w:w="284" w:type="dxa"/>
            <w:vAlign w:val="bottom"/>
          </w:tcPr>
          <w:p w:rsidR="00A73244" w:rsidRDefault="00A73244">
            <w:pPr>
              <w:widowControl w:val="0"/>
              <w:autoSpaceDE w:val="0"/>
              <w:autoSpaceDN w:val="0"/>
              <w:jc w:val="center"/>
              <w:rPr>
                <w:rFonts w:ascii="Times New Roman" w:hAnsi="Times New Roman" w:cs="Times New Roman"/>
                <w:sz w:val="16"/>
                <w:szCs w:val="16"/>
              </w:rPr>
            </w:pPr>
          </w:p>
        </w:tc>
        <w:tc>
          <w:tcPr>
            <w:tcW w:w="3543"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r>
      <w:tr w:rsidR="00A73244" w:rsidTr="00A73244">
        <w:tc>
          <w:tcPr>
            <w:tcW w:w="4139" w:type="dxa"/>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(должность лица,</w:t>
            </w:r>
            <w:r>
              <w:rPr>
                <w:rFonts w:ascii="Times New Roman" w:hAnsi="Times New Roman" w:cs="Times New Roman"/>
                <w:sz w:val="16"/>
                <w:szCs w:val="16"/>
                <w:lang w:val="en-US"/>
              </w:rPr>
              <w:t xml:space="preserve"> </w:t>
            </w:r>
            <w:r>
              <w:rPr>
                <w:rFonts w:ascii="Times New Roman" w:hAnsi="Times New Roman" w:cs="Times New Roman"/>
                <w:sz w:val="16"/>
                <w:szCs w:val="16"/>
              </w:rPr>
              <w:t>подписавшего уведомление)</w:t>
            </w:r>
          </w:p>
        </w:tc>
        <w:tc>
          <w:tcPr>
            <w:tcW w:w="284" w:type="dxa"/>
          </w:tcPr>
          <w:p w:rsidR="00A73244" w:rsidRDefault="00A73244">
            <w:pPr>
              <w:widowControl w:val="0"/>
              <w:autoSpaceDE w:val="0"/>
              <w:autoSpaceDN w:val="0"/>
              <w:jc w:val="center"/>
              <w:rPr>
                <w:rFonts w:ascii="Times New Roman" w:hAnsi="Times New Roman" w:cs="Times New Roman"/>
                <w:sz w:val="16"/>
                <w:szCs w:val="16"/>
              </w:rPr>
            </w:pPr>
          </w:p>
        </w:tc>
        <w:tc>
          <w:tcPr>
            <w:tcW w:w="1984" w:type="dxa"/>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A73244" w:rsidRDefault="00A73244">
            <w:pPr>
              <w:widowControl w:val="0"/>
              <w:autoSpaceDE w:val="0"/>
              <w:autoSpaceDN w:val="0"/>
              <w:jc w:val="center"/>
              <w:rPr>
                <w:rFonts w:ascii="Times New Roman" w:hAnsi="Times New Roman" w:cs="Times New Roman"/>
                <w:sz w:val="16"/>
                <w:szCs w:val="16"/>
              </w:rPr>
            </w:pPr>
          </w:p>
        </w:tc>
        <w:tc>
          <w:tcPr>
            <w:tcW w:w="3543" w:type="dxa"/>
            <w:hideMark/>
          </w:tcPr>
          <w:p w:rsidR="00A73244" w:rsidRDefault="00A73244">
            <w:pPr>
              <w:widowControl w:val="0"/>
              <w:autoSpaceDE w:val="0"/>
              <w:autoSpaceDN w:val="0"/>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bl>
    <w:p w:rsidR="00A73244" w:rsidRDefault="00A73244" w:rsidP="00A73244">
      <w:pPr>
        <w:widowControl w:val="0"/>
        <w:rPr>
          <w:rFonts w:ascii="Times New Roman" w:hAnsi="Times New Roman" w:cs="Times New Roman"/>
          <w:sz w:val="16"/>
          <w:szCs w:val="16"/>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A73244" w:rsidTr="00A73244">
        <w:tc>
          <w:tcPr>
            <w:tcW w:w="170"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lastRenderedPageBreak/>
              <w:t>“</w:t>
            </w:r>
          </w:p>
        </w:tc>
        <w:tc>
          <w:tcPr>
            <w:tcW w:w="425"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c>
          <w:tcPr>
            <w:tcW w:w="284"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t>”</w:t>
            </w:r>
          </w:p>
        </w:tc>
        <w:tc>
          <w:tcPr>
            <w:tcW w:w="1984" w:type="dxa"/>
            <w:tcBorders>
              <w:top w:val="nil"/>
              <w:left w:val="nil"/>
              <w:bottom w:val="single" w:sz="4" w:space="0" w:color="auto"/>
              <w:right w:val="nil"/>
            </w:tcBorders>
            <w:vAlign w:val="bottom"/>
          </w:tcPr>
          <w:p w:rsidR="00A73244" w:rsidRDefault="00A73244">
            <w:pPr>
              <w:widowControl w:val="0"/>
              <w:autoSpaceDE w:val="0"/>
              <w:autoSpaceDN w:val="0"/>
              <w:jc w:val="center"/>
              <w:rPr>
                <w:rFonts w:ascii="Times New Roman" w:hAnsi="Times New Roman" w:cs="Times New Roman"/>
                <w:sz w:val="16"/>
                <w:szCs w:val="16"/>
              </w:rPr>
            </w:pPr>
          </w:p>
        </w:tc>
        <w:tc>
          <w:tcPr>
            <w:tcW w:w="510" w:type="dxa"/>
            <w:vAlign w:val="bottom"/>
            <w:hideMark/>
          </w:tcPr>
          <w:p w:rsidR="00A73244" w:rsidRDefault="00A73244">
            <w:pPr>
              <w:widowControl w:val="0"/>
              <w:autoSpaceDE w:val="0"/>
              <w:autoSpaceDN w:val="0"/>
              <w:jc w:val="right"/>
              <w:rPr>
                <w:rFonts w:ascii="Times New Roman" w:hAnsi="Times New Roman" w:cs="Times New Roman"/>
                <w:sz w:val="16"/>
                <w:szCs w:val="16"/>
              </w:rPr>
            </w:pPr>
            <w:r>
              <w:rPr>
                <w:rFonts w:ascii="Times New Roman" w:hAnsi="Times New Roman" w:cs="Times New Roman"/>
                <w:sz w:val="16"/>
                <w:szCs w:val="16"/>
              </w:rPr>
              <w:t>200</w:t>
            </w:r>
          </w:p>
        </w:tc>
        <w:tc>
          <w:tcPr>
            <w:tcW w:w="227" w:type="dxa"/>
            <w:tcBorders>
              <w:top w:val="nil"/>
              <w:left w:val="nil"/>
              <w:bottom w:val="single" w:sz="4" w:space="0" w:color="auto"/>
              <w:right w:val="nil"/>
            </w:tcBorders>
            <w:vAlign w:val="bottom"/>
          </w:tcPr>
          <w:p w:rsidR="00A73244" w:rsidRDefault="00A73244">
            <w:pPr>
              <w:widowControl w:val="0"/>
              <w:autoSpaceDE w:val="0"/>
              <w:autoSpaceDN w:val="0"/>
              <w:rPr>
                <w:rFonts w:ascii="Times New Roman" w:hAnsi="Times New Roman" w:cs="Times New Roman"/>
                <w:sz w:val="16"/>
                <w:szCs w:val="16"/>
              </w:rPr>
            </w:pPr>
          </w:p>
        </w:tc>
        <w:tc>
          <w:tcPr>
            <w:tcW w:w="6634" w:type="dxa"/>
            <w:vAlign w:val="bottom"/>
            <w:hideMark/>
          </w:tcPr>
          <w:p w:rsidR="00A73244" w:rsidRDefault="00A73244">
            <w:pPr>
              <w:widowControl w:val="0"/>
              <w:autoSpaceDE w:val="0"/>
              <w:autoSpaceDN w:val="0"/>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w:t>
            </w:r>
          </w:p>
        </w:tc>
      </w:tr>
    </w:tbl>
    <w:p w:rsidR="00A73244" w:rsidRDefault="00A73244" w:rsidP="00A73244">
      <w:pPr>
        <w:widowControl w:val="0"/>
        <w:spacing w:before="240"/>
        <w:rPr>
          <w:rFonts w:ascii="Times New Roman" w:hAnsi="Times New Roman" w:cs="Times New Roman"/>
          <w:sz w:val="16"/>
          <w:szCs w:val="16"/>
        </w:rPr>
      </w:pPr>
      <w:r>
        <w:rPr>
          <w:rFonts w:ascii="Times New Roman" w:hAnsi="Times New Roman" w:cs="Times New Roman"/>
          <w:sz w:val="16"/>
          <w:szCs w:val="16"/>
        </w:rPr>
        <w:t>М.П.</w:t>
      </w:r>
    </w:p>
    <w:p w:rsidR="00A73244" w:rsidRDefault="00A73244" w:rsidP="00A73244">
      <w:pPr>
        <w:jc w:val="right"/>
        <w:rPr>
          <w:rFonts w:ascii="Times New Roman" w:hAnsi="Times New Roman"/>
          <w:b/>
        </w:rPr>
      </w:pPr>
      <w:r>
        <w:rPr>
          <w:rFonts w:ascii="Times New Roman" w:hAnsi="Times New Roman"/>
        </w:rPr>
        <w:t>Приложение 3</w:t>
      </w:r>
    </w:p>
    <w:p w:rsidR="00A73244" w:rsidRDefault="00A73244" w:rsidP="00A73244">
      <w:pPr>
        <w:widowControl w:val="0"/>
        <w:ind w:firstLine="6096"/>
        <w:jc w:val="right"/>
        <w:rPr>
          <w:rFonts w:ascii="Times New Roman" w:hAnsi="Times New Roman" w:cs="Times New Roman"/>
        </w:rPr>
      </w:pPr>
      <w:r>
        <w:rPr>
          <w:rFonts w:ascii="Times New Roman" w:hAnsi="Times New Roman" w:cs="Times New Roman"/>
          <w:b/>
        </w:rPr>
        <w:t>к административному регламенту</w:t>
      </w:r>
    </w:p>
    <w:p w:rsidR="00A73244" w:rsidRDefault="00A73244" w:rsidP="00A73244">
      <w:pPr>
        <w:pStyle w:val="a4"/>
        <w:widowControl w:val="0"/>
        <w:tabs>
          <w:tab w:val="left" w:pos="142"/>
          <w:tab w:val="left" w:pos="284"/>
        </w:tabs>
        <w:ind w:left="-567" w:firstLine="340"/>
        <w:rPr>
          <w:szCs w:val="28"/>
        </w:rPr>
      </w:pPr>
    </w:p>
    <w:p w:rsidR="00A73244" w:rsidRDefault="00A73244" w:rsidP="00A73244">
      <w:pPr>
        <w:pStyle w:val="a4"/>
        <w:widowControl w:val="0"/>
        <w:tabs>
          <w:tab w:val="left" w:pos="142"/>
          <w:tab w:val="left" w:pos="284"/>
        </w:tabs>
        <w:ind w:left="-567" w:firstLine="340"/>
        <w:rPr>
          <w:szCs w:val="28"/>
        </w:rPr>
      </w:pPr>
    </w:p>
    <w:p w:rsidR="00A73244" w:rsidRDefault="00A73244" w:rsidP="00A73244">
      <w:pPr>
        <w:pStyle w:val="a4"/>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73244" w:rsidRDefault="00A73244" w:rsidP="00A73244">
      <w:pPr>
        <w:pStyle w:val="HTML"/>
        <w:widowControl w:val="0"/>
        <w:rPr>
          <w:rFonts w:ascii="Times New Roman" w:hAnsi="Times New Roman" w:cs="Times New Roman"/>
          <w:sz w:val="28"/>
          <w:szCs w:val="28"/>
        </w:rPr>
      </w:pPr>
    </w:p>
    <w:p w:rsidR="00A73244" w:rsidRDefault="00A73244" w:rsidP="00A73244">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A73244" w:rsidRDefault="00A73244" w:rsidP="00A73244">
      <w:pPr>
        <w:pStyle w:val="HTML"/>
        <w:widowControl w:val="0"/>
        <w:rPr>
          <w:rFonts w:ascii="Times New Roman" w:hAnsi="Times New Roman" w:cs="Times New Roman"/>
          <w:sz w:val="28"/>
          <w:szCs w:val="28"/>
        </w:rPr>
      </w:pPr>
    </w:p>
    <w:p w:rsidR="00A73244" w:rsidRDefault="00A73244" w:rsidP="00A73244">
      <w:pPr>
        <w:widowControl w:val="0"/>
        <w:tabs>
          <w:tab w:val="left" w:pos="142"/>
          <w:tab w:val="left" w:pos="284"/>
        </w:tabs>
        <w:autoSpaceDE w:val="0"/>
        <w:autoSpaceDN w:val="0"/>
        <w:adjustRightInd w:val="0"/>
        <w:ind w:firstLine="5245"/>
        <w:rPr>
          <w:rFonts w:ascii="Times New Roman" w:hAnsi="Times New Roman" w:cs="Times New Roman"/>
          <w:bCs/>
        </w:rPr>
      </w:pPr>
      <w:r>
        <w:rPr>
          <w:rFonts w:ascii="Times New Roman" w:hAnsi="Times New Roman" w:cs="Times New Roman"/>
          <w:sz w:val="28"/>
          <w:szCs w:val="28"/>
        </w:rPr>
        <w:t>В</w:t>
      </w:r>
      <w:r>
        <w:rPr>
          <w:rFonts w:ascii="Times New Roman" w:hAnsi="Times New Roman" w:cs="Times New Roman"/>
          <w:bCs/>
        </w:rPr>
        <w:t xml:space="preserve"> администрацию</w:t>
      </w:r>
    </w:p>
    <w:p w:rsidR="00A73244" w:rsidRDefault="00A73244" w:rsidP="00A73244">
      <w:pPr>
        <w:widowControl w:val="0"/>
        <w:tabs>
          <w:tab w:val="left" w:pos="142"/>
          <w:tab w:val="left" w:pos="284"/>
        </w:tabs>
        <w:autoSpaceDE w:val="0"/>
        <w:autoSpaceDN w:val="0"/>
        <w:adjustRightInd w:val="0"/>
        <w:ind w:firstLine="5245"/>
        <w:rPr>
          <w:rFonts w:ascii="Times New Roman" w:hAnsi="Times New Roman" w:cs="Times New Roman"/>
          <w:sz w:val="28"/>
          <w:szCs w:val="28"/>
        </w:rPr>
      </w:pPr>
      <w:r>
        <w:rPr>
          <w:rFonts w:ascii="Times New Roman" w:hAnsi="Times New Roman" w:cs="Times New Roman"/>
          <w:bCs/>
        </w:rPr>
        <w:t>муниципального образования</w:t>
      </w:r>
    </w:p>
    <w:p w:rsidR="00A73244" w:rsidRDefault="00A73244" w:rsidP="00A73244">
      <w:pPr>
        <w:widowControl w:val="0"/>
        <w:tabs>
          <w:tab w:val="left" w:pos="142"/>
          <w:tab w:val="left" w:pos="284"/>
        </w:tabs>
        <w:autoSpaceDE w:val="0"/>
        <w:autoSpaceDN w:val="0"/>
        <w:adjustRightInd w:val="0"/>
        <w:ind w:firstLine="5245"/>
        <w:rPr>
          <w:rFonts w:ascii="Times New Roman" w:hAnsi="Times New Roman" w:cs="Times New Roman"/>
          <w:b/>
          <w:bCs/>
        </w:rPr>
      </w:pPr>
      <w:r>
        <w:rPr>
          <w:rFonts w:ascii="Times New Roman" w:hAnsi="Times New Roman" w:cs="Times New Roman"/>
          <w:sz w:val="28"/>
          <w:szCs w:val="28"/>
        </w:rPr>
        <w:t>_____________________</w:t>
      </w:r>
    </w:p>
    <w:p w:rsidR="00A73244" w:rsidRDefault="00A73244" w:rsidP="00A73244">
      <w:pPr>
        <w:pStyle w:val="HTML"/>
        <w:widowControl w:val="0"/>
        <w:rPr>
          <w:rFonts w:ascii="Times New Roman" w:hAnsi="Times New Roman" w:cs="Times New Roman"/>
          <w:sz w:val="28"/>
          <w:szCs w:val="28"/>
        </w:rPr>
      </w:pPr>
    </w:p>
    <w:p w:rsidR="00A73244" w:rsidRDefault="00A73244" w:rsidP="00A73244">
      <w:pPr>
        <w:pStyle w:val="HTML"/>
        <w:widowControl w:val="0"/>
        <w:jc w:val="center"/>
        <w:rPr>
          <w:rFonts w:ascii="Times New Roman" w:hAnsi="Times New Roman" w:cs="Times New Roman"/>
          <w:sz w:val="22"/>
          <w:szCs w:val="22"/>
        </w:rPr>
      </w:pPr>
    </w:p>
    <w:p w:rsidR="00A73244" w:rsidRDefault="00A73244" w:rsidP="00A73244">
      <w:pPr>
        <w:pStyle w:val="HTML"/>
        <w:widowControl w:val="0"/>
        <w:jc w:val="center"/>
        <w:rPr>
          <w:rFonts w:ascii="Times New Roman" w:hAnsi="Times New Roman" w:cs="Times New Roman"/>
          <w:sz w:val="22"/>
          <w:szCs w:val="22"/>
        </w:rPr>
      </w:pPr>
      <w:r>
        <w:rPr>
          <w:rFonts w:ascii="Times New Roman" w:hAnsi="Times New Roman" w:cs="Times New Roman"/>
          <w:sz w:val="22"/>
          <w:szCs w:val="22"/>
        </w:rPr>
        <w:t>ЖАЛОБА</w:t>
      </w:r>
    </w:p>
    <w:p w:rsidR="00A73244" w:rsidRDefault="00A73244" w:rsidP="00A73244">
      <w:pPr>
        <w:pStyle w:val="HTML"/>
        <w:widowControl w:val="0"/>
        <w:jc w:val="center"/>
        <w:rPr>
          <w:rFonts w:ascii="Times New Roman" w:hAnsi="Times New Roman" w:cs="Times New Roman"/>
          <w:sz w:val="22"/>
          <w:szCs w:val="22"/>
        </w:rPr>
      </w:pP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Полное   наименование   юридического   лица,   Ф.И.О.   индивидуального</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предпринимателя, Ф.И.О. гражданина:</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(местонахождение юридического лица, индивидуального предпринимателя,</w:t>
      </w:r>
      <w:proofErr w:type="gramEnd"/>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гражданина (фактический адрес)</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Телефон, адрес электронной почты, ИНН, КПП </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Ф.И.О. руководителя юридического лица 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на действия (бездействие), решение: ___________________________________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Наименование органа или должность, Ф.И.О. должностного лица органа,</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решение, действие (бездействие) которого обжалуется:</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Существо жалобы: _________________________________________________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Краткое изложение обжалуемых решений, действий (бездействия), указать</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основания, по которым лицо, подающее жалобу, не согласно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вынесенным</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решением, действием (бездействием), со ссылками на пункты </w:t>
      </w:r>
      <w:proofErr w:type="gramStart"/>
      <w:r>
        <w:rPr>
          <w:rFonts w:ascii="Times New Roman" w:hAnsi="Times New Roman" w:cs="Times New Roman"/>
          <w:sz w:val="22"/>
          <w:szCs w:val="22"/>
        </w:rPr>
        <w:t>административного</w:t>
      </w:r>
      <w:proofErr w:type="gramEnd"/>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 xml:space="preserve">                         регламента, нормы законы</w:t>
      </w: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w:t>
      </w:r>
    </w:p>
    <w:p w:rsidR="00A73244" w:rsidRDefault="00A73244" w:rsidP="00A73244">
      <w:pPr>
        <w:pStyle w:val="HTML"/>
        <w:widowControl w:val="0"/>
        <w:rPr>
          <w:rFonts w:ascii="Times New Roman" w:hAnsi="Times New Roman" w:cs="Times New Roman"/>
          <w:sz w:val="22"/>
          <w:szCs w:val="22"/>
        </w:rPr>
      </w:pP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Перечень прилагаемых документов:</w:t>
      </w:r>
    </w:p>
    <w:p w:rsidR="00A73244" w:rsidRDefault="00A73244" w:rsidP="00A73244">
      <w:pPr>
        <w:pStyle w:val="HTML"/>
        <w:widowControl w:val="0"/>
        <w:rPr>
          <w:rFonts w:ascii="Times New Roman" w:hAnsi="Times New Roman" w:cs="Times New Roman"/>
          <w:sz w:val="22"/>
          <w:szCs w:val="22"/>
        </w:rPr>
      </w:pP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lastRenderedPageBreak/>
        <w:t>М.П. ___________</w:t>
      </w:r>
    </w:p>
    <w:p w:rsidR="00A73244" w:rsidRDefault="00A73244" w:rsidP="00A73244">
      <w:pPr>
        <w:pStyle w:val="HTML"/>
        <w:widowControl w:val="0"/>
        <w:rPr>
          <w:rFonts w:ascii="Times New Roman" w:hAnsi="Times New Roman" w:cs="Times New Roman"/>
          <w:sz w:val="22"/>
          <w:szCs w:val="22"/>
        </w:rPr>
      </w:pPr>
    </w:p>
    <w:p w:rsidR="00A73244" w:rsidRDefault="00A73244" w:rsidP="00A73244">
      <w:pPr>
        <w:pStyle w:val="HTML"/>
        <w:widowControl w:val="0"/>
        <w:rPr>
          <w:rFonts w:ascii="Times New Roman" w:hAnsi="Times New Roman" w:cs="Times New Roman"/>
          <w:sz w:val="22"/>
          <w:szCs w:val="22"/>
        </w:rPr>
      </w:pPr>
    </w:p>
    <w:p w:rsidR="00A73244" w:rsidRDefault="00A73244" w:rsidP="00A73244">
      <w:pPr>
        <w:pStyle w:val="HTML"/>
        <w:widowControl w:val="0"/>
        <w:rPr>
          <w:rFonts w:ascii="Times New Roman" w:hAnsi="Times New Roman" w:cs="Times New Roman"/>
          <w:sz w:val="22"/>
          <w:szCs w:val="22"/>
        </w:rPr>
      </w:pPr>
      <w:r>
        <w:rPr>
          <w:rFonts w:ascii="Times New Roman" w:hAnsi="Times New Roman" w:cs="Times New Roman"/>
          <w:sz w:val="22"/>
          <w:szCs w:val="22"/>
        </w:rPr>
        <w:t>Подпись руководителя юридического лица, индивидуального предпринимателя, гражданина</w:t>
      </w:r>
    </w:p>
    <w:p w:rsidR="00A73244" w:rsidRDefault="00A73244" w:rsidP="00A73244">
      <w:pPr>
        <w:rPr>
          <w:rFonts w:ascii="Times New Roman" w:hAnsi="Times New Roman" w:cs="Times New Roman"/>
        </w:rPr>
      </w:pPr>
      <w:r>
        <w:rPr>
          <w:rFonts w:ascii="Times New Roman" w:hAnsi="Times New Roman" w:cs="Times New Roman"/>
        </w:rPr>
        <w:br w:type="page"/>
      </w:r>
    </w:p>
    <w:p w:rsidR="00A73244" w:rsidRDefault="00A73244" w:rsidP="00A73244">
      <w:pPr>
        <w:pStyle w:val="1"/>
        <w:jc w:val="right"/>
        <w:rPr>
          <w:rFonts w:ascii="Times New Roman" w:hAnsi="Times New Roman"/>
          <w:b w:val="0"/>
          <w:sz w:val="20"/>
        </w:rPr>
      </w:pPr>
      <w:r>
        <w:rPr>
          <w:rFonts w:ascii="Times New Roman" w:hAnsi="Times New Roman"/>
          <w:b w:val="0"/>
          <w:sz w:val="20"/>
        </w:rPr>
        <w:lastRenderedPageBreak/>
        <w:t>Приложение 4</w:t>
      </w:r>
    </w:p>
    <w:p w:rsidR="00A73244" w:rsidRDefault="00A73244" w:rsidP="00A73244">
      <w:pPr>
        <w:widowControl w:val="0"/>
        <w:tabs>
          <w:tab w:val="left" w:pos="142"/>
          <w:tab w:val="left" w:pos="284"/>
        </w:tabs>
        <w:autoSpaceDE w:val="0"/>
        <w:autoSpaceDN w:val="0"/>
        <w:adjustRightInd w:val="0"/>
        <w:ind w:left="-567" w:firstLine="340"/>
        <w:jc w:val="right"/>
        <w:rPr>
          <w:rFonts w:ascii="Times New Roman" w:hAnsi="Times New Roman" w:cs="Times New Roman"/>
          <w:sz w:val="20"/>
          <w:szCs w:val="20"/>
        </w:rPr>
      </w:pPr>
      <w:r>
        <w:rPr>
          <w:rFonts w:ascii="Times New Roman" w:hAnsi="Times New Roman" w:cs="Times New Roman"/>
          <w:bCs/>
          <w:sz w:val="20"/>
          <w:szCs w:val="20"/>
        </w:rPr>
        <w:t xml:space="preserve">к </w:t>
      </w:r>
      <w:hyperlink r:id="rId18" w:anchor="sub_1000" w:history="1">
        <w:r>
          <w:rPr>
            <w:rStyle w:val="a3"/>
            <w:rFonts w:ascii="Times New Roman" w:hAnsi="Times New Roman"/>
            <w:bCs/>
            <w:sz w:val="20"/>
          </w:rPr>
          <w:t>Административному регламенту</w:t>
        </w:r>
      </w:hyperlink>
    </w:p>
    <w:p w:rsidR="00A73244" w:rsidRDefault="00A73244" w:rsidP="00A73244">
      <w:pPr>
        <w:rPr>
          <w:rFonts w:ascii="Times New Roman" w:hAnsi="Times New Roman" w:cs="Times New Roman"/>
          <w:bCs/>
          <w:kern w:val="36"/>
          <w:sz w:val="18"/>
          <w:szCs w:val="18"/>
        </w:rPr>
      </w:pPr>
      <w:r>
        <w:rPr>
          <w:rFonts w:ascii="Times New Roman" w:hAnsi="Times New Roman" w:cs="Times New Roman"/>
          <w:bCs/>
          <w:kern w:val="36"/>
          <w:sz w:val="18"/>
          <w:szCs w:val="18"/>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A73244" w:rsidRDefault="00A73244" w:rsidP="00A73244">
      <w:pPr>
        <w:rPr>
          <w:rFonts w:ascii="Times New Roman" w:hAnsi="Times New Roman" w:cs="Times New Roman"/>
        </w:rPr>
      </w:pPr>
      <w:r>
        <w:rPr>
          <w:rFonts w:ascii="Times New Roman" w:hAnsi="Times New Roman" w:cs="Times New Roman"/>
        </w:rPr>
        <w:t xml:space="preserve">                               СОГЛАСИЕ &lt;1&gt;</w:t>
      </w:r>
    </w:p>
    <w:p w:rsidR="00A73244" w:rsidRDefault="00A73244" w:rsidP="00A73244">
      <w:pPr>
        <w:rPr>
          <w:rFonts w:ascii="Times New Roman" w:hAnsi="Times New Roman" w:cs="Times New Roman"/>
        </w:rPr>
      </w:pPr>
      <w:r>
        <w:rPr>
          <w:rFonts w:ascii="Times New Roman" w:hAnsi="Times New Roman" w:cs="Times New Roman"/>
        </w:rPr>
        <w:t xml:space="preserve">          на реконструкцию, переустройство и (или) перепланировку</w:t>
      </w:r>
    </w:p>
    <w:p w:rsidR="00A73244" w:rsidRDefault="00A73244" w:rsidP="00A73244">
      <w:pPr>
        <w:rPr>
          <w:rFonts w:ascii="Times New Roman" w:hAnsi="Times New Roman" w:cs="Times New Roman"/>
        </w:rPr>
      </w:pPr>
      <w:r>
        <w:rPr>
          <w:rFonts w:ascii="Times New Roman" w:hAnsi="Times New Roman" w:cs="Times New Roman"/>
        </w:rPr>
        <w:t xml:space="preserve">         помещений, в результате которых к ним будет присоединена</w:t>
      </w:r>
    </w:p>
    <w:p w:rsidR="00A73244" w:rsidRDefault="00A73244" w:rsidP="00A73244">
      <w:pPr>
        <w:rPr>
          <w:rFonts w:ascii="Times New Roman" w:hAnsi="Times New Roman" w:cs="Times New Roman"/>
        </w:rPr>
      </w:pPr>
      <w:r>
        <w:rPr>
          <w:rFonts w:ascii="Times New Roman" w:hAnsi="Times New Roman" w:cs="Times New Roman"/>
        </w:rPr>
        <w:t xml:space="preserve">               часть общего имущества в многоквартирном доме</w:t>
      </w:r>
    </w:p>
    <w:p w:rsidR="00A73244" w:rsidRDefault="00A73244" w:rsidP="00A73244">
      <w:pPr>
        <w:rPr>
          <w:rFonts w:ascii="Times New Roman" w:hAnsi="Times New Roman" w:cs="Times New Roman"/>
        </w:rPr>
      </w:pPr>
    </w:p>
    <w:p w:rsidR="00A73244" w:rsidRDefault="00A73244" w:rsidP="00A73244">
      <w:pPr>
        <w:rPr>
          <w:rFonts w:ascii="Times New Roman" w:hAnsi="Times New Roman" w:cs="Times New Roman"/>
        </w:rPr>
      </w:pPr>
      <w:r>
        <w:rPr>
          <w:rFonts w:ascii="Times New Roman" w:hAnsi="Times New Roman" w:cs="Times New Roman"/>
        </w:rPr>
        <w:t xml:space="preserve">г. _______________                                  "__"___________ ____ </w:t>
      </w:r>
      <w:proofErr w:type="gramStart"/>
      <w:r>
        <w:rPr>
          <w:rFonts w:ascii="Times New Roman" w:hAnsi="Times New Roman" w:cs="Times New Roman"/>
        </w:rPr>
        <w:t>г</w:t>
      </w:r>
      <w:proofErr w:type="gramEnd"/>
      <w:r>
        <w:rPr>
          <w:rFonts w:ascii="Times New Roman" w:hAnsi="Times New Roman" w:cs="Times New Roman"/>
        </w:rPr>
        <w:t>.</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____________________, являясь собственником жилого (нежилого) помещения</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(Ф.И.О.)</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в многоквартирном доме по адресу: ________________________________________,</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что подтверждается Свидетельством о праве собственности </w:t>
      </w:r>
      <w:proofErr w:type="gramStart"/>
      <w:r>
        <w:rPr>
          <w:rFonts w:ascii="Times New Roman" w:hAnsi="Times New Roman" w:cs="Times New Roman"/>
        </w:rPr>
        <w:t>от</w:t>
      </w:r>
      <w:proofErr w:type="gramEnd"/>
      <w:r>
        <w:rPr>
          <w:rFonts w:ascii="Times New Roman" w:hAnsi="Times New Roman" w:cs="Times New Roman"/>
        </w:rPr>
        <w:t xml:space="preserve"> "__"____________</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_____ г. N ________, </w:t>
      </w:r>
      <w:proofErr w:type="gramStart"/>
      <w:r>
        <w:rPr>
          <w:rFonts w:ascii="Times New Roman" w:hAnsi="Times New Roman" w:cs="Times New Roman"/>
        </w:rPr>
        <w:t>обладающий</w:t>
      </w:r>
      <w:proofErr w:type="gramEnd"/>
      <w:r>
        <w:rPr>
          <w:rFonts w:ascii="Times New Roman" w:hAnsi="Times New Roman" w:cs="Times New Roman"/>
        </w:rPr>
        <w:t xml:space="preserve"> ________% голосов, действующий на основании</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ч. 2 ст. 40 Жилищного кодекса РФ, настоящим дает согласие на реконструкцию,</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переустройство и (или) перепланировку помещений, в результате которых к ним</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будет присоединена часть общего имущества в многоквартирном доме.</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Собственник</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_____________/____________________________/</w:t>
      </w:r>
    </w:p>
    <w:p w:rsidR="00A73244" w:rsidRDefault="00A73244" w:rsidP="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(подпись)             (Ф.И.О.)</w:t>
      </w:r>
    </w:p>
    <w:p w:rsidR="00A73244" w:rsidRDefault="00A73244" w:rsidP="00A73244">
      <w:pPr>
        <w:spacing w:after="240"/>
        <w:rPr>
          <w:rFonts w:ascii="Times New Roman" w:hAnsi="Times New Roman" w:cs="Times New Roman"/>
        </w:rPr>
      </w:pPr>
    </w:p>
    <w:p w:rsidR="00A73244" w:rsidRDefault="00A73244" w:rsidP="00A73244">
      <w:pPr>
        <w:spacing w:before="100" w:beforeAutospacing="1" w:after="100" w:afterAutospacing="1"/>
        <w:rPr>
          <w:rFonts w:ascii="Times New Roman" w:hAnsi="Times New Roman" w:cs="Times New Roman"/>
        </w:rPr>
      </w:pPr>
      <w:r>
        <w:rPr>
          <w:rFonts w:ascii="Times New Roman" w:hAnsi="Times New Roman" w:cs="Times New Roman"/>
        </w:rPr>
        <w:t>--------------------------------</w:t>
      </w:r>
    </w:p>
    <w:p w:rsidR="00A73244" w:rsidRDefault="00A73244" w:rsidP="00A73244">
      <w:pPr>
        <w:spacing w:before="100" w:beforeAutospacing="1" w:after="100" w:afterAutospacing="1"/>
        <w:rPr>
          <w:rFonts w:ascii="Times New Roman" w:hAnsi="Times New Roman" w:cs="Times New Roman"/>
        </w:rPr>
      </w:pPr>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73244" w:rsidRDefault="00A73244" w:rsidP="00A73244">
      <w:pPr>
        <w:rPr>
          <w:rFonts w:ascii="Times New Roman" w:hAnsi="Times New Roman" w:cs="Times New Roman"/>
        </w:rPr>
      </w:pPr>
    </w:p>
    <w:p w:rsidR="00860107" w:rsidRDefault="00860107"/>
    <w:sectPr w:rsidR="00860107" w:rsidSect="00860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1B081E"/>
    <w:multiLevelType w:val="hybridMultilevel"/>
    <w:tmpl w:val="56AECA7C"/>
    <w:lvl w:ilvl="0" w:tplc="B260B7C4">
      <w:start w:val="1"/>
      <w:numFmt w:val="decimal"/>
      <w:lvlText w:val="%1."/>
      <w:lvlJc w:val="left"/>
      <w:pPr>
        <w:ind w:left="2441" w:hanging="15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73244"/>
    <w:rsid w:val="00860107"/>
    <w:rsid w:val="008F03DC"/>
    <w:rsid w:val="00A73244"/>
    <w:rsid w:val="00AB6216"/>
    <w:rsid w:val="00DC2E5D"/>
    <w:rsid w:val="00DC5BBC"/>
    <w:rsid w:val="00EB4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44"/>
  </w:style>
  <w:style w:type="paragraph" w:styleId="1">
    <w:name w:val="heading 1"/>
    <w:basedOn w:val="a"/>
    <w:next w:val="a"/>
    <w:link w:val="10"/>
    <w:qFormat/>
    <w:rsid w:val="00A73244"/>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244"/>
    <w:rPr>
      <w:rFonts w:ascii="Tahoma" w:eastAsia="Times New Roman" w:hAnsi="Tahoma" w:cs="Times New Roman"/>
      <w:b/>
      <w:sz w:val="28"/>
      <w:szCs w:val="20"/>
      <w:lang w:eastAsia="ru-RU"/>
    </w:rPr>
  </w:style>
  <w:style w:type="character" w:styleId="a3">
    <w:name w:val="Hyperlink"/>
    <w:semiHidden/>
    <w:unhideWhenUsed/>
    <w:rsid w:val="00A73244"/>
    <w:rPr>
      <w:color w:val="0000FF"/>
      <w:u w:val="single"/>
    </w:rPr>
  </w:style>
  <w:style w:type="paragraph" w:styleId="HTML">
    <w:name w:val="HTML Preformatted"/>
    <w:basedOn w:val="a"/>
    <w:link w:val="HTML0"/>
    <w:uiPriority w:val="99"/>
    <w:semiHidden/>
    <w:unhideWhenUsed/>
    <w:rsid w:val="00A7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3244"/>
    <w:rPr>
      <w:rFonts w:ascii="Courier New" w:eastAsia="Times New Roman" w:hAnsi="Courier New" w:cs="Courier New"/>
      <w:sz w:val="20"/>
      <w:szCs w:val="20"/>
      <w:lang w:eastAsia="ru-RU"/>
    </w:rPr>
  </w:style>
  <w:style w:type="paragraph" w:styleId="a4">
    <w:name w:val="Title"/>
    <w:basedOn w:val="a"/>
    <w:link w:val="a5"/>
    <w:qFormat/>
    <w:rsid w:val="00A73244"/>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A73244"/>
    <w:rPr>
      <w:rFonts w:ascii="Times New Roman" w:eastAsia="Times New Roman" w:hAnsi="Times New Roman" w:cs="Times New Roman"/>
      <w:sz w:val="28"/>
      <w:szCs w:val="24"/>
      <w:lang w:eastAsia="ru-RU"/>
    </w:rPr>
  </w:style>
  <w:style w:type="character" w:customStyle="1" w:styleId="a6">
    <w:name w:val="Абзац списка Знак"/>
    <w:aliases w:val="ТЗ список Знак,Абзац списка нумерованный Знак"/>
    <w:link w:val="a7"/>
    <w:qFormat/>
    <w:locked/>
    <w:rsid w:val="00A73244"/>
  </w:style>
  <w:style w:type="paragraph" w:styleId="a7">
    <w:name w:val="List Paragraph"/>
    <w:aliases w:val="ТЗ список,Абзац списка нумерованный"/>
    <w:basedOn w:val="a"/>
    <w:link w:val="a6"/>
    <w:qFormat/>
    <w:rsid w:val="00A73244"/>
    <w:pPr>
      <w:ind w:left="720"/>
      <w:contextualSpacing/>
    </w:pPr>
  </w:style>
  <w:style w:type="paragraph" w:customStyle="1" w:styleId="a8">
    <w:name w:val="Название проектного документа"/>
    <w:basedOn w:val="a"/>
    <w:rsid w:val="00A7324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Абзац списка1"/>
    <w:basedOn w:val="a"/>
    <w:qFormat/>
    <w:rsid w:val="00A73244"/>
    <w:pPr>
      <w:ind w:left="720"/>
      <w:contextualSpacing/>
    </w:pPr>
    <w:rPr>
      <w:rFonts w:ascii="Calibri" w:eastAsia="Times New Roman" w:hAnsi="Calibri" w:cs="Times New Roman"/>
    </w:rPr>
  </w:style>
  <w:style w:type="character" w:customStyle="1" w:styleId="ConsPlusNormal">
    <w:name w:val="ConsPlusNormal Знак"/>
    <w:link w:val="ConsPlusNormal0"/>
    <w:locked/>
    <w:rsid w:val="00A73244"/>
    <w:rPr>
      <w:rFonts w:ascii="Arial" w:eastAsia="Times New Roman" w:hAnsi="Arial" w:cs="Arial"/>
      <w:sz w:val="20"/>
      <w:szCs w:val="20"/>
      <w:lang w:eastAsia="ru-RU"/>
    </w:rPr>
  </w:style>
  <w:style w:type="paragraph" w:customStyle="1" w:styleId="ConsPlusNormal0">
    <w:name w:val="ConsPlusNormal"/>
    <w:link w:val="ConsPlusNormal"/>
    <w:rsid w:val="00A7324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910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file:///C:\Users\&#1051;&#1102;&#1073;&#1086;&#1074;&#1100;\Desktop\&#1088;&#1077;&#1075;&#1083;&#1072;&#1084;&#1077;&#1085;&#1090;&#1099;%20&#1080;&#1102;&#1083;&#1100;%202022\12%20&#1087;&#1077;&#1088;&#1074;&#1086;&#1076;%20&#1078;&#1080;&#1083;&#1086;&#1075;&#1086;%20&#1087;&#1086;&#1084;&#1077;&#1097;&#1077;&#1085;&#1080;&#1103;%20&#1074;%20&#1085;&#1077;&#1078;&#1080;&#1083;&#1086;&#1077;.docx" TargetMode="External"/><Relationship Id="rId18" Type="http://schemas.openxmlformats.org/officeDocument/2006/relationships/hyperlink" Target="file:///C:\Users\&#1051;&#1102;&#1073;&#1086;&#1074;&#1100;\Desktop\&#1088;&#1077;&#1075;&#1083;&#1072;&#1084;&#1077;&#1085;&#1090;&#1099;%20&#1080;&#1102;&#1083;&#1100;%202022\12%20&#1087;&#1077;&#1088;&#1074;&#1086;&#1076;%20&#1078;&#1080;&#1083;&#1086;&#1075;&#1086;%20&#1087;&#1086;&#1084;&#1077;&#1097;&#1077;&#1085;&#1080;&#1103;%20&#1074;%20&#1085;&#1077;&#1078;&#1080;&#1083;&#1086;&#1077;.docx" TargetMode="External"/><Relationship Id="rId3" Type="http://schemas.openxmlformats.org/officeDocument/2006/relationships/settings" Target="settings.xml"/><Relationship Id="rId7" Type="http://schemas.openxmlformats.org/officeDocument/2006/relationships/hyperlink" Target="https://login.consultant.ru/link/?req=doc&amp;base=LAW&amp;n=77193&amp;dst=101358&amp;field=134&amp;date=04.04.2022"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hyperlink" Target="http://www.gosuslugi.ru" TargetMode="External"/><Relationship Id="rId15" Type="http://schemas.openxmlformats.org/officeDocument/2006/relationships/hyperlink" Target="file:///C:\Users\&#1051;&#1102;&#1073;&#1086;&#1074;&#1100;\Desktop\&#1088;&#1077;&#1075;&#1083;&#1072;&#1084;&#1077;&#1085;&#1090;&#1099;%20&#1080;&#1102;&#1083;&#1100;%202022\12%20&#1087;&#1077;&#1088;&#1074;&#1086;&#1076;%20&#1078;&#1080;&#1083;&#1086;&#1075;&#1086;%20&#1087;&#1086;&#1084;&#1077;&#1097;&#1077;&#1085;&#1080;&#1103;%20&#1074;%20&#1085;&#1077;&#1078;&#1080;&#1083;&#1086;&#1077;.docx"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file:///C:\Users\&#1051;&#1102;&#1073;&#1086;&#1074;&#1100;\Desktop\&#1088;&#1077;&#1075;&#1083;&#1072;&#1084;&#1077;&#1085;&#1090;&#1099;%20&#1080;&#1102;&#1083;&#1100;%202022\12%20&#1087;&#1077;&#1088;&#1074;&#1086;&#1076;%20&#1078;&#1080;&#1083;&#1086;&#1075;&#1086;%20&#1087;&#1086;&#1084;&#1077;&#1097;&#1077;&#1085;&#1080;&#1103;%20&#1074;%20&#1085;&#1077;&#1078;&#1080;&#1083;&#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10280</Words>
  <Characters>58600</Characters>
  <Application>Microsoft Office Word</Application>
  <DocSecurity>0</DocSecurity>
  <Lines>488</Lines>
  <Paragraphs>137</Paragraphs>
  <ScaleCrop>false</ScaleCrop>
  <Company/>
  <LinksUpToDate>false</LinksUpToDate>
  <CharactersWithSpaces>68743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2022-10-25T07:15:00Z</dcterms:created>
  <dcterms:modified xsi:type="dcterms:W3CDTF">2022-10-25T07:20:00Z</dcterms:modified>
</cp:coreProperties>
</file>