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8380F" w:rsidRPr="0018380F" w:rsidRDefault="00472912" w:rsidP="00183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80F">
        <w:rPr>
          <w:rFonts w:ascii="Times New Roman" w:hAnsi="Times New Roman" w:cs="Times New Roman"/>
          <w:sz w:val="28"/>
          <w:szCs w:val="28"/>
        </w:rPr>
        <w:t xml:space="preserve">Прокуратурой Волосовского района поддержано обвинение по уголовному делу </w:t>
      </w:r>
      <w:r w:rsidRPr="0018380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18380F"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троих мужчин, обвиняемых в совершении покушения на кражу.</w:t>
      </w:r>
    </w:p>
    <w:p w:rsidR="0018380F" w:rsidRPr="0018380F" w:rsidRDefault="0018380F" w:rsidP="00183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июня 2021 года Волосовский районный суд Ленинградской области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тановил обвинительный приговор </w:t>
      </w:r>
      <w:r w:rsidRPr="0018380F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троих мужчин, обвиняемых в совершении покушения на кражу, то есть тайное хищение чужого имущества, группой лиц по предварительному сговору, с причинением значительного ущерба гражданину,</w:t>
      </w:r>
    </w:p>
    <w:p w:rsidR="0018380F" w:rsidRPr="0018380F" w:rsidRDefault="0018380F" w:rsidP="00183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установлено судом, подсудимые по предварительному сговору, заранее распределив роли, с целью хищения чужого имущества, из корыстных побуждений, на арендованном автомобиле типа «Газель» проехали на неогороженную территорию здания бывшего кафе, расположенного на территории Волосовского района, прошли к хозяйственной постройке, сняли входную деревянную дверь, обитую металлическими листами, которую погрузили в вышеуказанную машину.</w:t>
      </w:r>
      <w:proofErr w:type="gramEnd"/>
    </w:p>
    <w:p w:rsidR="0018380F" w:rsidRPr="0018380F" w:rsidRDefault="0018380F" w:rsidP="00183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Действуя в продолжение преступного умысла,  подсудимые  приискали металлическую лестницу, изготовленную из металлических конструкций, спилили перила и верхнюю часть лестницы бензорезом, который совместно приобрели ранее. Перила погрузили в машину, намереваясь умышленно, из корыстных побуждений, тайно похитить, однако, свое преступление довести до конца не смогли по независящим от их воли обстоятельствам, так как были задержаны сотрудниками полиции на месте происшествия.</w:t>
      </w:r>
    </w:p>
    <w:p w:rsidR="0018380F" w:rsidRPr="0018380F" w:rsidRDefault="0018380F" w:rsidP="00183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разбирательства подсудимые частично  признали свою вину.</w:t>
      </w:r>
    </w:p>
    <w:p w:rsidR="0018380F" w:rsidRPr="0018380F" w:rsidRDefault="0018380F" w:rsidP="00183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характера и степени общественной опасности содеянного, данных о личности подсудимых, наличия смягчающих и отсутствия отягчающих наказание обстоятельств, суд за совершенное преступление назначил каждому из подсудимых наказание в виде лишения свободы на срок 1 год 6 месяцев  условно с испытательным сроком 1 год 6 месяцев.</w:t>
      </w:r>
    </w:p>
    <w:p w:rsidR="0018380F" w:rsidRPr="0018380F" w:rsidRDefault="0018380F" w:rsidP="00183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380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решением суда по иску потерпевшего с подсудимых в солидарном порядке взысканы процессуальные издержки и причиненный потерпевшему материальный ущерб.</w:t>
      </w:r>
    </w:p>
    <w:p w:rsidR="0018380F" w:rsidRDefault="0018380F" w:rsidP="001838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B5FD8" w:rsidRPr="0018380F" w:rsidRDefault="00AB5FD8" w:rsidP="001838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80F">
        <w:rPr>
          <w:sz w:val="28"/>
          <w:szCs w:val="28"/>
        </w:rPr>
        <w:t>Помощник прокурора района</w:t>
      </w:r>
      <w:r w:rsidRPr="0018380F">
        <w:rPr>
          <w:sz w:val="28"/>
          <w:szCs w:val="28"/>
        </w:rPr>
        <w:tab/>
      </w:r>
      <w:r w:rsidRPr="0018380F">
        <w:rPr>
          <w:sz w:val="28"/>
          <w:szCs w:val="28"/>
        </w:rPr>
        <w:tab/>
      </w:r>
    </w:p>
    <w:p w:rsidR="00AB5FD8" w:rsidRPr="0018380F" w:rsidRDefault="00AB5FD8" w:rsidP="001838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80F">
        <w:rPr>
          <w:sz w:val="28"/>
          <w:szCs w:val="28"/>
        </w:rPr>
        <w:tab/>
      </w:r>
      <w:r w:rsidRPr="0018380F">
        <w:rPr>
          <w:sz w:val="28"/>
          <w:szCs w:val="28"/>
        </w:rPr>
        <w:tab/>
        <w:t xml:space="preserve">                                     </w:t>
      </w:r>
    </w:p>
    <w:p w:rsidR="00AB5FD8" w:rsidRPr="0018380F" w:rsidRDefault="00AB5FD8" w:rsidP="0018380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80F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18380F">
        <w:rPr>
          <w:sz w:val="28"/>
          <w:szCs w:val="28"/>
        </w:rPr>
        <w:t>Комаева</w:t>
      </w:r>
      <w:proofErr w:type="spellEnd"/>
    </w:p>
    <w:p w:rsidR="00AB5FD8" w:rsidRPr="00472912" w:rsidRDefault="00AB5FD8" w:rsidP="0018380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6B4C84" w:rsidRDefault="00AB5FD8" w:rsidP="00AB5FD8"/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18380F"/>
    <w:rsid w:val="00472912"/>
    <w:rsid w:val="005F39E6"/>
    <w:rsid w:val="009948DC"/>
    <w:rsid w:val="00AB5FD8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2022-06-10T17:02:00Z</dcterms:created>
  <dcterms:modified xsi:type="dcterms:W3CDTF">2022-06-10T17:02:00Z</dcterms:modified>
</cp:coreProperties>
</file>