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1B" w:rsidRPr="0056171B" w:rsidRDefault="0056171B" w:rsidP="005617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 график проведения традиционных ярмарок и ярмарок выходного дня на второе полугодие 2015 года.</w:t>
      </w:r>
    </w:p>
    <w:p w:rsidR="0056171B" w:rsidRDefault="0056171B" w:rsidP="00EE462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</w:p>
    <w:p w:rsidR="00EE462D" w:rsidRPr="00EE462D" w:rsidRDefault="00EE462D" w:rsidP="00EE462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/>
        </w:rPr>
      </w:pPr>
      <w:r w:rsidRPr="00EE462D">
        <w:rPr>
          <w:rFonts w:ascii="Times New Roman" w:hAnsi="Times New Roman" w:cs="Times New Roman"/>
          <w:bCs/>
          <w:i/>
        </w:rPr>
        <w:t>Приложение 1</w:t>
      </w:r>
    </w:p>
    <w:p w:rsidR="00EE462D" w:rsidRPr="00EE462D" w:rsidRDefault="00EE462D" w:rsidP="00913F4C">
      <w:pPr>
        <w:jc w:val="center"/>
        <w:rPr>
          <w:rFonts w:ascii="Times New Roman" w:hAnsi="Times New Roman" w:cs="Times New Roman"/>
        </w:rPr>
      </w:pPr>
      <w:r w:rsidRPr="00EE462D">
        <w:rPr>
          <w:rFonts w:ascii="Times New Roman" w:hAnsi="Times New Roman" w:cs="Times New Roman"/>
        </w:rPr>
        <w:t>Справочная общедоступная система ярмарочных площадок</w:t>
      </w:r>
      <w:r w:rsidR="00913F4C">
        <w:rPr>
          <w:rFonts w:ascii="Times New Roman" w:hAnsi="Times New Roman" w:cs="Times New Roman"/>
        </w:rPr>
        <w:t xml:space="preserve"> </w:t>
      </w:r>
      <w:r w:rsidRPr="00EE462D">
        <w:rPr>
          <w:rFonts w:ascii="Times New Roman" w:hAnsi="Times New Roman" w:cs="Times New Roman"/>
        </w:rPr>
        <w:t>мун</w:t>
      </w:r>
      <w:r>
        <w:rPr>
          <w:rFonts w:ascii="Times New Roman" w:hAnsi="Times New Roman" w:cs="Times New Roman"/>
        </w:rPr>
        <w:t>иципального образования Калитинское сельское поселение</w:t>
      </w:r>
    </w:p>
    <w:tbl>
      <w:tblPr>
        <w:tblW w:w="5266" w:type="pct"/>
        <w:jc w:val="center"/>
        <w:tblInd w:w="-393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73"/>
        <w:gridCol w:w="1334"/>
        <w:gridCol w:w="1659"/>
        <w:gridCol w:w="591"/>
        <w:gridCol w:w="1424"/>
        <w:gridCol w:w="1378"/>
        <w:gridCol w:w="1409"/>
        <w:gridCol w:w="1024"/>
        <w:gridCol w:w="641"/>
        <w:gridCol w:w="568"/>
        <w:gridCol w:w="1195"/>
        <w:gridCol w:w="568"/>
        <w:gridCol w:w="1892"/>
      </w:tblGrid>
      <w:tr w:rsidR="00EE462D" w:rsidRPr="00EE462D" w:rsidTr="006A7900">
        <w:trPr>
          <w:trHeight w:val="52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Сведения об организации ярмарок на территории муници</w:t>
            </w:r>
            <w:r>
              <w:rPr>
                <w:rFonts w:ascii="Times New Roman" w:hAnsi="Times New Roman" w:cs="Times New Roman"/>
                <w:sz w:val="20"/>
              </w:rPr>
              <w:t>пального образования Калитинское с</w:t>
            </w:r>
            <w:r w:rsidRPr="00EE462D">
              <w:rPr>
                <w:rFonts w:ascii="Times New Roman" w:hAnsi="Times New Roman" w:cs="Times New Roman"/>
                <w:sz w:val="20"/>
              </w:rPr>
              <w:t>ельское поселение</w:t>
            </w:r>
          </w:p>
        </w:tc>
      </w:tr>
      <w:tr w:rsidR="00E13342" w:rsidRPr="00EE462D" w:rsidTr="006A7900">
        <w:trPr>
          <w:trHeight w:val="360"/>
          <w:jc w:val="center"/>
        </w:trPr>
        <w:tc>
          <w:tcPr>
            <w:tcW w:w="2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сведения об организаторе ярмарки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тип ярмарки (универсальная, специализированная)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место организации ярмарки (адрес)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время (период) проведения ярмарки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режим работы ярмарки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количество торговых мест на ярмарке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ассортимент реализуемых товаров на ярмарке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размер платы за предоставление торгового мета/оборудования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место размещения информации о плане мероприятий по организации ярмарки и продаже товаров (выполнения работ, оказания услуг) на ярмарке - наименование СМИ, номер и дата его издания;</w:t>
            </w:r>
          </w:p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- адрес сайта организатора ярмарки</w:t>
            </w:r>
          </w:p>
        </w:tc>
      </w:tr>
      <w:tr w:rsidR="00E13342" w:rsidRPr="00EE462D" w:rsidTr="006A7900">
        <w:trPr>
          <w:cantSplit/>
          <w:trHeight w:val="2907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 xml:space="preserve">полное наименование организации, </w:t>
            </w:r>
          </w:p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ФИО индивидуального предпринимателя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Ф.И.О. руководителя организации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юридический и фактический адрес организации (индивидуального предпринимателя)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телефон; факс; e-mail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E462D">
              <w:rPr>
                <w:rFonts w:ascii="Times New Roman" w:hAnsi="Times New Roman" w:cs="Times New Roman"/>
                <w:sz w:val="20"/>
              </w:rPr>
              <w:t>ИНН/ОГРН</w:t>
            </w: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62D" w:rsidRPr="00EE462D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3342" w:rsidRPr="00EE462D" w:rsidTr="006A7900">
        <w:trPr>
          <w:cantSplit/>
          <w:trHeight w:val="278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913F4C" w:rsidRDefault="00EE462D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F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13342" w:rsidRPr="00EE462D" w:rsidTr="006A7900">
        <w:trPr>
          <w:cantSplit/>
          <w:trHeight w:val="64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EE462D" w:rsidRDefault="00913F4C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предприниматель Петросян Игорь Львович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EE462D" w:rsidRDefault="00913F4C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Петросян Игорь львович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EE462D" w:rsidRDefault="00913F4C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Ленинградская область город Волосово пер.Школьный д.1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EE462D" w:rsidRDefault="00913F4C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8911-148-91-81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EE462D" w:rsidRDefault="00913F4C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471704086450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EE462D" w:rsidRDefault="00913F4C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универсальная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EE462D" w:rsidRDefault="00913F4C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Ленинградская область Волосовский район пос.Калитино д.26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EE462D" w:rsidRDefault="00913F4C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25.07.2015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EE462D" w:rsidRDefault="00913F4C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12.00-22.00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Смешанный ассортимент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462D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Калитинское рф</w:t>
            </w:r>
          </w:p>
        </w:tc>
      </w:tr>
      <w:tr w:rsidR="00E13342" w:rsidRPr="00EE462D" w:rsidTr="006A7900">
        <w:trPr>
          <w:cantSplit/>
          <w:trHeight w:val="64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Default="00E13342" w:rsidP="00E1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предприниматель Артемьева Антонина</w:t>
            </w:r>
          </w:p>
          <w:p w:rsidR="00E13342" w:rsidRPr="00EE462D" w:rsidRDefault="00E13342" w:rsidP="00E1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Валентиновна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E133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Артемьева Антонина Валентиновна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Ленинградская область Гатчинский район пос.Терволово ул.Ленинградская д.7,19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8905-250-66-97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471905145144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универсальная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Ленинградская область Волосовский район пос.Калитино д.26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01.08.2015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12.00-22.00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Смешанный ассортимент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Калитинское рф</w:t>
            </w:r>
          </w:p>
        </w:tc>
      </w:tr>
      <w:tr w:rsidR="00E13342" w:rsidRPr="00EE462D" w:rsidTr="006A7900">
        <w:trPr>
          <w:cantSplit/>
          <w:trHeight w:val="64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Индивидуальный предприниматель </w:t>
            </w:r>
            <w:r w:rsidR="00070EDA">
              <w:rPr>
                <w:rFonts w:ascii="Times New Roman" w:hAnsi="Times New Roman" w:cs="Times New Roman"/>
                <w:sz w:val="20"/>
              </w:rPr>
              <w:t xml:space="preserve">Лисовская Татьяна Анатольевна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070EDA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Лисовская Татьяна Анатольевна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Ленинградская обл</w:t>
            </w:r>
            <w:r w:rsidR="00070EDA">
              <w:rPr>
                <w:rFonts w:ascii="Times New Roman" w:hAnsi="Times New Roman" w:cs="Times New Roman"/>
                <w:sz w:val="20"/>
              </w:rPr>
              <w:t xml:space="preserve">асть Волосовский район пос.Калитино </w:t>
            </w:r>
            <w:r>
              <w:rPr>
                <w:rFonts w:ascii="Times New Roman" w:hAnsi="Times New Roman" w:cs="Times New Roman"/>
                <w:sz w:val="20"/>
              </w:rPr>
              <w:t xml:space="preserve"> д.1</w:t>
            </w:r>
            <w:r w:rsidR="00070EDA">
              <w:rPr>
                <w:rFonts w:ascii="Times New Roman" w:hAnsi="Times New Roman" w:cs="Times New Roman"/>
                <w:sz w:val="20"/>
              </w:rPr>
              <w:t>6 кв.10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070EDA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71-312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47170</w:t>
            </w:r>
            <w:r w:rsidR="00070EDA">
              <w:rPr>
                <w:rFonts w:ascii="Times New Roman" w:hAnsi="Times New Roman" w:cs="Times New Roman"/>
                <w:sz w:val="20"/>
              </w:rPr>
              <w:t>0162460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универсальная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Ленинградская область Волосовский район пос.Калитино д.26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070EDA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01.08</w:t>
            </w:r>
            <w:r w:rsidR="00E13342">
              <w:rPr>
                <w:rFonts w:ascii="Times New Roman" w:hAnsi="Times New Roman" w:cs="Times New Roman"/>
                <w:sz w:val="20"/>
              </w:rPr>
              <w:t>.2015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12.00-22.00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070EDA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Смешанный ас</w:t>
            </w:r>
            <w:r w:rsidR="006A7900">
              <w:rPr>
                <w:rFonts w:ascii="Times New Roman" w:hAnsi="Times New Roman" w:cs="Times New Roman"/>
                <w:sz w:val="20"/>
              </w:rPr>
              <w:t>с</w:t>
            </w:r>
            <w:r>
              <w:rPr>
                <w:rFonts w:ascii="Times New Roman" w:hAnsi="Times New Roman" w:cs="Times New Roman"/>
                <w:sz w:val="20"/>
              </w:rPr>
              <w:t>ортимент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342" w:rsidRPr="00EE462D" w:rsidRDefault="00E13342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Калитинское рф</w:t>
            </w:r>
          </w:p>
        </w:tc>
      </w:tr>
      <w:tr w:rsidR="006A7900" w:rsidRPr="00EE462D" w:rsidTr="006A7900">
        <w:trPr>
          <w:cantSplit/>
          <w:trHeight w:val="64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900" w:rsidRDefault="006A7900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 с ограниченной ответственностью «Оригинал»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900" w:rsidRDefault="006A7900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Рамазанова Вера Валерьевна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900" w:rsidRDefault="006A7900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Ленинградская область город Волосово Гатчинское шоссе д.4 кв.19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900" w:rsidRDefault="006A7900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21-656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900" w:rsidRDefault="006A7900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4717008882/ 1064717004880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900" w:rsidRDefault="006A7900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универсальная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900" w:rsidRPr="00EE462D" w:rsidRDefault="006A7900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Ленинградская область Волосовский район пос.Калитино д.26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900" w:rsidRPr="00EE462D" w:rsidRDefault="006A7900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01.08.2015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900" w:rsidRPr="00EE462D" w:rsidRDefault="006A7900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12.00-22.00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900" w:rsidRPr="00EE462D" w:rsidRDefault="006A7900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900" w:rsidRPr="00EE462D" w:rsidRDefault="006A7900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Смешанный ассортимент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900" w:rsidRPr="00EE462D" w:rsidRDefault="006A7900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7900" w:rsidRPr="00EE462D" w:rsidRDefault="006A7900" w:rsidP="006A790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Калитинское рф</w:t>
            </w:r>
          </w:p>
        </w:tc>
      </w:tr>
    </w:tbl>
    <w:p w:rsidR="00EE462D" w:rsidRDefault="00EE462D" w:rsidP="00DA7916">
      <w:pPr>
        <w:rPr>
          <w:rFonts w:ascii="Times New Roman" w:hAnsi="Times New Roman" w:cs="Times New Roman"/>
          <w:sz w:val="24"/>
          <w:szCs w:val="24"/>
        </w:rPr>
        <w:sectPr w:rsidR="00EE462D" w:rsidSect="00913F4C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EE462D" w:rsidRPr="00DA7916" w:rsidRDefault="00EE462D" w:rsidP="0056171B">
      <w:pPr>
        <w:rPr>
          <w:rFonts w:ascii="Times New Roman" w:hAnsi="Times New Roman" w:cs="Times New Roman"/>
          <w:sz w:val="24"/>
          <w:szCs w:val="24"/>
        </w:rPr>
      </w:pPr>
    </w:p>
    <w:sectPr w:rsidR="00EE462D" w:rsidRPr="00DA7916" w:rsidSect="0056171B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68F" w:rsidRDefault="00C5668F" w:rsidP="0056171B">
      <w:pPr>
        <w:spacing w:after="0" w:line="240" w:lineRule="auto"/>
      </w:pPr>
      <w:r>
        <w:separator/>
      </w:r>
    </w:p>
  </w:endnote>
  <w:endnote w:type="continuationSeparator" w:id="1">
    <w:p w:rsidR="00C5668F" w:rsidRDefault="00C5668F" w:rsidP="0056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68F" w:rsidRDefault="00C5668F" w:rsidP="0056171B">
      <w:pPr>
        <w:spacing w:after="0" w:line="240" w:lineRule="auto"/>
      </w:pPr>
      <w:r>
        <w:separator/>
      </w:r>
    </w:p>
  </w:footnote>
  <w:footnote w:type="continuationSeparator" w:id="1">
    <w:p w:rsidR="00C5668F" w:rsidRDefault="00C5668F" w:rsidP="00561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7916"/>
    <w:rsid w:val="00070EDA"/>
    <w:rsid w:val="0012136B"/>
    <w:rsid w:val="00551B5F"/>
    <w:rsid w:val="0056171B"/>
    <w:rsid w:val="00634947"/>
    <w:rsid w:val="006A7900"/>
    <w:rsid w:val="00810197"/>
    <w:rsid w:val="00913F4C"/>
    <w:rsid w:val="00C5668F"/>
    <w:rsid w:val="00DA7916"/>
    <w:rsid w:val="00E13342"/>
    <w:rsid w:val="00EE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6B"/>
  </w:style>
  <w:style w:type="paragraph" w:styleId="1">
    <w:name w:val="heading 1"/>
    <w:basedOn w:val="a"/>
    <w:next w:val="a"/>
    <w:link w:val="10"/>
    <w:qFormat/>
    <w:rsid w:val="00DA79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16"/>
    <w:rPr>
      <w:rFonts w:ascii="Times New Roman" w:eastAsia="Times New Roman" w:hAnsi="Times New Roman" w:cs="Times New Roman"/>
      <w:b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16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EE462D"/>
    <w:rPr>
      <w:i/>
      <w:iCs/>
      <w:color w:val="808080"/>
    </w:rPr>
  </w:style>
  <w:style w:type="paragraph" w:styleId="a6">
    <w:name w:val="header"/>
    <w:basedOn w:val="a"/>
    <w:link w:val="a7"/>
    <w:uiPriority w:val="99"/>
    <w:semiHidden/>
    <w:unhideWhenUsed/>
    <w:rsid w:val="0056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71B"/>
  </w:style>
  <w:style w:type="paragraph" w:styleId="a8">
    <w:name w:val="footer"/>
    <w:basedOn w:val="a"/>
    <w:link w:val="a9"/>
    <w:uiPriority w:val="99"/>
    <w:semiHidden/>
    <w:unhideWhenUsed/>
    <w:rsid w:val="00561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444F-8486-41C6-B3E8-7DB8AFE9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2015-05-26T07:23:00Z</cp:lastPrinted>
  <dcterms:created xsi:type="dcterms:W3CDTF">2015-01-16T06:05:00Z</dcterms:created>
  <dcterms:modified xsi:type="dcterms:W3CDTF">2015-05-26T08:40:00Z</dcterms:modified>
</cp:coreProperties>
</file>