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AB4068">
        <w:rPr>
          <w:b/>
          <w:sz w:val="28"/>
          <w:szCs w:val="28"/>
        </w:rPr>
        <w:t>Домашний арест как мера пресечения в уголовном процессе</w:t>
      </w:r>
      <w:r>
        <w:rPr>
          <w:b/>
          <w:sz w:val="28"/>
          <w:szCs w:val="28"/>
        </w:rPr>
        <w:t>»</w:t>
      </w:r>
    </w:p>
    <w:p w:rsidR="00AC789A" w:rsidRPr="00AC789A" w:rsidRDefault="00AC789A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4AA8" w:rsidRDefault="00AB406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4068">
        <w:rPr>
          <w:sz w:val="28"/>
          <w:szCs w:val="28"/>
          <w:shd w:val="clear" w:color="auto" w:fill="FFFFFF"/>
        </w:rPr>
        <w:t>Домашний арест - это мера пресечения, применяемая судом к обвиняемому или подозреваемому в преступлении. Она избирается на основании статьи 107 УК РФ. Прибегают к ней, если существуют причины, по которым более мягкую меру пресечения применить невозможно.</w:t>
      </w:r>
    </w:p>
    <w:p w:rsidR="000B4AA8" w:rsidRDefault="00AB406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4068">
        <w:rPr>
          <w:sz w:val="28"/>
          <w:szCs w:val="28"/>
          <w:shd w:val="clear" w:color="auto" w:fill="FFFFFF"/>
        </w:rPr>
        <w:t>Домашний арест избирается на стадии предварительного следствия или суда в отношении лиц, подозреваемых или обвиняемых в совершении преступлений, и является, наряду с заключением под стражу, одной из самых строгих мер пресечения.</w:t>
      </w:r>
    </w:p>
    <w:p w:rsidR="000B4AA8" w:rsidRDefault="00AB406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4068">
        <w:rPr>
          <w:sz w:val="28"/>
          <w:szCs w:val="28"/>
          <w:shd w:val="clear" w:color="auto" w:fill="FFFFFF"/>
        </w:rPr>
        <w:t>При решении вопроса о необходимости избрания данной меры пресечения учитываются тяжесть преступления, сведения о личности подозреваемого или обвиняемого, его возраст, состояние здоровья, семейное положение, род занятий и иные обстоятельства.</w:t>
      </w:r>
    </w:p>
    <w:p w:rsidR="000B4AA8" w:rsidRDefault="00AB406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4068">
        <w:rPr>
          <w:sz w:val="28"/>
          <w:szCs w:val="28"/>
          <w:shd w:val="clear" w:color="auto" w:fill="FFFFFF"/>
        </w:rPr>
        <w:t>Домашний арест в качестве меры пресечения избирается по судебному решению при невозможности применения иной, более мягкой, меры пресечения.</w:t>
      </w:r>
    </w:p>
    <w:p w:rsidR="000B4AA8" w:rsidRDefault="00AB406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4068">
        <w:rPr>
          <w:sz w:val="28"/>
          <w:szCs w:val="28"/>
          <w:shd w:val="clear" w:color="auto" w:fill="FFFFFF"/>
        </w:rPr>
        <w:t>Данная мера пресечения заключается в нахождении подозреваемого или обвиняемого в полной либо частичной изоляции от общества в жилом помещении, в котором он проживает в качестве собственника, нанимателя либо на иных законных основаниях, с возложением ограничений и (или) запретов и осуществлением за ним контроля. С учетом состояния здоровья подозреваемого или обвиняемого местом его содержания под домашним арестом может быть определено лечебное учреждение.</w:t>
      </w:r>
    </w:p>
    <w:p w:rsidR="000B4AA8" w:rsidRDefault="00AB406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4068">
        <w:rPr>
          <w:sz w:val="28"/>
          <w:szCs w:val="28"/>
          <w:shd w:val="clear" w:color="auto" w:fill="FFFFFF"/>
        </w:rPr>
        <w:t>Суд с учетом данных о личности подозреваемого или обвиняемого и фактических обстоятельств, при избрании домашнего ареста в качестве меры пресечения может ему запретить и (или) ограничить:</w:t>
      </w:r>
    </w:p>
    <w:p w:rsidR="000B4AA8" w:rsidRDefault="00AB406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4068">
        <w:rPr>
          <w:sz w:val="28"/>
          <w:szCs w:val="28"/>
          <w:shd w:val="clear" w:color="auto" w:fill="FFFFFF"/>
        </w:rPr>
        <w:t>- выход за пределы жилого помещения, в котором он проживает;</w:t>
      </w:r>
    </w:p>
    <w:p w:rsidR="000B4AA8" w:rsidRDefault="000B4AA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AB4068" w:rsidRPr="00AB4068">
        <w:rPr>
          <w:sz w:val="28"/>
          <w:szCs w:val="28"/>
          <w:shd w:val="clear" w:color="auto" w:fill="FFFFFF"/>
        </w:rPr>
        <w:t>общение с определенными лицами;</w:t>
      </w:r>
    </w:p>
    <w:p w:rsidR="000B4AA8" w:rsidRDefault="000B4AA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AB4068" w:rsidRPr="00AB4068">
        <w:rPr>
          <w:sz w:val="28"/>
          <w:szCs w:val="28"/>
          <w:shd w:val="clear" w:color="auto" w:fill="FFFFFF"/>
        </w:rPr>
        <w:t>отправку и получение почтово-телеграфных отправлений;</w:t>
      </w:r>
    </w:p>
    <w:p w:rsidR="000B4AA8" w:rsidRDefault="00AB406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4068">
        <w:rPr>
          <w:sz w:val="28"/>
          <w:szCs w:val="28"/>
          <w:shd w:val="clear" w:color="auto" w:fill="FFFFFF"/>
        </w:rPr>
        <w:t>- использование сре</w:t>
      </w:r>
      <w:proofErr w:type="gramStart"/>
      <w:r w:rsidRPr="00AB4068">
        <w:rPr>
          <w:sz w:val="28"/>
          <w:szCs w:val="28"/>
          <w:shd w:val="clear" w:color="auto" w:fill="FFFFFF"/>
        </w:rPr>
        <w:t>дств св</w:t>
      </w:r>
      <w:proofErr w:type="gramEnd"/>
      <w:r w:rsidRPr="00AB4068">
        <w:rPr>
          <w:sz w:val="28"/>
          <w:szCs w:val="28"/>
          <w:shd w:val="clear" w:color="auto" w:fill="FFFFFF"/>
        </w:rPr>
        <w:t xml:space="preserve">язи и сети </w:t>
      </w:r>
      <w:r w:rsidR="000B4AA8">
        <w:rPr>
          <w:sz w:val="28"/>
          <w:szCs w:val="28"/>
          <w:shd w:val="clear" w:color="auto" w:fill="FFFFFF"/>
        </w:rPr>
        <w:t>«</w:t>
      </w:r>
      <w:r w:rsidRPr="00AB4068">
        <w:rPr>
          <w:sz w:val="28"/>
          <w:szCs w:val="28"/>
          <w:shd w:val="clear" w:color="auto" w:fill="FFFFFF"/>
        </w:rPr>
        <w:t>Интернет</w:t>
      </w:r>
      <w:r w:rsidR="000B4AA8">
        <w:rPr>
          <w:sz w:val="28"/>
          <w:szCs w:val="28"/>
          <w:shd w:val="clear" w:color="auto" w:fill="FFFFFF"/>
        </w:rPr>
        <w:t>»</w:t>
      </w:r>
      <w:r w:rsidRPr="00AB4068">
        <w:rPr>
          <w:sz w:val="28"/>
          <w:szCs w:val="28"/>
          <w:shd w:val="clear" w:color="auto" w:fill="FFFFFF"/>
        </w:rPr>
        <w:t>.</w:t>
      </w:r>
    </w:p>
    <w:p w:rsidR="000B4AA8" w:rsidRDefault="00AB406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4068">
        <w:rPr>
          <w:sz w:val="28"/>
          <w:szCs w:val="28"/>
          <w:shd w:val="clear" w:color="auto" w:fill="FFFFFF"/>
        </w:rPr>
        <w:lastRenderedPageBreak/>
        <w:t>Ограничения могут быть изменены судом по ходатайству подозреваемого или обвиняемого, его защитника, законного представителя, а также следователя или дознавателя, в производстве которого находится уголовное дело.</w:t>
      </w:r>
    </w:p>
    <w:p w:rsidR="000B4AA8" w:rsidRDefault="00AB406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4068">
        <w:rPr>
          <w:sz w:val="28"/>
          <w:szCs w:val="28"/>
          <w:shd w:val="clear" w:color="auto" w:fill="FFFFFF"/>
        </w:rPr>
        <w:t xml:space="preserve">Подозреваемый или обвиняемый не могут быть ограничены в праве использования телефонной связи для вызова скорой медицинской помощи, сотрудников правоохранительных органов, аварийно-спасательных служб, в случае возникновения чрезвычайной ситуации, а также для общения с контролирующим органом, дознавателем либо следователем. О каждом таком звонке подозреваемый или обвиняемый </w:t>
      </w:r>
      <w:proofErr w:type="gramStart"/>
      <w:r w:rsidRPr="00AB4068">
        <w:rPr>
          <w:sz w:val="28"/>
          <w:szCs w:val="28"/>
          <w:shd w:val="clear" w:color="auto" w:fill="FFFFFF"/>
        </w:rPr>
        <w:t>обязаны</w:t>
      </w:r>
      <w:proofErr w:type="gramEnd"/>
      <w:r w:rsidRPr="00AB4068">
        <w:rPr>
          <w:sz w:val="28"/>
          <w:szCs w:val="28"/>
          <w:shd w:val="clear" w:color="auto" w:fill="FFFFFF"/>
        </w:rPr>
        <w:t xml:space="preserve"> информировать контролирующий орган.</w:t>
      </w:r>
    </w:p>
    <w:p w:rsidR="000B4AA8" w:rsidRDefault="00AB406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B4068">
        <w:rPr>
          <w:sz w:val="28"/>
          <w:szCs w:val="28"/>
          <w:shd w:val="clear" w:color="auto" w:fill="FFFFFF"/>
        </w:rPr>
        <w:t>В решении суда об избрании меры пресечения в виде домашнего ареста указываются условия исполнения этой меры пресечения (место, в котором будет находиться подозреваемый или обвиняемый, срок домашнего ареста, время, в течение которого подозреваемому или обвиняемому разрешено находиться вне места исполнения меры пресечения, запреты и (или) ограничения, установленные в отношении подозреваемого или обвиняемого, места, которые ему разрешено посещать).</w:t>
      </w:r>
      <w:proofErr w:type="gramEnd"/>
    </w:p>
    <w:p w:rsidR="000B4AA8" w:rsidRDefault="00AB406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4068">
        <w:rPr>
          <w:sz w:val="28"/>
          <w:szCs w:val="28"/>
          <w:shd w:val="clear" w:color="auto" w:fill="FFFFFF"/>
        </w:rPr>
        <w:t>Домашний арест избирается на срок до 2 месяцев, который исчисляется с момента вынесения судом решения.</w:t>
      </w:r>
    </w:p>
    <w:p w:rsidR="000B4AA8" w:rsidRDefault="00AB406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4068">
        <w:rPr>
          <w:sz w:val="28"/>
          <w:szCs w:val="28"/>
          <w:shd w:val="clear" w:color="auto" w:fill="FFFFFF"/>
        </w:rPr>
        <w:t>В случае невозможности закончить предварительное следствие в срок до 2 месяцев и при отсутствии оснований для изменения или отмены меры пресечения этот срок может быть продлен по решению суда.</w:t>
      </w:r>
    </w:p>
    <w:p w:rsidR="000B4AA8" w:rsidRDefault="00AB406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4068">
        <w:rPr>
          <w:sz w:val="28"/>
          <w:szCs w:val="28"/>
          <w:shd w:val="clear" w:color="auto" w:fill="FFFFFF"/>
        </w:rPr>
        <w:t>В срок домашнего ареста засчитывается время содержания под стражей. Совокупный срок домашнего ареста и содержания под стражей независимо от того, в какой последовательности данные меры пресечения применялись, не должен превышать предельный срок содержания под стражей, установленный статьей 109 УПК РФ.</w:t>
      </w:r>
    </w:p>
    <w:p w:rsidR="000B4AA8" w:rsidRDefault="00AB406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4068">
        <w:rPr>
          <w:sz w:val="28"/>
          <w:szCs w:val="28"/>
          <w:shd w:val="clear" w:color="auto" w:fill="FFFFFF"/>
        </w:rPr>
        <w:t xml:space="preserve">В целях осуществления </w:t>
      </w:r>
      <w:proofErr w:type="gramStart"/>
      <w:r w:rsidRPr="00AB4068">
        <w:rPr>
          <w:sz w:val="28"/>
          <w:szCs w:val="28"/>
          <w:shd w:val="clear" w:color="auto" w:fill="FFFFFF"/>
        </w:rPr>
        <w:t>контроля за</w:t>
      </w:r>
      <w:proofErr w:type="gramEnd"/>
      <w:r w:rsidRPr="00AB4068">
        <w:rPr>
          <w:sz w:val="28"/>
          <w:szCs w:val="28"/>
          <w:shd w:val="clear" w:color="auto" w:fill="FFFFFF"/>
        </w:rPr>
        <w:t xml:space="preserve"> лицом, в отношении которого избран домашний арест могут использоваться аудиовизуальные, электронные и иные технические средства контроля, перечень и порядок применения которых определяются Правительством РФ.</w:t>
      </w:r>
    </w:p>
    <w:p w:rsidR="000B4AA8" w:rsidRDefault="00AB406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4068">
        <w:rPr>
          <w:sz w:val="28"/>
          <w:szCs w:val="28"/>
          <w:shd w:val="clear" w:color="auto" w:fill="FFFFFF"/>
        </w:rPr>
        <w:t>Если по медицинским показаниям подозреваемый или обвиняемый был доставлен в учреждение здравоохранения и госпитализирован, то до разрешения судом вопроса об изменении либо отмене меры пресечения в отношении подозреваемого или обвиняемого продолжают действовать установленные судом запреты и (или) ограничения. Местом исполнения меры пресечения в виде домашнего ареста считается территория соответствующего учреждения здравоохранения.</w:t>
      </w:r>
      <w:r w:rsidRPr="00AB4068">
        <w:rPr>
          <w:sz w:val="28"/>
          <w:szCs w:val="28"/>
        </w:rPr>
        <w:br/>
      </w:r>
      <w:r w:rsidRPr="00AB4068">
        <w:rPr>
          <w:sz w:val="28"/>
          <w:szCs w:val="28"/>
          <w:shd w:val="clear" w:color="auto" w:fill="FFFFFF"/>
        </w:rPr>
        <w:t xml:space="preserve">В орган дознания или орган предварительного следствия, а также в </w:t>
      </w:r>
      <w:proofErr w:type="gramStart"/>
      <w:r w:rsidRPr="00AB4068">
        <w:rPr>
          <w:sz w:val="28"/>
          <w:szCs w:val="28"/>
          <w:shd w:val="clear" w:color="auto" w:fill="FFFFFF"/>
        </w:rPr>
        <w:t>суд</w:t>
      </w:r>
      <w:proofErr w:type="gramEnd"/>
      <w:r w:rsidRPr="00AB4068">
        <w:rPr>
          <w:sz w:val="28"/>
          <w:szCs w:val="28"/>
          <w:shd w:val="clear" w:color="auto" w:fill="FFFFFF"/>
        </w:rPr>
        <w:t xml:space="preserve"> подозреваемый или обвиняемый доставляется транспортным средством контролирующего органа.</w:t>
      </w:r>
    </w:p>
    <w:p w:rsidR="000B4AA8" w:rsidRDefault="00AB406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B4068">
        <w:rPr>
          <w:sz w:val="28"/>
          <w:szCs w:val="28"/>
          <w:shd w:val="clear" w:color="auto" w:fill="FFFFFF"/>
        </w:rPr>
        <w:t>Встречи подозреваемого или обвиняемого, находящихся под домашним арестом в условиях полной изоляции от общества, с защитником либо законным представителем проходят в месте исполнения этой меры пресечения.</w:t>
      </w:r>
      <w:proofErr w:type="gramEnd"/>
    </w:p>
    <w:p w:rsidR="00AC789A" w:rsidRPr="00AB4068" w:rsidRDefault="00AB4068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4068">
        <w:rPr>
          <w:sz w:val="28"/>
          <w:szCs w:val="28"/>
          <w:shd w:val="clear" w:color="auto" w:fill="FFFFFF"/>
        </w:rPr>
        <w:lastRenderedPageBreak/>
        <w:t xml:space="preserve">В случае нарушения подозреваемым или обвиняемым условий исполнения этой меры пресечения следователь, дознаватель вправе ходатайствовать </w:t>
      </w:r>
      <w:proofErr w:type="gramStart"/>
      <w:r w:rsidRPr="00AB4068">
        <w:rPr>
          <w:sz w:val="28"/>
          <w:szCs w:val="28"/>
          <w:shd w:val="clear" w:color="auto" w:fill="FFFFFF"/>
        </w:rPr>
        <w:t>перед</w:t>
      </w:r>
      <w:proofErr w:type="gramEnd"/>
      <w:r w:rsidRPr="00AB4068">
        <w:rPr>
          <w:sz w:val="28"/>
          <w:szCs w:val="28"/>
          <w:shd w:val="clear" w:color="auto" w:fill="FFFFFF"/>
        </w:rPr>
        <w:t xml:space="preserve"> судом об изменении.</w:t>
      </w:r>
    </w:p>
    <w:p w:rsidR="00F04162" w:rsidRDefault="00F04162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789A" w:rsidRPr="00F04162" w:rsidRDefault="00AC789A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1F6280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259" w:rsidRDefault="007E7259">
      <w:r>
        <w:separator/>
      </w:r>
    </w:p>
  </w:endnote>
  <w:endnote w:type="continuationSeparator" w:id="0">
    <w:p w:rsidR="007E7259" w:rsidRDefault="007E7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259" w:rsidRDefault="007E7259">
      <w:r>
        <w:separator/>
      </w:r>
    </w:p>
  </w:footnote>
  <w:footnote w:type="continuationSeparator" w:id="0">
    <w:p w:rsidR="007E7259" w:rsidRDefault="007E7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4AA8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E7259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61E9D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4EF72-BD48-49E4-B1C4-9F838A55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2024-01-21T08:02:00Z</dcterms:created>
  <dcterms:modified xsi:type="dcterms:W3CDTF">2024-01-21T08:02:00Z</dcterms:modified>
</cp:coreProperties>
</file>