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D4" w:rsidRDefault="008E41D4" w:rsidP="00A278E5">
      <w:pPr>
        <w:jc w:val="center"/>
      </w:pPr>
      <w:r>
        <w:t>ПРОТОКОЛ</w:t>
      </w:r>
    </w:p>
    <w:p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квартира </w:t>
      </w:r>
      <w:r w:rsidR="00787C07">
        <w:t>(номер и</w:t>
      </w:r>
      <w:r w:rsidR="002C4194">
        <w:t xml:space="preserve">звещения на сайте torgi.gov.ru: </w:t>
      </w:r>
      <w:r w:rsidR="00787C07">
        <w:t xml:space="preserve">21000033450000000009) </w:t>
      </w:r>
      <w:proofErr w:type="gramStart"/>
      <w:r w:rsidR="00783610">
        <w:t>несостоявшим</w:t>
      </w:r>
      <w:r w:rsidR="002A6A66" w:rsidRPr="00480EBF">
        <w:t>ся</w:t>
      </w:r>
      <w:proofErr w:type="gramEnd"/>
    </w:p>
    <w:p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:rsidTr="008E41D4">
        <w:tc>
          <w:tcPr>
            <w:tcW w:w="4672" w:type="dxa"/>
            <w:hideMark/>
          </w:tcPr>
          <w:p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:rsidR="008E41D4" w:rsidRDefault="008E41D4" w:rsidP="00A278E5">
            <w:pPr>
              <w:jc w:val="right"/>
            </w:pPr>
            <w:r>
              <w:t>25 июля 2025 года</w:t>
            </w:r>
          </w:p>
        </w:tc>
      </w:tr>
    </w:tbl>
    <w:p w:rsidR="008E41D4" w:rsidRDefault="008E41D4" w:rsidP="00A278E5">
      <w:pPr>
        <w:jc w:val="center"/>
      </w:pPr>
    </w:p>
    <w:p w:rsidR="008E41D4" w:rsidRDefault="008E41D4" w:rsidP="00A278E5">
      <w:pPr>
        <w:jc w:val="right"/>
      </w:pPr>
    </w:p>
    <w:p w:rsidR="006B0404" w:rsidRDefault="006B0404" w:rsidP="006B0404">
      <w:pPr>
        <w:ind w:left="-5"/>
      </w:pPr>
      <w:r>
        <w:t>Продавец: Администрация МО Калитинское сельское поселение Волосовский муниципальный район Ленинградской области.</w:t>
      </w:r>
    </w:p>
    <w:p w:rsidR="006B0404" w:rsidRDefault="006B0404" w:rsidP="006B0404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C2C3E">
        <w:t xml:space="preserve"> </w:t>
      </w:r>
      <w:r w:rsidR="005C2C3E">
        <w:rPr>
          <w:lang w:eastAsia="ru-RU"/>
        </w:rPr>
        <w:t xml:space="preserve">– </w:t>
      </w:r>
      <w:r>
        <w:t>АО «РАД»).</w:t>
      </w:r>
    </w:p>
    <w:p w:rsidR="00D17D61" w:rsidRPr="00017FB5" w:rsidRDefault="00D17D61" w:rsidP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 w:rsidR="002C4194">
        <w:t xml:space="preserve">: </w:t>
      </w:r>
      <w:r>
        <w:t>28 июля 2025 года, 10 часов 00 минут по московскому времени.</w:t>
      </w:r>
    </w:p>
    <w:p w:rsidR="007F47F2" w:rsidRDefault="007F47F2" w:rsidP="002A6A66">
      <w:pPr>
        <w:jc w:val="both"/>
      </w:pPr>
    </w:p>
    <w:p w:rsidR="00C313F4" w:rsidRDefault="007F47F2" w:rsidP="002A6A66">
      <w:pPr>
        <w:jc w:val="both"/>
      </w:pPr>
      <w:r>
        <w:t>ЛОТ № 1 (</w:t>
      </w:r>
      <w:r w:rsidR="00C313F4" w:rsidRPr="00EA2129">
        <w:t xml:space="preserve">Код лота: </w:t>
      </w:r>
      <w:r w:rsidR="00C313F4">
        <w:rPr>
          <w:lang w:eastAsia="ru-RU"/>
        </w:rPr>
        <w:t>1B4B8CA-4001-16-1</w:t>
      </w:r>
      <w:r>
        <w:rPr>
          <w:lang w:eastAsia="ru-RU"/>
        </w:rPr>
        <w:t>)</w:t>
      </w:r>
    </w:p>
    <w:p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:rsidR="008E41D4" w:rsidRDefault="008E41D4" w:rsidP="00A278E5">
      <w:pPr>
        <w:jc w:val="both"/>
      </w:pPr>
      <w:r>
        <w:t xml:space="preserve">Помещение с кадастровым номером 47:22:0627001:499 площадь 34.4 по адресу Ленинградская область, р-н. Волосовский, д. Курковицы, д. 22, кв. 11 (далее </w:t>
      </w:r>
      <w:r w:rsidR="001F6BCA">
        <w:rPr>
          <w:lang w:eastAsia="ru-RU"/>
        </w:rPr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:rsidR="007F47F2" w:rsidRDefault="007F47F2" w:rsidP="007F47F2">
      <w:pPr>
        <w:jc w:val="both"/>
      </w:pPr>
      <w:r w:rsidRPr="00017FB5">
        <w:t xml:space="preserve">Начальная цена </w:t>
      </w:r>
      <w:r>
        <w:t>Имущества</w:t>
      </w:r>
      <w:r w:rsidRPr="00D17D61">
        <w:t xml:space="preserve"> </w:t>
      </w:r>
      <w:r>
        <w:t>– 700 000 (семьсот тысяч) рублей 00 копеек без</w:t>
      </w:r>
      <w:r w:rsidRPr="00480EBF">
        <w:rPr>
          <w:bCs/>
          <w:iCs/>
        </w:rPr>
        <w:t xml:space="preserve"> учет</w:t>
      </w:r>
      <w:r>
        <w:rPr>
          <w:bCs/>
          <w:iCs/>
        </w:rPr>
        <w:t>а</w:t>
      </w:r>
      <w:r w:rsidRPr="00480EBF">
        <w:rPr>
          <w:bCs/>
          <w:iCs/>
        </w:rPr>
        <w:t xml:space="preserve"> НДС</w:t>
      </w:r>
      <w:r>
        <w:t>.</w:t>
      </w:r>
    </w:p>
    <w:p w:rsidR="007F47F2" w:rsidRDefault="007F47F2" w:rsidP="00A278E5">
      <w:pPr>
        <w:jc w:val="both"/>
      </w:pPr>
    </w:p>
    <w:p w:rsidR="007F47F2" w:rsidRDefault="007F47F2" w:rsidP="007F47F2">
      <w:pPr>
        <w:jc w:val="both"/>
      </w:pPr>
      <w:r>
        <w:t>ЛОТ № 2 (</w:t>
      </w:r>
      <w:r w:rsidRPr="00EA2129">
        <w:t xml:space="preserve">Код лота: </w:t>
      </w:r>
      <w:r>
        <w:rPr>
          <w:lang w:eastAsia="ru-RU"/>
        </w:rPr>
        <w:t>1B4B8CA-4001-16-2)</w:t>
      </w:r>
    </w:p>
    <w:p w:rsidR="007F47F2" w:rsidRDefault="007F47F2" w:rsidP="007F47F2">
      <w:pPr>
        <w:jc w:val="both"/>
      </w:pPr>
      <w:r w:rsidRPr="00017FB5">
        <w:t>Предмет аукциона</w:t>
      </w:r>
      <w:r w:rsidRPr="008E41D4">
        <w:t>:</w:t>
      </w:r>
    </w:p>
    <w:p w:rsidR="007F47F2" w:rsidRDefault="007F47F2" w:rsidP="007F47F2">
      <w:pPr>
        <w:jc w:val="both"/>
      </w:pPr>
      <w:r>
        <w:t xml:space="preserve">Помещение с кадастровым номером 47:22:0627001:478 площадь 35.3 по адресу Российская Федерация, Ленинградская область, </w:t>
      </w:r>
      <w:proofErr w:type="spellStart"/>
      <w:r>
        <w:t>Волосовский</w:t>
      </w:r>
      <w:proofErr w:type="spellEnd"/>
      <w:r>
        <w:t xml:space="preserve"> муниципальный район, </w:t>
      </w:r>
      <w:proofErr w:type="spellStart"/>
      <w:r>
        <w:t>Калитинское</w:t>
      </w:r>
      <w:proofErr w:type="spellEnd"/>
      <w:r>
        <w:t xml:space="preserve"> сельское поселение, деревня </w:t>
      </w:r>
      <w:proofErr w:type="spellStart"/>
      <w:r>
        <w:t>Курковицы</w:t>
      </w:r>
      <w:proofErr w:type="spellEnd"/>
      <w:r>
        <w:t xml:space="preserve">, дом 24, квартира 2 (далее </w:t>
      </w:r>
      <w:r>
        <w:rPr>
          <w:lang w:eastAsia="ru-RU"/>
        </w:rPr>
        <w:t>–</w:t>
      </w:r>
      <w:r>
        <w:t xml:space="preserve"> </w:t>
      </w:r>
      <w:r w:rsidRPr="00480EBF">
        <w:t>Имущество</w:t>
      </w:r>
      <w:r>
        <w:t xml:space="preserve">). </w:t>
      </w:r>
    </w:p>
    <w:p w:rsidR="001D6623" w:rsidRDefault="001D6623" w:rsidP="001D6623">
      <w:pPr>
        <w:jc w:val="both"/>
      </w:pPr>
      <w:r w:rsidRPr="00017FB5">
        <w:t xml:space="preserve">Начальная цена </w:t>
      </w:r>
      <w:r>
        <w:t>Имущества</w:t>
      </w:r>
      <w:r w:rsidRPr="00D17D61">
        <w:t xml:space="preserve"> </w:t>
      </w:r>
      <w:r>
        <w:t>– 730 000 (семьсот тридцать тысяч) рублей 00 копеек</w:t>
      </w:r>
      <w:r w:rsidRPr="00480EBF">
        <w:rPr>
          <w:bCs/>
        </w:rPr>
        <w:t xml:space="preserve"> </w:t>
      </w:r>
      <w:r>
        <w:rPr>
          <w:bCs/>
        </w:rPr>
        <w:t>без</w:t>
      </w:r>
      <w:r w:rsidRPr="00480EBF">
        <w:rPr>
          <w:bCs/>
          <w:iCs/>
        </w:rPr>
        <w:t xml:space="preserve"> учет</w:t>
      </w:r>
      <w:r>
        <w:rPr>
          <w:bCs/>
          <w:iCs/>
        </w:rPr>
        <w:t>а</w:t>
      </w:r>
      <w:r w:rsidRPr="00480EBF">
        <w:rPr>
          <w:bCs/>
          <w:iCs/>
        </w:rPr>
        <w:t xml:space="preserve"> НДС</w:t>
      </w:r>
      <w:r>
        <w:t>.</w:t>
      </w:r>
    </w:p>
    <w:p w:rsidR="001D6623" w:rsidRDefault="001D6623" w:rsidP="007F47F2">
      <w:pPr>
        <w:jc w:val="both"/>
      </w:pPr>
    </w:p>
    <w:p w:rsidR="007F47F2" w:rsidRDefault="007F47F2" w:rsidP="007F47F2">
      <w:pPr>
        <w:jc w:val="both"/>
      </w:pPr>
    </w:p>
    <w:p w:rsidR="007F47F2" w:rsidRDefault="007F47F2" w:rsidP="007F47F2">
      <w:pPr>
        <w:jc w:val="both"/>
      </w:pPr>
      <w:r>
        <w:t>ЛОТ № 3 (</w:t>
      </w:r>
      <w:r w:rsidRPr="00EA2129">
        <w:t xml:space="preserve">Код лота: </w:t>
      </w:r>
      <w:r>
        <w:rPr>
          <w:lang w:eastAsia="ru-RU"/>
        </w:rPr>
        <w:t>1B4B8CA-4001-16-3)</w:t>
      </w:r>
    </w:p>
    <w:p w:rsidR="007F47F2" w:rsidRDefault="007F47F2" w:rsidP="007F47F2">
      <w:pPr>
        <w:jc w:val="both"/>
      </w:pPr>
      <w:r w:rsidRPr="00017FB5">
        <w:t>Предмет аукциона</w:t>
      </w:r>
      <w:r w:rsidRPr="008E41D4">
        <w:t>:</w:t>
      </w:r>
    </w:p>
    <w:p w:rsidR="007F47F2" w:rsidRDefault="007F47F2" w:rsidP="007F47F2">
      <w:pPr>
        <w:jc w:val="both"/>
      </w:pPr>
      <w:r>
        <w:t xml:space="preserve">Помещение с кадастровым номером 47:22:0627001:480 площадь 35.5 по адресу Российская Федерация, Ленинградская область, </w:t>
      </w:r>
      <w:proofErr w:type="spellStart"/>
      <w:r>
        <w:t>Волосовский</w:t>
      </w:r>
      <w:proofErr w:type="spellEnd"/>
      <w:r>
        <w:t xml:space="preserve"> муниципальный район, </w:t>
      </w:r>
      <w:proofErr w:type="spellStart"/>
      <w:r>
        <w:t>Калитинское</w:t>
      </w:r>
      <w:proofErr w:type="spellEnd"/>
      <w:r>
        <w:t xml:space="preserve"> сельское поселение, деревня </w:t>
      </w:r>
      <w:proofErr w:type="spellStart"/>
      <w:r>
        <w:t>Курковицы</w:t>
      </w:r>
      <w:proofErr w:type="spellEnd"/>
      <w:r>
        <w:t xml:space="preserve">, дом 24, квартира 8 (далее </w:t>
      </w:r>
      <w:r>
        <w:rPr>
          <w:lang w:eastAsia="ru-RU"/>
        </w:rPr>
        <w:t>–</w:t>
      </w:r>
      <w:r>
        <w:t xml:space="preserve"> </w:t>
      </w:r>
      <w:r w:rsidRPr="00480EBF">
        <w:t>Имущество</w:t>
      </w:r>
      <w:r>
        <w:t xml:space="preserve">). </w:t>
      </w:r>
    </w:p>
    <w:p w:rsidR="001D6623" w:rsidRDefault="001D6623" w:rsidP="001D6623">
      <w:pPr>
        <w:jc w:val="both"/>
      </w:pPr>
      <w:r w:rsidRPr="00017FB5">
        <w:t xml:space="preserve">Начальная цена </w:t>
      </w:r>
      <w:r>
        <w:t>Имущества</w:t>
      </w:r>
      <w:r w:rsidRPr="00D17D61">
        <w:t xml:space="preserve"> </w:t>
      </w:r>
      <w:r>
        <w:t>– 740 000 (семьсот сорок тысяч) рублей 00 копеек</w:t>
      </w:r>
      <w:r w:rsidRPr="00480EBF">
        <w:rPr>
          <w:bCs/>
        </w:rPr>
        <w:t xml:space="preserve"> </w:t>
      </w:r>
      <w:r>
        <w:rPr>
          <w:bCs/>
        </w:rPr>
        <w:t>без учета</w:t>
      </w:r>
      <w:r w:rsidRPr="00480EBF">
        <w:rPr>
          <w:bCs/>
          <w:iCs/>
        </w:rPr>
        <w:t xml:space="preserve"> НДС</w:t>
      </w:r>
      <w:r>
        <w:t>.</w:t>
      </w:r>
    </w:p>
    <w:p w:rsidR="001D6623" w:rsidRDefault="001D6623" w:rsidP="007F47F2">
      <w:pPr>
        <w:jc w:val="both"/>
      </w:pPr>
    </w:p>
    <w:p w:rsidR="007F47F2" w:rsidRDefault="007F47F2" w:rsidP="007F47F2">
      <w:pPr>
        <w:jc w:val="both"/>
      </w:pPr>
    </w:p>
    <w:p w:rsidR="007F47F2" w:rsidRDefault="007F47F2" w:rsidP="007F47F2">
      <w:pPr>
        <w:jc w:val="both"/>
      </w:pPr>
      <w:r>
        <w:t>ЛОТ № 4 (</w:t>
      </w:r>
      <w:r w:rsidRPr="00EA2129">
        <w:t xml:space="preserve">Код лота: </w:t>
      </w:r>
      <w:r>
        <w:rPr>
          <w:lang w:eastAsia="ru-RU"/>
        </w:rPr>
        <w:t>1B4B8CA-4001-16-4)</w:t>
      </w:r>
    </w:p>
    <w:p w:rsidR="007F47F2" w:rsidRDefault="007F47F2" w:rsidP="007F47F2">
      <w:pPr>
        <w:jc w:val="both"/>
      </w:pPr>
      <w:r w:rsidRPr="00017FB5">
        <w:t>Предмет аукциона</w:t>
      </w:r>
      <w:r w:rsidRPr="008E41D4">
        <w:t>:</w:t>
      </w:r>
    </w:p>
    <w:p w:rsidR="007F47F2" w:rsidRDefault="007F47F2" w:rsidP="007F47F2">
      <w:pPr>
        <w:jc w:val="both"/>
      </w:pPr>
      <w:r>
        <w:t xml:space="preserve">Помещение с кадастровым номером 47:22:0627001:481 площадь 44.8 по адресу Российская Федерация, Ленинградская область, </w:t>
      </w:r>
      <w:proofErr w:type="spellStart"/>
      <w:r>
        <w:t>Волосовский</w:t>
      </w:r>
      <w:proofErr w:type="spellEnd"/>
      <w:r>
        <w:t xml:space="preserve"> муниципальный район, </w:t>
      </w:r>
      <w:proofErr w:type="spellStart"/>
      <w:r>
        <w:t>Калитинское</w:t>
      </w:r>
      <w:proofErr w:type="spellEnd"/>
      <w:r>
        <w:t xml:space="preserve"> сельское поселение, деревня </w:t>
      </w:r>
      <w:proofErr w:type="spellStart"/>
      <w:r>
        <w:t>Курковицы</w:t>
      </w:r>
      <w:proofErr w:type="spellEnd"/>
      <w:r>
        <w:t xml:space="preserve">, дом 24, квартира 9 (далее </w:t>
      </w:r>
      <w:r>
        <w:rPr>
          <w:lang w:eastAsia="ru-RU"/>
        </w:rPr>
        <w:t>–</w:t>
      </w:r>
      <w:r>
        <w:t xml:space="preserve"> </w:t>
      </w:r>
      <w:r w:rsidRPr="00480EBF">
        <w:t>Имущество</w:t>
      </w:r>
      <w:r>
        <w:t xml:space="preserve">). </w:t>
      </w:r>
    </w:p>
    <w:p w:rsidR="001D6623" w:rsidRDefault="001D6623" w:rsidP="001D6623">
      <w:pPr>
        <w:jc w:val="both"/>
      </w:pPr>
      <w:r w:rsidRPr="00017FB5">
        <w:t xml:space="preserve">Начальная цена </w:t>
      </w:r>
      <w:r>
        <w:t>Имущества</w:t>
      </w:r>
      <w:r w:rsidRPr="00D17D61">
        <w:t xml:space="preserve"> </w:t>
      </w:r>
      <w:r>
        <w:t>– 880 000 (восемьсот восемьдесят тысяч) рублей 00 копеек</w:t>
      </w:r>
      <w:r w:rsidRPr="00480EBF">
        <w:rPr>
          <w:bCs/>
        </w:rPr>
        <w:t xml:space="preserve"> </w:t>
      </w:r>
      <w:r>
        <w:rPr>
          <w:bCs/>
        </w:rPr>
        <w:t>без учета</w:t>
      </w:r>
      <w:r w:rsidRPr="00480EBF">
        <w:rPr>
          <w:bCs/>
          <w:iCs/>
        </w:rPr>
        <w:t xml:space="preserve"> НДС</w:t>
      </w:r>
      <w:r>
        <w:t>.</w:t>
      </w:r>
    </w:p>
    <w:p w:rsidR="001D6623" w:rsidRDefault="001D6623" w:rsidP="007F47F2">
      <w:pPr>
        <w:jc w:val="both"/>
      </w:pPr>
    </w:p>
    <w:p w:rsidR="007F47F2" w:rsidRDefault="007F47F2" w:rsidP="007F47F2">
      <w:pPr>
        <w:jc w:val="both"/>
      </w:pPr>
    </w:p>
    <w:p w:rsidR="007F47F2" w:rsidRDefault="007F47F2" w:rsidP="007F47F2">
      <w:pPr>
        <w:jc w:val="both"/>
      </w:pPr>
      <w:r>
        <w:t>ЛОТ № 5 (</w:t>
      </w:r>
      <w:r w:rsidRPr="00EA2129">
        <w:t xml:space="preserve">Код лота: </w:t>
      </w:r>
      <w:r>
        <w:rPr>
          <w:lang w:eastAsia="ru-RU"/>
        </w:rPr>
        <w:t>1B4B8CA-4001-16-5)</w:t>
      </w:r>
    </w:p>
    <w:p w:rsidR="007F47F2" w:rsidRDefault="007F47F2" w:rsidP="007F47F2">
      <w:pPr>
        <w:jc w:val="both"/>
      </w:pPr>
      <w:r w:rsidRPr="00017FB5">
        <w:t>Предмет аукциона</w:t>
      </w:r>
      <w:r w:rsidRPr="008E41D4">
        <w:t>:</w:t>
      </w:r>
    </w:p>
    <w:p w:rsidR="007F47F2" w:rsidRDefault="007F47F2" w:rsidP="007F47F2">
      <w:pPr>
        <w:jc w:val="both"/>
      </w:pPr>
      <w:r>
        <w:t xml:space="preserve">Помещение с кадастровым номером 47:22:0627001:487 площадь 35.4 по адресу Российская Федерация, Ленинградская область, </w:t>
      </w:r>
      <w:proofErr w:type="spellStart"/>
      <w:r>
        <w:t>Волосовский</w:t>
      </w:r>
      <w:proofErr w:type="spellEnd"/>
      <w:r>
        <w:t xml:space="preserve"> муниципальный район, </w:t>
      </w:r>
      <w:proofErr w:type="spellStart"/>
      <w:r>
        <w:t>Калитинское</w:t>
      </w:r>
      <w:proofErr w:type="spellEnd"/>
      <w:r>
        <w:t xml:space="preserve"> сельское поселение, деревня </w:t>
      </w:r>
      <w:proofErr w:type="spellStart"/>
      <w:r>
        <w:t>Курковицы</w:t>
      </w:r>
      <w:proofErr w:type="spellEnd"/>
      <w:r>
        <w:t xml:space="preserve">, дом 24, квартира 11 (далее </w:t>
      </w:r>
      <w:r>
        <w:rPr>
          <w:lang w:eastAsia="ru-RU"/>
        </w:rPr>
        <w:t>–</w:t>
      </w:r>
      <w:r>
        <w:t xml:space="preserve"> </w:t>
      </w:r>
      <w:r w:rsidRPr="00480EBF">
        <w:t>Имущество</w:t>
      </w:r>
      <w:r>
        <w:t xml:space="preserve">). </w:t>
      </w:r>
    </w:p>
    <w:p w:rsidR="007F47F2" w:rsidRDefault="007F47F2" w:rsidP="007F47F2">
      <w:pPr>
        <w:jc w:val="both"/>
      </w:pPr>
      <w:r w:rsidRPr="00017FB5">
        <w:t xml:space="preserve">Начальная цена </w:t>
      </w:r>
      <w:r>
        <w:t>Имущества</w:t>
      </w:r>
      <w:r w:rsidRPr="00D17D61">
        <w:t xml:space="preserve"> </w:t>
      </w:r>
      <w:r>
        <w:t>– 740 000 (семьсот сорок тысяч) рублей 00 копеек</w:t>
      </w:r>
      <w:r w:rsidRPr="007F47F2">
        <w:t xml:space="preserve"> </w:t>
      </w:r>
      <w:r>
        <w:t>без</w:t>
      </w:r>
      <w:r w:rsidRPr="00480EBF">
        <w:rPr>
          <w:bCs/>
          <w:iCs/>
        </w:rPr>
        <w:t xml:space="preserve"> учет</w:t>
      </w:r>
      <w:r>
        <w:rPr>
          <w:bCs/>
          <w:iCs/>
        </w:rPr>
        <w:t>а</w:t>
      </w:r>
      <w:r w:rsidRPr="00480EBF">
        <w:rPr>
          <w:bCs/>
          <w:iCs/>
        </w:rPr>
        <w:t xml:space="preserve"> НДС</w:t>
      </w:r>
      <w:r>
        <w:t>.</w:t>
      </w:r>
    </w:p>
    <w:p w:rsidR="007F47F2" w:rsidRDefault="007F47F2" w:rsidP="007F47F2">
      <w:pPr>
        <w:jc w:val="both"/>
      </w:pPr>
    </w:p>
    <w:p w:rsidR="001A7F11" w:rsidRDefault="001A7F11" w:rsidP="001A7F1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  <w:r w:rsidR="007F47F2">
        <w:rPr>
          <w:lang w:eastAsia="ru-RU"/>
        </w:rPr>
        <w:t xml:space="preserve">постановление администрации МО </w:t>
      </w:r>
      <w:proofErr w:type="spellStart"/>
      <w:r w:rsidR="007F47F2">
        <w:rPr>
          <w:lang w:eastAsia="ru-RU"/>
        </w:rPr>
        <w:t>Калитинское</w:t>
      </w:r>
      <w:proofErr w:type="spellEnd"/>
      <w:r w:rsidR="007F47F2">
        <w:rPr>
          <w:lang w:eastAsia="ru-RU"/>
        </w:rPr>
        <w:t xml:space="preserve"> сельское поселение № 176 от 18.06.2025 года.</w:t>
      </w:r>
    </w:p>
    <w:p w:rsidR="000C125F" w:rsidRDefault="000C125F" w:rsidP="00A278E5"/>
    <w:p w:rsidR="008E41D4" w:rsidRDefault="008E41D4" w:rsidP="00A278E5">
      <w:r>
        <w:t>Решение Продавца:</w:t>
      </w:r>
    </w:p>
    <w:p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 (протокол признания прете</w:t>
      </w:r>
      <w:r w:rsidR="00D26824">
        <w:t xml:space="preserve">ндентов участниками аукциона от </w:t>
      </w:r>
      <w:r>
        <w:t>25 июля 2025 года).</w:t>
      </w:r>
    </w:p>
    <w:p w:rsidR="00D16C7D" w:rsidRDefault="00D16C7D" w:rsidP="00A278E5"/>
    <w:p w:rsidR="00C403F0" w:rsidRDefault="00C403F0" w:rsidP="00A278E5"/>
    <w:p w:rsidR="00C403F0" w:rsidRDefault="00C403F0" w:rsidP="00C403F0">
      <w:pPr>
        <w:jc w:val="both"/>
      </w:pPr>
      <w:r>
        <w:t>Подписи членов комиссии:</w:t>
      </w:r>
    </w:p>
    <w:p w:rsidR="00C403F0" w:rsidRDefault="00C403F0" w:rsidP="00C403F0">
      <w:pPr>
        <w:jc w:val="both"/>
        <w:rPr>
          <w:b/>
        </w:rPr>
      </w:pPr>
    </w:p>
    <w:tbl>
      <w:tblPr>
        <w:tblW w:w="91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22"/>
        <w:gridCol w:w="4417"/>
      </w:tblGrid>
      <w:tr w:rsidR="00C403F0" w:rsidTr="00831623">
        <w:trPr>
          <w:trHeight w:val="431"/>
        </w:trPr>
        <w:tc>
          <w:tcPr>
            <w:tcW w:w="4722" w:type="dxa"/>
            <w:shd w:val="clear" w:color="auto" w:fill="FFFFFF"/>
            <w:vAlign w:val="center"/>
          </w:tcPr>
          <w:p w:rsidR="00C403F0" w:rsidRDefault="00C403F0" w:rsidP="00831623">
            <w:pPr>
              <w:spacing w:after="200" w:line="276" w:lineRule="auto"/>
              <w:jc w:val="both"/>
              <w:rPr>
                <w:b/>
              </w:rPr>
            </w:pPr>
            <w:r>
              <w:t>Председатель комиссии</w:t>
            </w:r>
          </w:p>
        </w:tc>
        <w:tc>
          <w:tcPr>
            <w:tcW w:w="4417" w:type="dxa"/>
            <w:shd w:val="clear" w:color="auto" w:fill="FFFFFF"/>
            <w:vAlign w:val="center"/>
          </w:tcPr>
          <w:p w:rsidR="00C403F0" w:rsidRDefault="00C403F0" w:rsidP="00831623">
            <w:pPr>
              <w:tabs>
                <w:tab w:val="left" w:pos="6636"/>
              </w:tabs>
              <w:spacing w:line="360" w:lineRule="auto"/>
              <w:jc w:val="both"/>
            </w:pPr>
            <w:r>
              <w:t>__________________Трофимова М.А.</w:t>
            </w:r>
          </w:p>
          <w:p w:rsidR="00C403F0" w:rsidRDefault="00C403F0" w:rsidP="00831623">
            <w:pPr>
              <w:jc w:val="both"/>
              <w:rPr>
                <w:shd w:val="clear" w:color="auto" w:fill="C0C0C0"/>
              </w:rPr>
            </w:pPr>
          </w:p>
        </w:tc>
      </w:tr>
      <w:tr w:rsidR="00C403F0" w:rsidTr="00831623">
        <w:trPr>
          <w:trHeight w:val="431"/>
        </w:trPr>
        <w:tc>
          <w:tcPr>
            <w:tcW w:w="4722" w:type="dxa"/>
            <w:shd w:val="clear" w:color="auto" w:fill="FFFFFF"/>
            <w:vAlign w:val="center"/>
          </w:tcPr>
          <w:p w:rsidR="00C403F0" w:rsidRDefault="00C403F0" w:rsidP="00831623">
            <w:pPr>
              <w:spacing w:after="200" w:line="276" w:lineRule="auto"/>
              <w:jc w:val="both"/>
            </w:pPr>
            <w:r>
              <w:t>Секретарь комиссии</w:t>
            </w:r>
          </w:p>
        </w:tc>
        <w:tc>
          <w:tcPr>
            <w:tcW w:w="4417" w:type="dxa"/>
            <w:shd w:val="clear" w:color="auto" w:fill="FFFFFF"/>
            <w:vAlign w:val="center"/>
          </w:tcPr>
          <w:p w:rsidR="00C403F0" w:rsidRDefault="00C403F0" w:rsidP="00831623">
            <w:pPr>
              <w:tabs>
                <w:tab w:val="left" w:pos="6636"/>
              </w:tabs>
              <w:spacing w:line="360" w:lineRule="auto"/>
              <w:jc w:val="both"/>
            </w:pPr>
            <w:r>
              <w:t>__________________  Шувалова М.В.</w:t>
            </w:r>
          </w:p>
          <w:p w:rsidR="00C403F0" w:rsidRDefault="00C403F0" w:rsidP="00831623">
            <w:pPr>
              <w:jc w:val="both"/>
              <w:rPr>
                <w:shd w:val="clear" w:color="auto" w:fill="C0C0C0"/>
              </w:rPr>
            </w:pPr>
          </w:p>
        </w:tc>
      </w:tr>
      <w:tr w:rsidR="00C403F0" w:rsidTr="00831623">
        <w:trPr>
          <w:trHeight w:val="431"/>
        </w:trPr>
        <w:tc>
          <w:tcPr>
            <w:tcW w:w="4722" w:type="dxa"/>
            <w:shd w:val="clear" w:color="auto" w:fill="FFFFFF"/>
            <w:vAlign w:val="center"/>
          </w:tcPr>
          <w:p w:rsidR="00C403F0" w:rsidRDefault="00C403F0" w:rsidP="00831623">
            <w:pPr>
              <w:jc w:val="both"/>
              <w:rPr>
                <w:b/>
              </w:rPr>
            </w:pPr>
            <w:r>
              <w:t>Член комиссии</w:t>
            </w:r>
          </w:p>
        </w:tc>
        <w:tc>
          <w:tcPr>
            <w:tcW w:w="4417" w:type="dxa"/>
            <w:shd w:val="clear" w:color="auto" w:fill="FFFFFF"/>
            <w:vAlign w:val="center"/>
          </w:tcPr>
          <w:p w:rsidR="00C403F0" w:rsidRDefault="00C403F0" w:rsidP="00831623">
            <w:pPr>
              <w:jc w:val="both"/>
              <w:rPr>
                <w:shd w:val="clear" w:color="auto" w:fill="C0C0C0"/>
              </w:rPr>
            </w:pPr>
            <w:r>
              <w:t xml:space="preserve">_________________    </w:t>
            </w:r>
            <w:proofErr w:type="spellStart"/>
            <w:r>
              <w:t>Савицкас</w:t>
            </w:r>
            <w:proofErr w:type="spellEnd"/>
            <w:r>
              <w:t xml:space="preserve"> М.М.</w:t>
            </w:r>
          </w:p>
        </w:tc>
      </w:tr>
      <w:tr w:rsidR="00C403F0" w:rsidTr="00831623">
        <w:trPr>
          <w:trHeight w:val="432"/>
        </w:trPr>
        <w:tc>
          <w:tcPr>
            <w:tcW w:w="4722" w:type="dxa"/>
            <w:shd w:val="clear" w:color="auto" w:fill="FFFFFF"/>
          </w:tcPr>
          <w:p w:rsidR="00C403F0" w:rsidRPr="001E6D00" w:rsidRDefault="00C403F0" w:rsidP="00831623">
            <w:pPr>
              <w:jc w:val="both"/>
            </w:pPr>
            <w:bookmarkStart w:id="0" w:name="_GoBack"/>
            <w:bookmarkEnd w:id="0"/>
          </w:p>
        </w:tc>
        <w:tc>
          <w:tcPr>
            <w:tcW w:w="4417" w:type="dxa"/>
            <w:shd w:val="clear" w:color="auto" w:fill="FFFFFF"/>
            <w:vAlign w:val="center"/>
          </w:tcPr>
          <w:p w:rsidR="00C403F0" w:rsidRDefault="00C403F0" w:rsidP="00831623">
            <w:pPr>
              <w:jc w:val="both"/>
            </w:pPr>
          </w:p>
        </w:tc>
      </w:tr>
      <w:tr w:rsidR="00C403F0" w:rsidTr="00831623">
        <w:trPr>
          <w:trHeight w:val="432"/>
        </w:trPr>
        <w:tc>
          <w:tcPr>
            <w:tcW w:w="4722" w:type="dxa"/>
            <w:shd w:val="clear" w:color="auto" w:fill="FFFFFF"/>
          </w:tcPr>
          <w:p w:rsidR="00C403F0" w:rsidRDefault="00C403F0" w:rsidP="00831623">
            <w:pPr>
              <w:jc w:val="both"/>
              <w:rPr>
                <w:b/>
              </w:rPr>
            </w:pPr>
            <w:r w:rsidRPr="001E6D00">
              <w:t>Член комиссии</w:t>
            </w:r>
          </w:p>
        </w:tc>
        <w:tc>
          <w:tcPr>
            <w:tcW w:w="4417" w:type="dxa"/>
            <w:shd w:val="clear" w:color="auto" w:fill="FFFFFF"/>
            <w:vAlign w:val="center"/>
          </w:tcPr>
          <w:p w:rsidR="00C403F0" w:rsidRDefault="00C403F0" w:rsidP="00831623">
            <w:pPr>
              <w:jc w:val="both"/>
              <w:rPr>
                <w:shd w:val="clear" w:color="auto" w:fill="C0C0C0"/>
              </w:rPr>
            </w:pPr>
            <w:r>
              <w:t>__________________  Смирнова Ю.А.</w:t>
            </w:r>
          </w:p>
        </w:tc>
      </w:tr>
    </w:tbl>
    <w:p w:rsidR="00C403F0" w:rsidRDefault="00C403F0" w:rsidP="00C403F0"/>
    <w:p w:rsidR="00C403F0" w:rsidRPr="008E41D4" w:rsidRDefault="00C403F0" w:rsidP="00A278E5"/>
    <w:sectPr w:rsidR="00C403F0" w:rsidRPr="008E41D4" w:rsidSect="003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22F58"/>
    <w:rsid w:val="00071BDE"/>
    <w:rsid w:val="000B2ED6"/>
    <w:rsid w:val="000C125F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A7F11"/>
    <w:rsid w:val="001B4539"/>
    <w:rsid w:val="001D6623"/>
    <w:rsid w:val="001F6BCA"/>
    <w:rsid w:val="002350EA"/>
    <w:rsid w:val="00261385"/>
    <w:rsid w:val="00281048"/>
    <w:rsid w:val="002A6A66"/>
    <w:rsid w:val="002C4194"/>
    <w:rsid w:val="00341755"/>
    <w:rsid w:val="003A4EE2"/>
    <w:rsid w:val="003D0683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E40"/>
    <w:rsid w:val="005C2C3E"/>
    <w:rsid w:val="00677612"/>
    <w:rsid w:val="00696730"/>
    <w:rsid w:val="006B0404"/>
    <w:rsid w:val="006B08D5"/>
    <w:rsid w:val="006B559E"/>
    <w:rsid w:val="006C16C6"/>
    <w:rsid w:val="006D4068"/>
    <w:rsid w:val="007676FE"/>
    <w:rsid w:val="00783610"/>
    <w:rsid w:val="00787C07"/>
    <w:rsid w:val="007B7165"/>
    <w:rsid w:val="007C4E70"/>
    <w:rsid w:val="007F47F2"/>
    <w:rsid w:val="0080274F"/>
    <w:rsid w:val="008306E1"/>
    <w:rsid w:val="00831124"/>
    <w:rsid w:val="008813AD"/>
    <w:rsid w:val="00895BD6"/>
    <w:rsid w:val="008A2FE5"/>
    <w:rsid w:val="008A3FCF"/>
    <w:rsid w:val="008C15D0"/>
    <w:rsid w:val="008D7D06"/>
    <w:rsid w:val="008E41D4"/>
    <w:rsid w:val="009D0DFF"/>
    <w:rsid w:val="00A278E5"/>
    <w:rsid w:val="00A40423"/>
    <w:rsid w:val="00A519FB"/>
    <w:rsid w:val="00AB5A8A"/>
    <w:rsid w:val="00B05B72"/>
    <w:rsid w:val="00B448E0"/>
    <w:rsid w:val="00B7697F"/>
    <w:rsid w:val="00B83DED"/>
    <w:rsid w:val="00BB324C"/>
    <w:rsid w:val="00C313F4"/>
    <w:rsid w:val="00C403F0"/>
    <w:rsid w:val="00C52074"/>
    <w:rsid w:val="00CF5EA8"/>
    <w:rsid w:val="00D16C7D"/>
    <w:rsid w:val="00D17D61"/>
    <w:rsid w:val="00D26824"/>
    <w:rsid w:val="00D30ED8"/>
    <w:rsid w:val="00D7099E"/>
    <w:rsid w:val="00D71A21"/>
    <w:rsid w:val="00DC6B2C"/>
    <w:rsid w:val="00E018EF"/>
    <w:rsid w:val="00E128AB"/>
    <w:rsid w:val="00E262C0"/>
    <w:rsid w:val="00E7337C"/>
    <w:rsid w:val="00EC1ECA"/>
    <w:rsid w:val="00EE4AD4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Кикерино</cp:lastModifiedBy>
  <cp:revision>6</cp:revision>
  <dcterms:created xsi:type="dcterms:W3CDTF">2025-07-25T06:06:00Z</dcterms:created>
  <dcterms:modified xsi:type="dcterms:W3CDTF">2025-07-25T07:15:00Z</dcterms:modified>
</cp:coreProperties>
</file>