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39AC28" w14:textId="77777777" w:rsidR="008E41D4" w:rsidRDefault="008E41D4" w:rsidP="00A278E5">
      <w:pPr>
        <w:jc w:val="center"/>
      </w:pPr>
      <w:r>
        <w:t>ПРОТОКОЛ</w:t>
      </w:r>
    </w:p>
    <w:p w14:paraId="118E7D22" w14:textId="0AE844E8" w:rsidR="008E41D4" w:rsidRDefault="00D17D61" w:rsidP="00A278E5">
      <w:pPr>
        <w:ind w:right="57"/>
        <w:jc w:val="center"/>
      </w:pPr>
      <w:r w:rsidRPr="00017FB5">
        <w:t xml:space="preserve">признания аукциона в электронной форме, открытого по составу участников и форме подачи предложений о цене, по продаже </w:t>
      </w:r>
      <w:r w:rsidR="00FB7DAA">
        <w:t>имущества</w:t>
      </w:r>
      <w:r w:rsidRPr="00017FB5">
        <w:t xml:space="preserve">: </w:t>
      </w:r>
      <w:r w:rsidR="008E41D4">
        <w:t>Наименование и характеристика имущества: - Здание котельной с кадастровыми номерами 47:22:0630001:220, площадью 468 кв.м., 47:22:0630001:33, площадью 555,3 кв.м.,. 47:22:0630001:186, площадью 213,4 кв</w:t>
      </w:r>
      <w:proofErr w:type="gramStart"/>
      <w:r w:rsidR="008E41D4">
        <w:t>.м</w:t>
      </w:r>
      <w:proofErr w:type="gramEnd"/>
      <w:r w:rsidR="008E41D4">
        <w:t xml:space="preserve"> назначение: нежилое, 1- этажное, адрес объекта:</w:t>
      </w:r>
      <w:r w:rsidR="003C4135" w:rsidRPr="003C4135">
        <w:t xml:space="preserve"> </w:t>
      </w:r>
      <w:r w:rsidR="003C4135">
        <w:t xml:space="preserve">Ленинградская область, </w:t>
      </w:r>
      <w:proofErr w:type="spellStart"/>
      <w:r w:rsidR="003C4135">
        <w:t>Во</w:t>
      </w:r>
      <w:r w:rsidR="003C4135">
        <w:t>лосовский</w:t>
      </w:r>
      <w:proofErr w:type="spellEnd"/>
      <w:r w:rsidR="003C4135">
        <w:t xml:space="preserve"> район, пос. </w:t>
      </w:r>
      <w:proofErr w:type="spellStart"/>
      <w:r w:rsidR="003C4135">
        <w:t>Калитино</w:t>
      </w:r>
      <w:proofErr w:type="spellEnd"/>
      <w:r w:rsidR="003C4135">
        <w:t>,</w:t>
      </w:r>
      <w:r w:rsidR="008E41D4">
        <w:t xml:space="preserve"> </w:t>
      </w:r>
      <w:r w:rsidR="00783610">
        <w:t>несост</w:t>
      </w:r>
      <w:bookmarkStart w:id="0" w:name="_GoBack"/>
      <w:bookmarkEnd w:id="0"/>
      <w:r w:rsidR="00783610">
        <w:t>оявшим</w:t>
      </w:r>
      <w:r w:rsidR="002A6A66" w:rsidRPr="00480EBF">
        <w:t>ся</w:t>
      </w:r>
      <w:r w:rsidR="003C4135">
        <w:t>.</w:t>
      </w:r>
    </w:p>
    <w:p w14:paraId="22634BE8" w14:textId="77777777" w:rsidR="008E41D4" w:rsidRDefault="008E41D4" w:rsidP="00A278E5">
      <w:pPr>
        <w:ind w:right="57"/>
        <w:jc w:val="center"/>
      </w:pPr>
    </w:p>
    <w:tbl>
      <w:tblPr>
        <w:tblStyle w:val="a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E41D4" w14:paraId="75EF6231" w14:textId="77777777" w:rsidTr="008E41D4">
        <w:tc>
          <w:tcPr>
            <w:tcW w:w="4672" w:type="dxa"/>
            <w:hideMark/>
          </w:tcPr>
          <w:p w14:paraId="5663D2DB" w14:textId="4E11BCEC" w:rsidR="008E41D4" w:rsidRDefault="008E41D4" w:rsidP="00A278E5">
            <w:pPr>
              <w:tabs>
                <w:tab w:val="left" w:pos="1080"/>
              </w:tabs>
              <w:jc w:val="both"/>
            </w:pPr>
            <w:r>
              <w:t xml:space="preserve">                                                                          </w:t>
            </w:r>
          </w:p>
        </w:tc>
        <w:tc>
          <w:tcPr>
            <w:tcW w:w="4673" w:type="dxa"/>
            <w:hideMark/>
          </w:tcPr>
          <w:p w14:paraId="4E9CF1A7" w14:textId="6DCCAF01" w:rsidR="008E41D4" w:rsidRDefault="008E41D4" w:rsidP="003C4135">
            <w:pPr>
              <w:jc w:val="right"/>
            </w:pPr>
            <w:r>
              <w:t>«0</w:t>
            </w:r>
            <w:r w:rsidR="003C4135">
              <w:t>2</w:t>
            </w:r>
            <w:r>
              <w:t>» ноября 2021 года</w:t>
            </w:r>
          </w:p>
        </w:tc>
      </w:tr>
    </w:tbl>
    <w:p w14:paraId="7B96D96C" w14:textId="77777777" w:rsidR="008E41D4" w:rsidRDefault="008E41D4" w:rsidP="00A278E5">
      <w:pPr>
        <w:jc w:val="center"/>
      </w:pPr>
    </w:p>
    <w:p w14:paraId="65200C87" w14:textId="77777777" w:rsidR="008E41D4" w:rsidRDefault="008E41D4" w:rsidP="00A278E5">
      <w:pPr>
        <w:jc w:val="right"/>
      </w:pPr>
    </w:p>
    <w:p w14:paraId="6FF8C070" w14:textId="08FA71B1" w:rsidR="006B0404" w:rsidRDefault="006B0404" w:rsidP="006B0404">
      <w:pPr>
        <w:ind w:left="-5"/>
      </w:pPr>
      <w:r>
        <w:t>Продавец:</w:t>
      </w:r>
      <w:r w:rsidR="003C4135">
        <w:t xml:space="preserve"> </w:t>
      </w:r>
      <w:r>
        <w:t xml:space="preserve">Администрация МО </w:t>
      </w:r>
      <w:proofErr w:type="spellStart"/>
      <w:r>
        <w:t>Калитинское</w:t>
      </w:r>
      <w:proofErr w:type="spellEnd"/>
      <w:r>
        <w:t xml:space="preserve"> сельское поселение Волосовский муниципальный район Ленинградской области.</w:t>
      </w:r>
    </w:p>
    <w:p w14:paraId="0425FC1D" w14:textId="34FB755F" w:rsidR="006B0404" w:rsidRDefault="006B0404" w:rsidP="006B0404">
      <w:pPr>
        <w:ind w:left="-5"/>
      </w:pPr>
      <w:r>
        <w:t>Оператор электронной площадки: Акционерное общество «Российский аукционный дом» (далее-АО «РАД»).</w:t>
      </w:r>
    </w:p>
    <w:p w14:paraId="4722AE03" w14:textId="77777777" w:rsidR="00D17D61" w:rsidRPr="00017FB5" w:rsidRDefault="00D17D61" w:rsidP="00D17D61">
      <w:pPr>
        <w:ind w:left="-5"/>
      </w:pPr>
      <w:r w:rsidRPr="00017FB5">
        <w:t xml:space="preserve">Место проведения аукциона: Электронная площадка АО «РАД» Lot-online.ru. </w:t>
      </w:r>
    </w:p>
    <w:p w14:paraId="052761F6" w14:textId="51E27E44" w:rsidR="008E41D4" w:rsidRDefault="008E41D4" w:rsidP="002A6A66">
      <w:pPr>
        <w:jc w:val="both"/>
      </w:pPr>
      <w:r>
        <w:t>Дата и время начала проведения</w:t>
      </w:r>
      <w:r w:rsidR="00D17D61" w:rsidRPr="00D17D61">
        <w:t xml:space="preserve"> </w:t>
      </w:r>
      <w:r w:rsidR="00D17D61" w:rsidRPr="00017FB5">
        <w:t>аукциона</w:t>
      </w:r>
      <w:r>
        <w:t>: 02 ноября 2021 года, 14 часов 00 минут по московскому времени.</w:t>
      </w:r>
    </w:p>
    <w:p w14:paraId="52E5CAC5" w14:textId="77777777" w:rsidR="008E41D4" w:rsidRDefault="008E41D4" w:rsidP="00A278E5">
      <w:pPr>
        <w:jc w:val="both"/>
      </w:pPr>
    </w:p>
    <w:p w14:paraId="54A0CE71" w14:textId="37AA147F" w:rsidR="008E41D4" w:rsidRDefault="00D17D61" w:rsidP="00A278E5">
      <w:pPr>
        <w:jc w:val="both"/>
      </w:pPr>
      <w:r w:rsidRPr="00017FB5">
        <w:t>Предмет аукциона</w:t>
      </w:r>
      <w:r w:rsidR="008E41D4" w:rsidRPr="008E41D4">
        <w:t>:</w:t>
      </w:r>
    </w:p>
    <w:p w14:paraId="381CADF4" w14:textId="758FA7FD" w:rsidR="008E41D4" w:rsidRDefault="008E41D4" w:rsidP="00A278E5">
      <w:pPr>
        <w:jc w:val="both"/>
      </w:pPr>
      <w:r>
        <w:t xml:space="preserve">Наименование и характеристика имущества: - Здание котельной с кадастровыми номерами 47:22:0630001:220, площадью 468 кв.м., 47:22:0630001:33, площадью 555,3 кв.м.,. 47:22:0630001:186, площадью 213,4 кв.м назначение: нежилое, 1- этажное, адрес объекта: Ленинградская область, Волосовский район, пос. Калитино; -  Земельный участок площадью 2818 кв.м. кадастровый номер 47:22:0630005:251 (категория земель - земли населенных пунктов, разрешенное использование – коммунальное обслуживание) адрес объекта: Ленинградская область, Волосовский район, пос. Калитино. (далее - </w:t>
      </w:r>
      <w:r w:rsidR="002A6A66" w:rsidRPr="00480EBF">
        <w:t>Имущество</w:t>
      </w:r>
      <w:r>
        <w:t xml:space="preserve">). </w:t>
      </w:r>
    </w:p>
    <w:p w14:paraId="3F4A2881" w14:textId="77777777" w:rsidR="008E41D4" w:rsidRDefault="008E41D4" w:rsidP="00A278E5">
      <w:pPr>
        <w:jc w:val="both"/>
      </w:pPr>
    </w:p>
    <w:p w14:paraId="1B00C5EA" w14:textId="26D2E88F" w:rsidR="008E41D4" w:rsidRDefault="00D17D61" w:rsidP="00A278E5">
      <w:pPr>
        <w:jc w:val="both"/>
      </w:pPr>
      <w:r w:rsidRPr="00017FB5">
        <w:t>Начальная цена (лота)</w:t>
      </w:r>
      <w:r w:rsidRPr="00D17D61">
        <w:t xml:space="preserve"> </w:t>
      </w:r>
      <w:r w:rsidR="008E41D4">
        <w:t xml:space="preserve">– </w:t>
      </w:r>
      <w:r w:rsidR="00E018EF">
        <w:t>3 088 000 (три миллиона восемьдесят восемь тысяч) рублей</w:t>
      </w:r>
      <w:r w:rsidR="002A6A66" w:rsidRPr="00480EBF">
        <w:rPr>
          <w:bCs/>
        </w:rPr>
        <w:t xml:space="preserve"> </w:t>
      </w:r>
      <w:r w:rsidR="002A6A66" w:rsidRPr="00480EBF">
        <w:rPr>
          <w:bCs/>
          <w:iCs/>
        </w:rPr>
        <w:t>с учетом НДС</w:t>
      </w:r>
      <w:r w:rsidR="00E018EF">
        <w:t>.</w:t>
      </w:r>
    </w:p>
    <w:p w14:paraId="77130274" w14:textId="7C3B8BF5" w:rsidR="008E41D4" w:rsidRDefault="008E41D4" w:rsidP="00A278E5">
      <w:pPr>
        <w:jc w:val="both"/>
      </w:pPr>
    </w:p>
    <w:p w14:paraId="5668DC01" w14:textId="77777777" w:rsidR="008E41D4" w:rsidRDefault="008E41D4" w:rsidP="00A278E5">
      <w:r>
        <w:t>Решение Продавца:</w:t>
      </w:r>
    </w:p>
    <w:p w14:paraId="0FCD0648" w14:textId="4F26C8CC" w:rsidR="008E41D4" w:rsidRDefault="008E41D4" w:rsidP="000B2ED6">
      <w:pPr>
        <w:jc w:val="both"/>
      </w:pPr>
      <w:r>
        <w:t xml:space="preserve">Признать </w:t>
      </w:r>
      <w:r w:rsidR="00783610" w:rsidRPr="00017FB5">
        <w:t xml:space="preserve">аукцион </w:t>
      </w:r>
      <w:r>
        <w:t>несостоявшимся, в связи с отсутствием заявок (протокол признания претендентов участниками аукциона от</w:t>
      </w:r>
      <w:r w:rsidR="003C4135">
        <w:t xml:space="preserve"> </w:t>
      </w:r>
      <w:r>
        <w:t>«01» ноября 2021 года).</w:t>
      </w:r>
    </w:p>
    <w:p w14:paraId="1DF217C6" w14:textId="77777777" w:rsidR="003C4135" w:rsidRDefault="003C4135" w:rsidP="003C4135">
      <w:pPr>
        <w:jc w:val="both"/>
      </w:pPr>
    </w:p>
    <w:p w14:paraId="6B86BC5A" w14:textId="77777777" w:rsidR="003C4135" w:rsidRDefault="003C4135" w:rsidP="003C4135">
      <w:pPr>
        <w:jc w:val="both"/>
      </w:pPr>
    </w:p>
    <w:p w14:paraId="2AF4B618" w14:textId="77777777" w:rsidR="003C4135" w:rsidRDefault="003C4135" w:rsidP="003C4135">
      <w:pPr>
        <w:jc w:val="both"/>
      </w:pPr>
    </w:p>
    <w:p w14:paraId="13E2DE82" w14:textId="77777777" w:rsidR="003C4135" w:rsidRDefault="003C4135" w:rsidP="003C4135">
      <w:pPr>
        <w:jc w:val="both"/>
      </w:pPr>
      <w:r>
        <w:t>Подписи членов комиссии:</w:t>
      </w:r>
    </w:p>
    <w:p w14:paraId="017EE4E4" w14:textId="77777777" w:rsidR="003C4135" w:rsidRDefault="003C4135" w:rsidP="003C4135">
      <w:pPr>
        <w:jc w:val="both"/>
        <w:rPr>
          <w:b/>
        </w:rPr>
      </w:pPr>
    </w:p>
    <w:tbl>
      <w:tblPr>
        <w:tblW w:w="9139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4722"/>
        <w:gridCol w:w="4417"/>
      </w:tblGrid>
      <w:tr w:rsidR="003C4135" w14:paraId="4A67A54F" w14:textId="77777777" w:rsidTr="00242135">
        <w:trPr>
          <w:trHeight w:val="431"/>
        </w:trPr>
        <w:tc>
          <w:tcPr>
            <w:tcW w:w="4722" w:type="dxa"/>
            <w:shd w:val="clear" w:color="auto" w:fill="FFFFFF"/>
            <w:vAlign w:val="center"/>
          </w:tcPr>
          <w:p w14:paraId="7C1FB320" w14:textId="77777777" w:rsidR="003C4135" w:rsidRDefault="003C4135" w:rsidP="00242135">
            <w:pPr>
              <w:spacing w:after="200" w:line="276" w:lineRule="auto"/>
              <w:jc w:val="both"/>
              <w:rPr>
                <w:b/>
              </w:rPr>
            </w:pPr>
            <w:r>
              <w:t>Председатель комиссии</w:t>
            </w:r>
          </w:p>
        </w:tc>
        <w:tc>
          <w:tcPr>
            <w:tcW w:w="4417" w:type="dxa"/>
            <w:shd w:val="clear" w:color="auto" w:fill="FFFFFF"/>
            <w:vAlign w:val="center"/>
          </w:tcPr>
          <w:p w14:paraId="6727CA96" w14:textId="77777777" w:rsidR="003C4135" w:rsidRDefault="003C4135" w:rsidP="00242135">
            <w:pPr>
              <w:tabs>
                <w:tab w:val="left" w:pos="6636"/>
              </w:tabs>
              <w:spacing w:line="360" w:lineRule="auto"/>
              <w:jc w:val="both"/>
            </w:pPr>
            <w:r>
              <w:t>__________________Трофимова М.А.</w:t>
            </w:r>
          </w:p>
          <w:p w14:paraId="7C93BA86" w14:textId="77777777" w:rsidR="003C4135" w:rsidRDefault="003C4135" w:rsidP="00242135">
            <w:pPr>
              <w:jc w:val="both"/>
              <w:rPr>
                <w:shd w:val="clear" w:color="auto" w:fill="C0C0C0"/>
              </w:rPr>
            </w:pPr>
          </w:p>
        </w:tc>
      </w:tr>
      <w:tr w:rsidR="003C4135" w14:paraId="0BBF70DE" w14:textId="77777777" w:rsidTr="00242135">
        <w:trPr>
          <w:trHeight w:val="431"/>
        </w:trPr>
        <w:tc>
          <w:tcPr>
            <w:tcW w:w="4722" w:type="dxa"/>
            <w:shd w:val="clear" w:color="auto" w:fill="FFFFFF"/>
            <w:vAlign w:val="center"/>
          </w:tcPr>
          <w:p w14:paraId="053DA0A5" w14:textId="77777777" w:rsidR="003C4135" w:rsidRDefault="003C4135" w:rsidP="00242135">
            <w:pPr>
              <w:spacing w:after="200" w:line="276" w:lineRule="auto"/>
              <w:jc w:val="both"/>
            </w:pPr>
            <w:r>
              <w:t>Секретарь комиссии</w:t>
            </w:r>
          </w:p>
        </w:tc>
        <w:tc>
          <w:tcPr>
            <w:tcW w:w="4417" w:type="dxa"/>
            <w:shd w:val="clear" w:color="auto" w:fill="FFFFFF"/>
            <w:vAlign w:val="center"/>
          </w:tcPr>
          <w:p w14:paraId="28487E5C" w14:textId="77777777" w:rsidR="003C4135" w:rsidRDefault="003C4135" w:rsidP="00242135">
            <w:pPr>
              <w:tabs>
                <w:tab w:val="left" w:pos="6636"/>
              </w:tabs>
              <w:spacing w:line="360" w:lineRule="auto"/>
              <w:jc w:val="both"/>
            </w:pPr>
            <w:r>
              <w:t>__________________  Шувалова М.В.</w:t>
            </w:r>
          </w:p>
          <w:p w14:paraId="00244D8B" w14:textId="77777777" w:rsidR="003C4135" w:rsidRDefault="003C4135" w:rsidP="00242135">
            <w:pPr>
              <w:jc w:val="both"/>
              <w:rPr>
                <w:shd w:val="clear" w:color="auto" w:fill="C0C0C0"/>
              </w:rPr>
            </w:pPr>
          </w:p>
        </w:tc>
      </w:tr>
      <w:tr w:rsidR="003C4135" w14:paraId="63F87806" w14:textId="77777777" w:rsidTr="00242135">
        <w:trPr>
          <w:trHeight w:val="431"/>
        </w:trPr>
        <w:tc>
          <w:tcPr>
            <w:tcW w:w="4722" w:type="dxa"/>
            <w:shd w:val="clear" w:color="auto" w:fill="FFFFFF"/>
            <w:vAlign w:val="center"/>
          </w:tcPr>
          <w:p w14:paraId="4A599DEF" w14:textId="77777777" w:rsidR="003C4135" w:rsidRDefault="003C4135" w:rsidP="00242135">
            <w:pPr>
              <w:jc w:val="both"/>
              <w:rPr>
                <w:b/>
              </w:rPr>
            </w:pPr>
            <w:r>
              <w:t>Член комиссии</w:t>
            </w:r>
          </w:p>
        </w:tc>
        <w:tc>
          <w:tcPr>
            <w:tcW w:w="4417" w:type="dxa"/>
            <w:shd w:val="clear" w:color="auto" w:fill="FFFFFF"/>
            <w:vAlign w:val="center"/>
          </w:tcPr>
          <w:p w14:paraId="6B0CC542" w14:textId="77777777" w:rsidR="003C4135" w:rsidRDefault="003C4135" w:rsidP="00242135">
            <w:pPr>
              <w:jc w:val="both"/>
              <w:rPr>
                <w:shd w:val="clear" w:color="auto" w:fill="C0C0C0"/>
              </w:rPr>
            </w:pPr>
            <w:r>
              <w:t xml:space="preserve">_________________    </w:t>
            </w:r>
            <w:proofErr w:type="spellStart"/>
            <w:r>
              <w:t>Савицкас</w:t>
            </w:r>
            <w:proofErr w:type="spellEnd"/>
            <w:r>
              <w:t xml:space="preserve"> М.М.</w:t>
            </w:r>
          </w:p>
        </w:tc>
      </w:tr>
      <w:tr w:rsidR="003C4135" w14:paraId="0E17C719" w14:textId="77777777" w:rsidTr="00242135">
        <w:trPr>
          <w:trHeight w:val="432"/>
        </w:trPr>
        <w:tc>
          <w:tcPr>
            <w:tcW w:w="4722" w:type="dxa"/>
            <w:shd w:val="clear" w:color="auto" w:fill="FFFFFF"/>
          </w:tcPr>
          <w:p w14:paraId="4E21728B" w14:textId="77777777" w:rsidR="003C4135" w:rsidRDefault="003C4135" w:rsidP="00242135">
            <w:pPr>
              <w:jc w:val="both"/>
              <w:rPr>
                <w:b/>
              </w:rPr>
            </w:pPr>
            <w:r w:rsidRPr="001E6D00">
              <w:t>Член комиссии</w:t>
            </w:r>
          </w:p>
        </w:tc>
        <w:tc>
          <w:tcPr>
            <w:tcW w:w="4417" w:type="dxa"/>
            <w:shd w:val="clear" w:color="auto" w:fill="FFFFFF"/>
            <w:vAlign w:val="center"/>
          </w:tcPr>
          <w:p w14:paraId="74341BB4" w14:textId="77777777" w:rsidR="003C4135" w:rsidRDefault="003C4135" w:rsidP="00242135">
            <w:pPr>
              <w:jc w:val="both"/>
              <w:rPr>
                <w:shd w:val="clear" w:color="auto" w:fill="C0C0C0"/>
              </w:rPr>
            </w:pPr>
            <w:r>
              <w:t>__________________ Кобылинский М.В.</w:t>
            </w:r>
          </w:p>
        </w:tc>
      </w:tr>
      <w:tr w:rsidR="003C4135" w14:paraId="52F30C67" w14:textId="77777777" w:rsidTr="00242135">
        <w:trPr>
          <w:trHeight w:val="432"/>
        </w:trPr>
        <w:tc>
          <w:tcPr>
            <w:tcW w:w="4722" w:type="dxa"/>
            <w:shd w:val="clear" w:color="auto" w:fill="FFFFFF"/>
          </w:tcPr>
          <w:p w14:paraId="413DC38D" w14:textId="77777777" w:rsidR="003C4135" w:rsidRDefault="003C4135" w:rsidP="00242135">
            <w:pPr>
              <w:jc w:val="both"/>
              <w:rPr>
                <w:b/>
              </w:rPr>
            </w:pPr>
            <w:r w:rsidRPr="001E6D00">
              <w:t>Член комиссии</w:t>
            </w:r>
          </w:p>
        </w:tc>
        <w:tc>
          <w:tcPr>
            <w:tcW w:w="4417" w:type="dxa"/>
            <w:shd w:val="clear" w:color="auto" w:fill="FFFFFF"/>
            <w:vAlign w:val="center"/>
          </w:tcPr>
          <w:p w14:paraId="7983DE46" w14:textId="77777777" w:rsidR="003C4135" w:rsidRDefault="003C4135" w:rsidP="00242135">
            <w:pPr>
              <w:jc w:val="both"/>
              <w:rPr>
                <w:shd w:val="clear" w:color="auto" w:fill="C0C0C0"/>
              </w:rPr>
            </w:pPr>
            <w:r>
              <w:t xml:space="preserve">__________________  </w:t>
            </w:r>
            <w:proofErr w:type="spellStart"/>
            <w:r>
              <w:t>Солянник</w:t>
            </w:r>
            <w:proofErr w:type="spellEnd"/>
            <w:r>
              <w:t xml:space="preserve"> Е.В.</w:t>
            </w:r>
          </w:p>
        </w:tc>
      </w:tr>
    </w:tbl>
    <w:p w14:paraId="512FB7B0" w14:textId="77777777" w:rsidR="003C4135" w:rsidRDefault="003C4135" w:rsidP="003C4135">
      <w:pPr>
        <w:jc w:val="both"/>
      </w:pPr>
    </w:p>
    <w:p w14:paraId="2EA6C6D6" w14:textId="77777777" w:rsidR="003C4135" w:rsidRDefault="003C4135" w:rsidP="003C4135">
      <w:pPr>
        <w:spacing w:line="360" w:lineRule="auto"/>
        <w:jc w:val="both"/>
      </w:pPr>
    </w:p>
    <w:p w14:paraId="7D272F20" w14:textId="77777777" w:rsidR="00D16C7D" w:rsidRPr="008E41D4" w:rsidRDefault="00D16C7D" w:rsidP="00A278E5"/>
    <w:sectPr w:rsidR="00D16C7D" w:rsidRPr="008E4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298"/>
    <w:rsid w:val="00022F58"/>
    <w:rsid w:val="00071BDE"/>
    <w:rsid w:val="000B2ED6"/>
    <w:rsid w:val="000C4AF7"/>
    <w:rsid w:val="000D0F0E"/>
    <w:rsid w:val="000F01DF"/>
    <w:rsid w:val="00103319"/>
    <w:rsid w:val="001346EE"/>
    <w:rsid w:val="00145298"/>
    <w:rsid w:val="0015773E"/>
    <w:rsid w:val="00176C43"/>
    <w:rsid w:val="001821FE"/>
    <w:rsid w:val="001B4539"/>
    <w:rsid w:val="002350EA"/>
    <w:rsid w:val="00261385"/>
    <w:rsid w:val="00281048"/>
    <w:rsid w:val="002A6A66"/>
    <w:rsid w:val="00341755"/>
    <w:rsid w:val="003A4EE2"/>
    <w:rsid w:val="003C4135"/>
    <w:rsid w:val="003E2DA7"/>
    <w:rsid w:val="003F148D"/>
    <w:rsid w:val="00414646"/>
    <w:rsid w:val="00421059"/>
    <w:rsid w:val="00425357"/>
    <w:rsid w:val="00437B7C"/>
    <w:rsid w:val="004E2ADD"/>
    <w:rsid w:val="004E4B11"/>
    <w:rsid w:val="004F22EA"/>
    <w:rsid w:val="0054385D"/>
    <w:rsid w:val="00556E40"/>
    <w:rsid w:val="00677612"/>
    <w:rsid w:val="00696730"/>
    <w:rsid w:val="006B0404"/>
    <w:rsid w:val="006B08D5"/>
    <w:rsid w:val="006B559E"/>
    <w:rsid w:val="006C16C6"/>
    <w:rsid w:val="006D4068"/>
    <w:rsid w:val="007676FE"/>
    <w:rsid w:val="00783610"/>
    <w:rsid w:val="007B7165"/>
    <w:rsid w:val="007C4E70"/>
    <w:rsid w:val="00831124"/>
    <w:rsid w:val="008813AD"/>
    <w:rsid w:val="00895BD6"/>
    <w:rsid w:val="008A2FE5"/>
    <w:rsid w:val="008A3FCF"/>
    <w:rsid w:val="008C15D0"/>
    <w:rsid w:val="008D7D06"/>
    <w:rsid w:val="008E41D4"/>
    <w:rsid w:val="00A278E5"/>
    <w:rsid w:val="00A40423"/>
    <w:rsid w:val="00A44A5F"/>
    <w:rsid w:val="00A519FB"/>
    <w:rsid w:val="00AB5A8A"/>
    <w:rsid w:val="00B05B72"/>
    <w:rsid w:val="00B448E0"/>
    <w:rsid w:val="00B7697F"/>
    <w:rsid w:val="00B83DED"/>
    <w:rsid w:val="00BB324C"/>
    <w:rsid w:val="00C313F4"/>
    <w:rsid w:val="00C52074"/>
    <w:rsid w:val="00CF5EA8"/>
    <w:rsid w:val="00D16C7D"/>
    <w:rsid w:val="00D17D61"/>
    <w:rsid w:val="00D30ED8"/>
    <w:rsid w:val="00D7099E"/>
    <w:rsid w:val="00D71A21"/>
    <w:rsid w:val="00DC6B2C"/>
    <w:rsid w:val="00E018EF"/>
    <w:rsid w:val="00E128AB"/>
    <w:rsid w:val="00E262C0"/>
    <w:rsid w:val="00EC1ECA"/>
    <w:rsid w:val="00F42340"/>
    <w:rsid w:val="00F66391"/>
    <w:rsid w:val="00FB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63F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2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нак примечания1"/>
    <w:rsid w:val="00145298"/>
    <w:rPr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1452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298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annotation reference"/>
    <w:basedOn w:val="a0"/>
    <w:uiPriority w:val="99"/>
    <w:semiHidden/>
    <w:unhideWhenUsed/>
    <w:rsid w:val="0028104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81048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8104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8104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8104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styleId="aa">
    <w:name w:val="Table Grid"/>
    <w:basedOn w:val="a1"/>
    <w:uiPriority w:val="59"/>
    <w:rsid w:val="008E41D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2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нак примечания1"/>
    <w:rsid w:val="00145298"/>
    <w:rPr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1452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298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annotation reference"/>
    <w:basedOn w:val="a0"/>
    <w:uiPriority w:val="99"/>
    <w:semiHidden/>
    <w:unhideWhenUsed/>
    <w:rsid w:val="0028104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81048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8104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8104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8104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styleId="aa">
    <w:name w:val="Table Grid"/>
    <w:basedOn w:val="a1"/>
    <w:uiPriority w:val="59"/>
    <w:rsid w:val="008E41D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7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7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Кикерино</cp:lastModifiedBy>
  <cp:revision>2</cp:revision>
  <dcterms:created xsi:type="dcterms:W3CDTF">2021-11-01T11:07:00Z</dcterms:created>
  <dcterms:modified xsi:type="dcterms:W3CDTF">2021-11-01T11:07:00Z</dcterms:modified>
</cp:coreProperties>
</file>