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C602B5">
        <w:rPr>
          <w:b/>
          <w:sz w:val="28"/>
          <w:szCs w:val="28"/>
        </w:rPr>
        <w:t>О последствиях заключения фиктивного брака</w:t>
      </w:r>
      <w:r>
        <w:rPr>
          <w:b/>
          <w:sz w:val="28"/>
          <w:szCs w:val="28"/>
        </w:rPr>
        <w:t>»</w:t>
      </w:r>
    </w:p>
    <w:p w:rsidR="00FC2B3F" w:rsidRPr="00C602B5" w:rsidRDefault="00FC2B3F" w:rsidP="00C602B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C602B5" w:rsidRPr="00C602B5" w:rsidRDefault="00C602B5" w:rsidP="00C602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602B5">
        <w:rPr>
          <w:sz w:val="28"/>
          <w:szCs w:val="28"/>
        </w:rPr>
        <w:t>Условия и порядок заключения брака предусмотрены Российской Федерации.</w:t>
      </w:r>
    </w:p>
    <w:p w:rsidR="00C602B5" w:rsidRPr="00C602B5" w:rsidRDefault="00C602B5" w:rsidP="00C602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602B5">
        <w:rPr>
          <w:sz w:val="28"/>
          <w:szCs w:val="28"/>
        </w:rPr>
        <w:t>Иностранные граждане при заключении брака с гражданами России имеют некоторые привилегии, а потому вступление в фиктивные брачные отношения заманчиво для некоторых из них.</w:t>
      </w:r>
    </w:p>
    <w:p w:rsidR="00C602B5" w:rsidRPr="00C602B5" w:rsidRDefault="00C602B5" w:rsidP="00C602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602B5">
        <w:rPr>
          <w:sz w:val="28"/>
          <w:szCs w:val="28"/>
        </w:rPr>
        <w:t>Так, при оформлении брачного союза с гражданином Росс</w:t>
      </w:r>
      <w:proofErr w:type="gramStart"/>
      <w:r w:rsidRPr="00C602B5">
        <w:rPr>
          <w:sz w:val="28"/>
          <w:szCs w:val="28"/>
        </w:rPr>
        <w:t>ии у и</w:t>
      </w:r>
      <w:proofErr w:type="gramEnd"/>
      <w:r w:rsidRPr="00C602B5">
        <w:rPr>
          <w:sz w:val="28"/>
          <w:szCs w:val="28"/>
        </w:rPr>
        <w:t>ностранных граждан появляются такие преимущества как:</w:t>
      </w:r>
    </w:p>
    <w:p w:rsidR="00C602B5" w:rsidRPr="00C602B5" w:rsidRDefault="00C602B5" w:rsidP="00C602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602B5">
        <w:rPr>
          <w:sz w:val="28"/>
          <w:szCs w:val="28"/>
        </w:rPr>
        <w:t>- получение гражданства и прописки;</w:t>
      </w:r>
    </w:p>
    <w:p w:rsidR="00C602B5" w:rsidRPr="00C602B5" w:rsidRDefault="00C602B5" w:rsidP="00C602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602B5">
        <w:rPr>
          <w:sz w:val="28"/>
          <w:szCs w:val="28"/>
        </w:rPr>
        <w:t>- возможность улучшения жилищных условий, путем получения ипотеки на льготных условиях в рамках программы «молодая семья», а в последствие продать жилье и полученные средства разделить;</w:t>
      </w:r>
    </w:p>
    <w:p w:rsidR="00C602B5" w:rsidRPr="00C602B5" w:rsidRDefault="00C602B5" w:rsidP="00C602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602B5">
        <w:rPr>
          <w:sz w:val="28"/>
          <w:szCs w:val="28"/>
        </w:rPr>
        <w:t>- трудоустройство, поскольку некоторые работодатели отдают предпочтение гражданам РФ или лицам, состоящим в браке.</w:t>
      </w:r>
    </w:p>
    <w:p w:rsidR="00C602B5" w:rsidRPr="00C602B5" w:rsidRDefault="00C602B5" w:rsidP="00C602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602B5">
        <w:rPr>
          <w:sz w:val="28"/>
          <w:szCs w:val="28"/>
        </w:rPr>
        <w:t>Уголовной ответственности за фиктивный брак нет, однако негативные последствия могут возникнуть у обеих сторон такого брачного союза.</w:t>
      </w:r>
    </w:p>
    <w:p w:rsidR="00C602B5" w:rsidRPr="00C602B5" w:rsidRDefault="00C602B5" w:rsidP="00C602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602B5">
        <w:rPr>
          <w:sz w:val="28"/>
          <w:szCs w:val="28"/>
        </w:rPr>
        <w:t>Для иностранного гражданина в виде потери гражданства, регистрации по постоянному месту жительства, вида на жительства, а также депортацией в страну, гражданином которой он является.</w:t>
      </w:r>
    </w:p>
    <w:p w:rsidR="00C602B5" w:rsidRPr="00C602B5" w:rsidRDefault="00C602B5" w:rsidP="00C602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602B5">
        <w:rPr>
          <w:sz w:val="28"/>
          <w:szCs w:val="28"/>
        </w:rPr>
        <w:t>Для гражданина РФ в виде рисков выплачивать алименты нетрудоспособному супругу - иностранному гражданину, поскольку он является ближайшим родственником, в виде раздела имущества супругов после развода, а также возможные выплаты при разводе алиментов на содержание ребенка, не проживающего после развода со второй сторон.</w:t>
      </w:r>
    </w:p>
    <w:p w:rsidR="00C602B5" w:rsidRPr="00C602B5" w:rsidRDefault="00C602B5" w:rsidP="00C602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602B5">
        <w:rPr>
          <w:sz w:val="28"/>
          <w:szCs w:val="28"/>
        </w:rPr>
        <w:t>Таким образом, возможные риски заключения брака за пару тысяч рублей могут повлечь куда более серьезные негативные последствия, чем, кажется на первый взгляд.</w:t>
      </w:r>
    </w:p>
    <w:p w:rsidR="00464B99" w:rsidRPr="00F922C8" w:rsidRDefault="00464B99" w:rsidP="0072329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F6280" w:rsidRPr="00F922C8" w:rsidRDefault="009A65E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>П</w:t>
      </w:r>
      <w:r w:rsidR="00F23841" w:rsidRPr="00F922C8">
        <w:rPr>
          <w:sz w:val="28"/>
          <w:szCs w:val="28"/>
        </w:rPr>
        <w:t>омощник</w:t>
      </w:r>
      <w:r w:rsidRPr="00F922C8">
        <w:rPr>
          <w:sz w:val="28"/>
          <w:szCs w:val="28"/>
        </w:rPr>
        <w:t xml:space="preserve"> </w:t>
      </w:r>
      <w:r w:rsidR="00F23841" w:rsidRPr="00F922C8">
        <w:rPr>
          <w:sz w:val="28"/>
          <w:szCs w:val="28"/>
        </w:rPr>
        <w:t>прокурора района</w:t>
      </w:r>
    </w:p>
    <w:p w:rsidR="00A754C4" w:rsidRPr="00F922C8" w:rsidRDefault="00A754C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F922C8" w:rsidRDefault="001F6280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 xml:space="preserve">юрист </w:t>
      </w:r>
      <w:r w:rsidR="0069569E" w:rsidRPr="00F922C8">
        <w:rPr>
          <w:sz w:val="28"/>
          <w:szCs w:val="28"/>
        </w:rPr>
        <w:t>1</w:t>
      </w:r>
      <w:r w:rsidRPr="00F922C8">
        <w:rPr>
          <w:sz w:val="28"/>
          <w:szCs w:val="28"/>
        </w:rPr>
        <w:t xml:space="preserve"> класса</w:t>
      </w:r>
      <w:r w:rsidR="004E0C67" w:rsidRPr="00F922C8">
        <w:rPr>
          <w:sz w:val="28"/>
          <w:szCs w:val="28"/>
        </w:rPr>
        <w:t xml:space="preserve">                                                                     </w:t>
      </w:r>
      <w:r w:rsidRPr="00F922C8">
        <w:rPr>
          <w:sz w:val="28"/>
          <w:szCs w:val="28"/>
        </w:rPr>
        <w:t xml:space="preserve">       </w:t>
      </w:r>
      <w:r w:rsidR="0069569E" w:rsidRPr="00F922C8">
        <w:rPr>
          <w:sz w:val="28"/>
          <w:szCs w:val="28"/>
        </w:rPr>
        <w:t xml:space="preserve">       </w:t>
      </w:r>
      <w:r w:rsidRPr="00F922C8">
        <w:rPr>
          <w:sz w:val="28"/>
          <w:szCs w:val="28"/>
        </w:rPr>
        <w:t xml:space="preserve">            А.</w:t>
      </w:r>
      <w:r w:rsidR="0069569E" w:rsidRPr="00F922C8">
        <w:rPr>
          <w:sz w:val="28"/>
          <w:szCs w:val="28"/>
        </w:rPr>
        <w:t>А</w:t>
      </w:r>
      <w:r w:rsidRPr="00F922C8">
        <w:rPr>
          <w:sz w:val="28"/>
          <w:szCs w:val="28"/>
        </w:rPr>
        <w:t xml:space="preserve">. </w:t>
      </w:r>
      <w:proofErr w:type="spellStart"/>
      <w:r w:rsidR="0069569E" w:rsidRPr="00F922C8">
        <w:rPr>
          <w:sz w:val="28"/>
          <w:szCs w:val="28"/>
        </w:rPr>
        <w:t>Батенко</w:t>
      </w:r>
      <w:proofErr w:type="spellEnd"/>
    </w:p>
    <w:sectPr w:rsidR="00AB5959" w:rsidRPr="00F922C8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1D3" w:rsidRDefault="005C41D3">
      <w:r>
        <w:separator/>
      </w:r>
    </w:p>
  </w:endnote>
  <w:endnote w:type="continuationSeparator" w:id="0">
    <w:p w:rsidR="005C41D3" w:rsidRDefault="005C4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1D3" w:rsidRDefault="005C41D3">
      <w:r>
        <w:separator/>
      </w:r>
    </w:p>
  </w:footnote>
  <w:footnote w:type="continuationSeparator" w:id="0">
    <w:p w:rsidR="005C41D3" w:rsidRDefault="005C4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02B5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311B03"/>
    <w:multiLevelType w:val="multilevel"/>
    <w:tmpl w:val="E24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C5BBA"/>
    <w:multiLevelType w:val="multilevel"/>
    <w:tmpl w:val="7DAE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F7A87"/>
    <w:multiLevelType w:val="multilevel"/>
    <w:tmpl w:val="E572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A0CFC"/>
    <w:rsid w:val="000B4AA8"/>
    <w:rsid w:val="000C5DFC"/>
    <w:rsid w:val="000E0910"/>
    <w:rsid w:val="00103915"/>
    <w:rsid w:val="00103E09"/>
    <w:rsid w:val="0010785A"/>
    <w:rsid w:val="00121641"/>
    <w:rsid w:val="00126140"/>
    <w:rsid w:val="00134369"/>
    <w:rsid w:val="00134C1E"/>
    <w:rsid w:val="00161D4A"/>
    <w:rsid w:val="001848B0"/>
    <w:rsid w:val="00185360"/>
    <w:rsid w:val="0018692D"/>
    <w:rsid w:val="00192125"/>
    <w:rsid w:val="001921E3"/>
    <w:rsid w:val="00193550"/>
    <w:rsid w:val="001A01D9"/>
    <w:rsid w:val="001B587F"/>
    <w:rsid w:val="001C15E7"/>
    <w:rsid w:val="001C4F77"/>
    <w:rsid w:val="001C6186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45314"/>
    <w:rsid w:val="0025013C"/>
    <w:rsid w:val="00251036"/>
    <w:rsid w:val="00272F49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013C1"/>
    <w:rsid w:val="00312CF8"/>
    <w:rsid w:val="0031423F"/>
    <w:rsid w:val="0031463C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1D3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6F7DF7"/>
    <w:rsid w:val="00706AF0"/>
    <w:rsid w:val="00717E77"/>
    <w:rsid w:val="0072329C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E7AFA"/>
    <w:rsid w:val="007F59EF"/>
    <w:rsid w:val="0080647E"/>
    <w:rsid w:val="00812F90"/>
    <w:rsid w:val="0081371F"/>
    <w:rsid w:val="00846786"/>
    <w:rsid w:val="00864DC8"/>
    <w:rsid w:val="0087605B"/>
    <w:rsid w:val="008835D3"/>
    <w:rsid w:val="00891CA7"/>
    <w:rsid w:val="008A0A3D"/>
    <w:rsid w:val="008A539E"/>
    <w:rsid w:val="008A7034"/>
    <w:rsid w:val="008C5A9F"/>
    <w:rsid w:val="008D0443"/>
    <w:rsid w:val="008E27DE"/>
    <w:rsid w:val="008E6B9A"/>
    <w:rsid w:val="008F078E"/>
    <w:rsid w:val="0090499D"/>
    <w:rsid w:val="00906A44"/>
    <w:rsid w:val="00913ABE"/>
    <w:rsid w:val="00927C60"/>
    <w:rsid w:val="009328B7"/>
    <w:rsid w:val="00945C18"/>
    <w:rsid w:val="009518B9"/>
    <w:rsid w:val="00967945"/>
    <w:rsid w:val="00971DB8"/>
    <w:rsid w:val="00976C1F"/>
    <w:rsid w:val="00983470"/>
    <w:rsid w:val="00996FEE"/>
    <w:rsid w:val="009A571D"/>
    <w:rsid w:val="009A65E4"/>
    <w:rsid w:val="009B314D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358F0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1F33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BE3D77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47EE5"/>
    <w:rsid w:val="00C602B5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95D43"/>
    <w:rsid w:val="00DA5525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2661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0D7F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2C8"/>
    <w:rsid w:val="00F92C00"/>
    <w:rsid w:val="00F948D3"/>
    <w:rsid w:val="00F9665A"/>
    <w:rsid w:val="00FA6989"/>
    <w:rsid w:val="00FC2B3F"/>
    <w:rsid w:val="00FD2FC0"/>
    <w:rsid w:val="00FE3747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E2B49-B6D2-40CA-86BF-77FED286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2024-05-26T11:56:00Z</dcterms:created>
  <dcterms:modified xsi:type="dcterms:W3CDTF">2024-05-26T11:56:00Z</dcterms:modified>
</cp:coreProperties>
</file>