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B9F" w:rsidRPr="00E46C54" w:rsidRDefault="00444B9F" w:rsidP="006354B3">
      <w:pPr>
        <w:spacing w:after="0" w:line="240" w:lineRule="auto"/>
        <w:jc w:val="center"/>
        <w:outlineLvl w:val="0"/>
        <w:rPr>
          <w:rFonts w:ascii="Times New Roman" w:hAnsi="Times New Roman" w:cs="Times New Roman"/>
          <w:b/>
          <w:bCs/>
          <w:sz w:val="28"/>
          <w:szCs w:val="28"/>
        </w:rPr>
      </w:pPr>
      <w:r w:rsidRPr="00E46C54">
        <w:rPr>
          <w:rFonts w:ascii="Times New Roman" w:hAnsi="Times New Roman" w:cs="Times New Roman"/>
          <w:b/>
          <w:bCs/>
          <w:sz w:val="28"/>
          <w:szCs w:val="28"/>
        </w:rPr>
        <w:t>ОТЧЕТ</w:t>
      </w:r>
    </w:p>
    <w:p w:rsidR="00444B9F" w:rsidRPr="00E46C54" w:rsidRDefault="00444B9F" w:rsidP="006354B3">
      <w:pPr>
        <w:spacing w:after="0" w:line="240" w:lineRule="auto"/>
        <w:jc w:val="center"/>
        <w:outlineLvl w:val="0"/>
        <w:rPr>
          <w:rFonts w:ascii="Times New Roman" w:hAnsi="Times New Roman" w:cs="Times New Roman"/>
          <w:b/>
          <w:bCs/>
          <w:sz w:val="28"/>
          <w:szCs w:val="28"/>
        </w:rPr>
      </w:pPr>
      <w:r w:rsidRPr="00E46C54">
        <w:rPr>
          <w:rFonts w:ascii="Times New Roman" w:hAnsi="Times New Roman" w:cs="Times New Roman"/>
          <w:b/>
          <w:bCs/>
          <w:sz w:val="28"/>
          <w:szCs w:val="28"/>
        </w:rPr>
        <w:t xml:space="preserve">главы </w:t>
      </w:r>
      <w:r>
        <w:rPr>
          <w:rFonts w:ascii="Times New Roman" w:hAnsi="Times New Roman" w:cs="Times New Roman"/>
          <w:b/>
          <w:bCs/>
          <w:sz w:val="28"/>
          <w:szCs w:val="28"/>
        </w:rPr>
        <w:t xml:space="preserve">муниципального образования и </w:t>
      </w:r>
      <w:r w:rsidRPr="00E46C54">
        <w:rPr>
          <w:rFonts w:ascii="Times New Roman" w:hAnsi="Times New Roman" w:cs="Times New Roman"/>
          <w:b/>
          <w:bCs/>
          <w:sz w:val="28"/>
          <w:szCs w:val="28"/>
        </w:rPr>
        <w:t>администрации Калитинского сельского поселения</w:t>
      </w:r>
    </w:p>
    <w:p w:rsidR="00444B9F" w:rsidRPr="00E46C54" w:rsidRDefault="00444B9F" w:rsidP="006354B3">
      <w:pPr>
        <w:spacing w:after="0" w:line="240" w:lineRule="auto"/>
        <w:jc w:val="center"/>
        <w:outlineLvl w:val="0"/>
        <w:rPr>
          <w:rFonts w:ascii="Times New Roman" w:hAnsi="Times New Roman" w:cs="Times New Roman"/>
          <w:b/>
          <w:bCs/>
          <w:sz w:val="28"/>
          <w:szCs w:val="28"/>
        </w:rPr>
      </w:pPr>
      <w:r w:rsidRPr="00E46C54">
        <w:rPr>
          <w:rFonts w:ascii="Times New Roman" w:hAnsi="Times New Roman" w:cs="Times New Roman"/>
          <w:b/>
          <w:bCs/>
          <w:sz w:val="28"/>
          <w:szCs w:val="28"/>
        </w:rPr>
        <w:t>Волосовского муниципального района</w:t>
      </w:r>
    </w:p>
    <w:p w:rsidR="00444B9F" w:rsidRPr="00E46C54" w:rsidRDefault="00444B9F" w:rsidP="006354B3">
      <w:pPr>
        <w:spacing w:after="0" w:line="240" w:lineRule="auto"/>
        <w:jc w:val="center"/>
        <w:rPr>
          <w:rFonts w:ascii="Times New Roman" w:hAnsi="Times New Roman" w:cs="Times New Roman"/>
          <w:b/>
          <w:bCs/>
          <w:sz w:val="28"/>
          <w:szCs w:val="28"/>
        </w:rPr>
      </w:pPr>
      <w:r w:rsidRPr="00E46C54">
        <w:rPr>
          <w:rFonts w:ascii="Times New Roman" w:hAnsi="Times New Roman" w:cs="Times New Roman"/>
          <w:b/>
          <w:bCs/>
          <w:sz w:val="28"/>
          <w:szCs w:val="28"/>
        </w:rPr>
        <w:t>об итогах социально-экономического развития муниципального образования Калитинское сельское поселение</w:t>
      </w:r>
    </w:p>
    <w:p w:rsidR="00444B9F" w:rsidRDefault="00444B9F" w:rsidP="006354B3">
      <w:pPr>
        <w:spacing w:after="0" w:line="240" w:lineRule="auto"/>
        <w:jc w:val="center"/>
        <w:rPr>
          <w:rFonts w:ascii="Times New Roman" w:hAnsi="Times New Roman" w:cs="Times New Roman"/>
          <w:b/>
          <w:bCs/>
          <w:sz w:val="28"/>
          <w:szCs w:val="28"/>
        </w:rPr>
      </w:pPr>
      <w:r w:rsidRPr="003F5C2F">
        <w:rPr>
          <w:rFonts w:ascii="Times New Roman" w:hAnsi="Times New Roman" w:cs="Times New Roman"/>
          <w:b/>
          <w:bCs/>
          <w:sz w:val="28"/>
          <w:szCs w:val="28"/>
        </w:rPr>
        <w:t>за 2015</w:t>
      </w:r>
      <w:r>
        <w:rPr>
          <w:rFonts w:ascii="Times New Roman" w:hAnsi="Times New Roman" w:cs="Times New Roman"/>
          <w:b/>
          <w:bCs/>
          <w:sz w:val="28"/>
          <w:szCs w:val="28"/>
        </w:rPr>
        <w:t xml:space="preserve"> год и задачах на </w:t>
      </w:r>
      <w:r w:rsidRPr="003F5C2F">
        <w:rPr>
          <w:rFonts w:ascii="Times New Roman" w:hAnsi="Times New Roman" w:cs="Times New Roman"/>
          <w:b/>
          <w:bCs/>
          <w:sz w:val="28"/>
          <w:szCs w:val="28"/>
        </w:rPr>
        <w:t>2016 год</w:t>
      </w:r>
    </w:p>
    <w:p w:rsidR="00444B9F" w:rsidRDefault="00444B9F" w:rsidP="006354B3">
      <w:pPr>
        <w:spacing w:after="0" w:line="240" w:lineRule="auto"/>
        <w:jc w:val="center"/>
        <w:rPr>
          <w:rFonts w:ascii="Times New Roman" w:hAnsi="Times New Roman" w:cs="Times New Roman"/>
          <w:b/>
          <w:bCs/>
          <w:sz w:val="28"/>
          <w:szCs w:val="28"/>
        </w:rPr>
      </w:pPr>
    </w:p>
    <w:p w:rsidR="0035763F" w:rsidRDefault="0035763F" w:rsidP="006354B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Уважаемые депутаты, приглашенные и жители Калитинского сельского поселения!</w:t>
      </w:r>
    </w:p>
    <w:p w:rsidR="00D4596D" w:rsidRDefault="00D4596D" w:rsidP="006354B3">
      <w:pPr>
        <w:spacing w:after="0" w:line="240" w:lineRule="auto"/>
        <w:jc w:val="center"/>
        <w:rPr>
          <w:rFonts w:ascii="Times New Roman" w:hAnsi="Times New Roman" w:cs="Times New Roman"/>
          <w:b/>
          <w:bCs/>
          <w:sz w:val="28"/>
          <w:szCs w:val="28"/>
        </w:rPr>
      </w:pPr>
    </w:p>
    <w:p w:rsidR="00D4596D" w:rsidRPr="00D4596D" w:rsidRDefault="00D4596D" w:rsidP="00D4596D">
      <w:pPr>
        <w:pStyle w:val="ab"/>
        <w:ind w:left="0" w:firstLine="851"/>
        <w:jc w:val="both"/>
        <w:rPr>
          <w:rFonts w:ascii="Times New Roman" w:hAnsi="Times New Roman" w:cs="Times New Roman"/>
          <w:sz w:val="28"/>
          <w:szCs w:val="28"/>
        </w:rPr>
      </w:pPr>
      <w:r w:rsidRPr="00D4596D">
        <w:rPr>
          <w:rFonts w:ascii="Times New Roman" w:hAnsi="Times New Roman" w:cs="Times New Roman"/>
          <w:sz w:val="28"/>
          <w:szCs w:val="28"/>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статьей 55 Устава муниципального образования Калитинское сельское поселение Волосовского муниципального района Ленинградской области </w:t>
      </w:r>
      <w:r>
        <w:rPr>
          <w:rFonts w:ascii="Times New Roman" w:hAnsi="Times New Roman" w:cs="Times New Roman"/>
          <w:sz w:val="28"/>
          <w:szCs w:val="28"/>
        </w:rPr>
        <w:t>глава поселения, как</w:t>
      </w:r>
      <w:r w:rsidRPr="00D4596D">
        <w:rPr>
          <w:rFonts w:ascii="Times New Roman" w:hAnsi="Times New Roman" w:cs="Times New Roman"/>
          <w:sz w:val="28"/>
          <w:szCs w:val="28"/>
        </w:rPr>
        <w:t xml:space="preserve"> председатель совета депутатов и как исполняющий полномочия главы администрации представляет </w:t>
      </w:r>
      <w:r>
        <w:rPr>
          <w:rFonts w:ascii="Times New Roman" w:hAnsi="Times New Roman" w:cs="Times New Roman"/>
          <w:sz w:val="28"/>
          <w:szCs w:val="28"/>
        </w:rPr>
        <w:t xml:space="preserve">населению ежегодные отчеты о </w:t>
      </w:r>
      <w:r w:rsidRPr="00D4596D">
        <w:rPr>
          <w:rFonts w:ascii="Times New Roman" w:hAnsi="Times New Roman" w:cs="Times New Roman"/>
          <w:sz w:val="28"/>
          <w:szCs w:val="28"/>
        </w:rPr>
        <w:t>деятельности</w:t>
      </w:r>
      <w:r>
        <w:rPr>
          <w:rFonts w:ascii="Times New Roman" w:hAnsi="Times New Roman" w:cs="Times New Roman"/>
          <w:sz w:val="28"/>
          <w:szCs w:val="28"/>
        </w:rPr>
        <w:t xml:space="preserve"> органов местного самоуправления</w:t>
      </w:r>
      <w:r w:rsidRPr="00D4596D">
        <w:rPr>
          <w:rFonts w:ascii="Times New Roman" w:hAnsi="Times New Roman" w:cs="Times New Roman"/>
          <w:sz w:val="28"/>
          <w:szCs w:val="28"/>
        </w:rPr>
        <w:t xml:space="preserve"> Калитинского сельского поселения. </w:t>
      </w:r>
    </w:p>
    <w:p w:rsidR="0035763F" w:rsidRPr="00E46C54" w:rsidRDefault="0035763F" w:rsidP="006354B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 xml:space="preserve">Территория Калитинского сельского поселения входит в состав Волосовского муниципального района Ленинградской области.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 В состав территории Калитинского сельского поселения входят земли независимо от форм собственности и целевого назначения. </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 xml:space="preserve">В состав Калитинского сельского поселения входят населённые пункты: посёлок Калитино, деревни Калитино, Курковицы, Холоповицы, Село, Озёра, Донцо, Малое Заречье, Новые Раглицы, Старые Раглицы, Каргалозы, Лисино, Пятая Гора, Глумицы, Эдази. </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По ста</w:t>
      </w:r>
      <w:r>
        <w:rPr>
          <w:rFonts w:ascii="Times New Roman" w:hAnsi="Times New Roman" w:cs="Times New Roman"/>
          <w:sz w:val="28"/>
          <w:szCs w:val="28"/>
        </w:rPr>
        <w:t>тистическим данным на 01.01.2016</w:t>
      </w:r>
      <w:r w:rsidRPr="00E46C54">
        <w:rPr>
          <w:rFonts w:ascii="Times New Roman" w:hAnsi="Times New Roman" w:cs="Times New Roman"/>
          <w:sz w:val="28"/>
          <w:szCs w:val="28"/>
        </w:rPr>
        <w:t xml:space="preserve"> года в поселении проживают 36</w:t>
      </w:r>
      <w:r>
        <w:rPr>
          <w:rFonts w:ascii="Times New Roman" w:hAnsi="Times New Roman" w:cs="Times New Roman"/>
          <w:sz w:val="28"/>
          <w:szCs w:val="28"/>
        </w:rPr>
        <w:t>50</w:t>
      </w:r>
      <w:r w:rsidRPr="00E46C54">
        <w:rPr>
          <w:rFonts w:ascii="Times New Roman" w:hAnsi="Times New Roman" w:cs="Times New Roman"/>
          <w:color w:val="FF0000"/>
          <w:sz w:val="28"/>
          <w:szCs w:val="28"/>
        </w:rPr>
        <w:t xml:space="preserve"> </w:t>
      </w:r>
      <w:r w:rsidRPr="00E46C54">
        <w:rPr>
          <w:rFonts w:ascii="Times New Roman" w:hAnsi="Times New Roman" w:cs="Times New Roman"/>
          <w:sz w:val="28"/>
          <w:szCs w:val="28"/>
        </w:rPr>
        <w:t>человек.</w:t>
      </w:r>
    </w:p>
    <w:p w:rsidR="00444B9F" w:rsidRDefault="00444B9F" w:rsidP="006354B3">
      <w:pPr>
        <w:pStyle w:val="a4"/>
        <w:spacing w:before="0" w:after="0"/>
        <w:ind w:firstLine="709"/>
        <w:rPr>
          <w:rFonts w:ascii="Times New Roman" w:hAnsi="Times New Roman"/>
          <w:sz w:val="28"/>
          <w:szCs w:val="28"/>
        </w:rPr>
      </w:pPr>
      <w:r w:rsidRPr="00E46C54">
        <w:rPr>
          <w:rFonts w:ascii="Times New Roman" w:hAnsi="Times New Roman"/>
          <w:sz w:val="28"/>
          <w:szCs w:val="28"/>
        </w:rPr>
        <w:t>Административным центром поселения является поселок Калитино.</w:t>
      </w:r>
    </w:p>
    <w:p w:rsidR="00D4596D" w:rsidRDefault="00D4596D" w:rsidP="006354B3">
      <w:pPr>
        <w:pStyle w:val="a4"/>
        <w:spacing w:before="0" w:after="0"/>
        <w:ind w:firstLine="709"/>
        <w:rPr>
          <w:rFonts w:ascii="Times New Roman" w:hAnsi="Times New Roman"/>
          <w:sz w:val="28"/>
          <w:szCs w:val="28"/>
        </w:rPr>
      </w:pPr>
    </w:p>
    <w:p w:rsidR="00D4596D" w:rsidRDefault="00D4596D" w:rsidP="001B3AD5">
      <w:pPr>
        <w:pStyle w:val="a4"/>
        <w:spacing w:before="0" w:after="0"/>
        <w:ind w:firstLine="709"/>
        <w:jc w:val="center"/>
        <w:rPr>
          <w:rFonts w:ascii="Times New Roman" w:hAnsi="Times New Roman"/>
          <w:b/>
          <w:sz w:val="28"/>
          <w:szCs w:val="28"/>
        </w:rPr>
      </w:pPr>
      <w:r w:rsidRPr="001B3AD5">
        <w:rPr>
          <w:rFonts w:ascii="Times New Roman" w:hAnsi="Times New Roman"/>
          <w:b/>
          <w:sz w:val="28"/>
          <w:szCs w:val="28"/>
        </w:rPr>
        <w:t xml:space="preserve">Деятельность совета депутатов </w:t>
      </w:r>
      <w:r w:rsidR="001B3AD5" w:rsidRPr="001B3AD5">
        <w:rPr>
          <w:rFonts w:ascii="Times New Roman" w:hAnsi="Times New Roman"/>
          <w:b/>
          <w:sz w:val="28"/>
          <w:szCs w:val="28"/>
        </w:rPr>
        <w:t xml:space="preserve">Калитинского сельского поселения </w:t>
      </w:r>
      <w:r w:rsidRPr="001B3AD5">
        <w:rPr>
          <w:rFonts w:ascii="Times New Roman" w:hAnsi="Times New Roman"/>
          <w:b/>
          <w:sz w:val="28"/>
          <w:szCs w:val="28"/>
        </w:rPr>
        <w:t>в 20</w:t>
      </w:r>
      <w:r w:rsidR="001B3AD5" w:rsidRPr="001B3AD5">
        <w:rPr>
          <w:rFonts w:ascii="Times New Roman" w:hAnsi="Times New Roman"/>
          <w:b/>
          <w:sz w:val="28"/>
          <w:szCs w:val="28"/>
        </w:rPr>
        <w:t>15</w:t>
      </w:r>
      <w:r w:rsidR="001B3AD5">
        <w:rPr>
          <w:rFonts w:ascii="Times New Roman" w:hAnsi="Times New Roman"/>
          <w:b/>
          <w:sz w:val="28"/>
          <w:szCs w:val="28"/>
        </w:rPr>
        <w:t xml:space="preserve"> году</w:t>
      </w:r>
    </w:p>
    <w:p w:rsidR="001B3AD5" w:rsidRDefault="001B3AD5" w:rsidP="001B3AD5">
      <w:pPr>
        <w:pStyle w:val="a4"/>
        <w:spacing w:before="0" w:after="0"/>
        <w:ind w:firstLine="709"/>
        <w:jc w:val="center"/>
        <w:rPr>
          <w:rFonts w:ascii="Times New Roman" w:hAnsi="Times New Roman"/>
          <w:b/>
          <w:sz w:val="28"/>
          <w:szCs w:val="28"/>
        </w:rPr>
      </w:pPr>
    </w:p>
    <w:p w:rsidR="001B3AD5" w:rsidRPr="001B3AD5" w:rsidRDefault="001B3AD5" w:rsidP="001B3AD5">
      <w:pPr>
        <w:pStyle w:val="ab"/>
        <w:spacing w:after="0" w:line="240" w:lineRule="auto"/>
        <w:ind w:left="0" w:firstLine="1134"/>
        <w:jc w:val="both"/>
        <w:rPr>
          <w:rFonts w:ascii="Times New Roman" w:hAnsi="Times New Roman" w:cs="Times New Roman"/>
          <w:sz w:val="28"/>
          <w:szCs w:val="28"/>
        </w:rPr>
      </w:pPr>
      <w:r w:rsidRPr="001B3AD5">
        <w:rPr>
          <w:rFonts w:ascii="Times New Roman" w:hAnsi="Times New Roman" w:cs="Times New Roman"/>
          <w:sz w:val="28"/>
          <w:szCs w:val="28"/>
          <w:lang w:eastAsia="en-US"/>
        </w:rPr>
        <w:t xml:space="preserve">В отчетный период деятельность совета депутатов осуществлялась во взаимодействии с администрацией поселения, формируя общие направления работы, оперативно </w:t>
      </w:r>
      <w:r w:rsidRPr="001B3AD5">
        <w:rPr>
          <w:rFonts w:ascii="Times New Roman" w:hAnsi="Times New Roman" w:cs="Times New Roman"/>
          <w:sz w:val="28"/>
          <w:szCs w:val="28"/>
        </w:rPr>
        <w:t>решая поставленные задачи.</w:t>
      </w:r>
    </w:p>
    <w:p w:rsidR="001B3AD5" w:rsidRPr="001B3AD5" w:rsidRDefault="001B3AD5" w:rsidP="001B3AD5">
      <w:pPr>
        <w:pStyle w:val="ab"/>
        <w:spacing w:after="0" w:line="240" w:lineRule="auto"/>
        <w:ind w:left="0" w:firstLine="1134"/>
        <w:jc w:val="both"/>
        <w:rPr>
          <w:rFonts w:ascii="Times New Roman" w:hAnsi="Times New Roman" w:cs="Times New Roman"/>
          <w:sz w:val="28"/>
          <w:szCs w:val="28"/>
        </w:rPr>
      </w:pPr>
      <w:r w:rsidRPr="001B3AD5">
        <w:rPr>
          <w:rFonts w:ascii="Times New Roman" w:hAnsi="Times New Roman" w:cs="Times New Roman"/>
          <w:sz w:val="28"/>
          <w:szCs w:val="28"/>
        </w:rPr>
        <w:t xml:space="preserve">Работа совета депутатов Калитинского сельского поселения над нормативными правовыми актами проводилась в соответствии с планом на </w:t>
      </w:r>
      <w:r w:rsidRPr="001B3AD5">
        <w:rPr>
          <w:rFonts w:ascii="Times New Roman" w:hAnsi="Times New Roman" w:cs="Times New Roman"/>
          <w:sz w:val="28"/>
          <w:szCs w:val="28"/>
        </w:rPr>
        <w:lastRenderedPageBreak/>
        <w:t xml:space="preserve">2015 год, с учетом полномочий, приоритетности и правового регулирования.  Всего проведено 8 заседаний совета депутатов, на которых было принято 47 решений, </w:t>
      </w:r>
      <w:r w:rsidRPr="001B3AD5">
        <w:rPr>
          <w:rFonts w:ascii="Times New Roman" w:hAnsi="Times New Roman" w:cs="Times New Roman"/>
          <w:sz w:val="28"/>
          <w:szCs w:val="28"/>
          <w:shd w:val="clear" w:color="auto" w:fill="FFFFFF"/>
        </w:rPr>
        <w:t xml:space="preserve">позволяющих решать вопросы местного значения в области экономики и бюджетной политики, благоустройства, управления и распоряжения муниципальной собственностью. </w:t>
      </w:r>
    </w:p>
    <w:p w:rsidR="001B3AD5" w:rsidRDefault="001B3AD5" w:rsidP="001B3AD5">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Один из главных вопросов, рассмотренных советом депутатов, - это приведение Устава муниципального образования Калитинское сельское поселение в соответствие с действующим законодательством Российской Федерации. После проведения 9 сентября 2015 года публичных слушаний по проекту Устава, совет депутатов своим решением принял Устав Калитинского сельского поселения, который был направлен в Управление Министерства юстиции РФ по Ленинградской области для государственной регистрации и зарегистрирован в установленном законодательством порядке.</w:t>
      </w:r>
    </w:p>
    <w:p w:rsidR="001B3AD5" w:rsidRPr="00304C36" w:rsidRDefault="001B3AD5" w:rsidP="001B3AD5">
      <w:pPr>
        <w:spacing w:after="0" w:line="240" w:lineRule="auto"/>
        <w:ind w:firstLine="851"/>
        <w:jc w:val="both"/>
        <w:rPr>
          <w:rFonts w:ascii="Times New Roman" w:hAnsi="Times New Roman" w:cs="Times New Roman"/>
          <w:sz w:val="28"/>
          <w:szCs w:val="28"/>
        </w:rPr>
      </w:pPr>
      <w:r w:rsidRPr="00304C36">
        <w:rPr>
          <w:rFonts w:ascii="Times New Roman" w:hAnsi="Times New Roman" w:cs="Times New Roman"/>
          <w:sz w:val="28"/>
          <w:szCs w:val="28"/>
        </w:rPr>
        <w:t>В связи с изменениями действующего законодательства, внесением изменений в бюджет Волосовского муниципального района в части, касающейся межбюджетных отношений, принятием нормативных правовых актов органами местного самоуправления, возникла необходимость корректировки показателей бюджета муниципального образования, его доходн</w:t>
      </w:r>
      <w:r>
        <w:rPr>
          <w:rFonts w:ascii="Times New Roman" w:hAnsi="Times New Roman" w:cs="Times New Roman"/>
          <w:sz w:val="28"/>
          <w:szCs w:val="28"/>
        </w:rPr>
        <w:t>ой и расходной частей, в течение</w:t>
      </w:r>
      <w:r w:rsidRPr="00304C36">
        <w:rPr>
          <w:rFonts w:ascii="Times New Roman" w:hAnsi="Times New Roman" w:cs="Times New Roman"/>
          <w:sz w:val="28"/>
          <w:szCs w:val="28"/>
        </w:rPr>
        <w:t xml:space="preserve"> года пять раз принимались решения о внесении изменений в бюджет поселения на 2015 год. </w:t>
      </w:r>
    </w:p>
    <w:p w:rsidR="001B3AD5" w:rsidRDefault="001B3AD5" w:rsidP="001B3AD5">
      <w:pPr>
        <w:spacing w:after="0" w:line="240" w:lineRule="auto"/>
        <w:ind w:firstLine="851"/>
        <w:jc w:val="both"/>
        <w:rPr>
          <w:rFonts w:ascii="Times New Roman" w:hAnsi="Times New Roman"/>
          <w:b/>
          <w:sz w:val="28"/>
          <w:szCs w:val="28"/>
        </w:rPr>
      </w:pPr>
      <w:r>
        <w:rPr>
          <w:rFonts w:ascii="Times New Roman" w:hAnsi="Times New Roman" w:cs="Times New Roman"/>
          <w:sz w:val="28"/>
          <w:szCs w:val="28"/>
        </w:rPr>
        <w:t xml:space="preserve">В связи с изменениями, внесенными в Налоговый кодекс РФ, были приняты решения </w:t>
      </w:r>
      <w:r w:rsidRPr="00BE4AEC">
        <w:rPr>
          <w:rFonts w:ascii="Times New Roman" w:hAnsi="Times New Roman" w:cs="Times New Roman"/>
          <w:sz w:val="28"/>
          <w:szCs w:val="28"/>
        </w:rPr>
        <w:t>о</w:t>
      </w:r>
      <w:r w:rsidRPr="00BE4AEC">
        <w:rPr>
          <w:rFonts w:ascii="Times New Roman" w:hAnsi="Times New Roman"/>
          <w:sz w:val="28"/>
          <w:szCs w:val="28"/>
        </w:rPr>
        <w:t>б установлении на территории Калитинского сельского поселения нало</w:t>
      </w:r>
      <w:r>
        <w:rPr>
          <w:rFonts w:ascii="Times New Roman" w:hAnsi="Times New Roman"/>
          <w:sz w:val="28"/>
          <w:szCs w:val="28"/>
        </w:rPr>
        <w:t xml:space="preserve">га на имущество физических лиц </w:t>
      </w:r>
      <w:r w:rsidRPr="00BE4AEC">
        <w:rPr>
          <w:rFonts w:ascii="Times New Roman" w:hAnsi="Times New Roman"/>
          <w:sz w:val="28"/>
          <w:szCs w:val="28"/>
        </w:rPr>
        <w:t>и внесении изменения в решение об установлении земельного законодательства</w:t>
      </w:r>
      <w:r>
        <w:rPr>
          <w:rFonts w:ascii="Times New Roman" w:hAnsi="Times New Roman"/>
          <w:b/>
          <w:sz w:val="28"/>
          <w:szCs w:val="28"/>
        </w:rPr>
        <w:t>.</w:t>
      </w:r>
    </w:p>
    <w:p w:rsidR="001B3AD5" w:rsidRDefault="001B3AD5" w:rsidP="001B3AD5">
      <w:pPr>
        <w:pStyle w:val="Heading"/>
        <w:ind w:firstLine="851"/>
        <w:jc w:val="both"/>
        <w:rPr>
          <w:rFonts w:ascii="Times New Roman" w:hAnsi="Times New Roman"/>
          <w:b w:val="0"/>
          <w:sz w:val="28"/>
          <w:szCs w:val="28"/>
        </w:rPr>
      </w:pPr>
      <w:r w:rsidRPr="00AE5B89">
        <w:rPr>
          <w:rFonts w:ascii="Times New Roman" w:hAnsi="Times New Roman"/>
          <w:b w:val="0"/>
          <w:sz w:val="28"/>
          <w:szCs w:val="28"/>
        </w:rPr>
        <w:t xml:space="preserve">В 2015 году Законодательным собранием Ленинградской области был принят областной закон </w:t>
      </w:r>
      <w:r>
        <w:rPr>
          <w:rFonts w:ascii="Times New Roman" w:hAnsi="Times New Roman"/>
          <w:b w:val="0"/>
          <w:sz w:val="28"/>
          <w:szCs w:val="28"/>
        </w:rPr>
        <w:t>42-оз «</w:t>
      </w:r>
      <w:r w:rsidRPr="00AE5B89">
        <w:rPr>
          <w:rFonts w:ascii="Times New Roman" w:hAnsi="Times New Roman" w:cs="Times New Roman"/>
          <w:b w:val="0"/>
          <w:color w:val="000000"/>
          <w:sz w:val="28"/>
          <w:szCs w:val="28"/>
        </w:rPr>
        <w:t>О содействии развитию иных форм местного самоуправления на части территорий населенных пунктов Ленинградской области, являющихся админ</w:t>
      </w:r>
      <w:r>
        <w:rPr>
          <w:rFonts w:ascii="Times New Roman" w:hAnsi="Times New Roman" w:cs="Times New Roman"/>
          <w:b w:val="0"/>
          <w:color w:val="000000"/>
          <w:sz w:val="28"/>
          <w:szCs w:val="28"/>
        </w:rPr>
        <w:t xml:space="preserve">истративными центрами поселений». В рамках реализации этого закона, советом депутатов утверждено Положение </w:t>
      </w:r>
      <w:r w:rsidRPr="001C5747">
        <w:rPr>
          <w:rFonts w:ascii="Times New Roman" w:hAnsi="Times New Roman"/>
          <w:b w:val="0"/>
          <w:sz w:val="28"/>
          <w:szCs w:val="28"/>
        </w:rPr>
        <w:t>об организации деятельности Общественного совета на части территории МО Калитинское сельское поселение, являющейся административным центром поселения»</w:t>
      </w:r>
      <w:r>
        <w:rPr>
          <w:rFonts w:ascii="Times New Roman" w:hAnsi="Times New Roman"/>
          <w:b w:val="0"/>
          <w:sz w:val="28"/>
          <w:szCs w:val="28"/>
        </w:rPr>
        <w:t xml:space="preserve">, которое </w:t>
      </w:r>
      <w:r w:rsidRPr="001C5747">
        <w:rPr>
          <w:rFonts w:ascii="Times New Roman" w:hAnsi="Times New Roman" w:cs="Times New Roman"/>
          <w:b w:val="0"/>
          <w:color w:val="000000"/>
          <w:sz w:val="28"/>
          <w:szCs w:val="28"/>
        </w:rPr>
        <w:t>предусматривает непосредственное осуществление населением местного самоуправления в иных формах, не противоречащих Конституции Российской Федерации, Уставу Ленинградской области, областному законодательству, уставу Калитинского сельского поселения.</w:t>
      </w:r>
      <w:r>
        <w:rPr>
          <w:rFonts w:ascii="Times New Roman" w:hAnsi="Times New Roman" w:cs="Times New Roman"/>
          <w:b w:val="0"/>
          <w:color w:val="000000"/>
          <w:sz w:val="28"/>
          <w:szCs w:val="28"/>
        </w:rPr>
        <w:t xml:space="preserve"> Для формирования общественного совета административного центра – поселка Калитино из 12 членов, было проведено 11 собраний жителей поселка, избран председатель Общественного совета. В Правительство Ленинградской области подана заявка</w:t>
      </w:r>
      <w:r w:rsidRPr="001B519C">
        <w:rPr>
          <w:rFonts w:ascii="Times New Roman" w:hAnsi="Times New Roman"/>
          <w:sz w:val="28"/>
          <w:szCs w:val="28"/>
        </w:rPr>
        <w:t xml:space="preserve"> </w:t>
      </w:r>
      <w:r w:rsidRPr="00225339">
        <w:rPr>
          <w:rFonts w:ascii="Times New Roman" w:hAnsi="Times New Roman"/>
          <w:b w:val="0"/>
          <w:sz w:val="28"/>
          <w:szCs w:val="28"/>
        </w:rPr>
        <w:t xml:space="preserve">на предоставление субсидии из областного бюджета Ленинградской области бюджету Калитинского сельского поселения </w:t>
      </w:r>
      <w:r w:rsidRPr="00225339">
        <w:rPr>
          <w:rFonts w:ascii="Times New Roman" w:hAnsi="Times New Roman" w:cs="Times New Roman"/>
          <w:b w:val="0"/>
          <w:sz w:val="28"/>
          <w:szCs w:val="28"/>
        </w:rPr>
        <w:t xml:space="preserve">в размере 1141552,51рублей в </w:t>
      </w:r>
      <w:r w:rsidRPr="00225339">
        <w:rPr>
          <w:rFonts w:ascii="Times New Roman" w:hAnsi="Times New Roman"/>
          <w:b w:val="0"/>
          <w:sz w:val="28"/>
          <w:szCs w:val="28"/>
        </w:rPr>
        <w:t xml:space="preserve">целях софинансирования расходных обязательств поселений, возникающих при выполнении органами местного самоуправления полномочий по вопросам местного значения, в </w:t>
      </w:r>
      <w:r w:rsidRPr="00225339">
        <w:rPr>
          <w:rFonts w:ascii="Times New Roman" w:hAnsi="Times New Roman"/>
          <w:b w:val="0"/>
          <w:sz w:val="28"/>
          <w:szCs w:val="28"/>
        </w:rPr>
        <w:lastRenderedPageBreak/>
        <w:t xml:space="preserve">соответствии с областным </w:t>
      </w:r>
      <w:hyperlink r:id="rId8" w:history="1">
        <w:r w:rsidRPr="00225339">
          <w:rPr>
            <w:rFonts w:ascii="Times New Roman" w:hAnsi="Times New Roman"/>
            <w:b w:val="0"/>
            <w:sz w:val="28"/>
            <w:szCs w:val="28"/>
          </w:rPr>
          <w:t>законом</w:t>
        </w:r>
      </w:hyperlink>
      <w:r w:rsidRPr="00225339">
        <w:rPr>
          <w:rFonts w:ascii="Times New Roman" w:hAnsi="Times New Roman"/>
          <w:b w:val="0"/>
          <w:sz w:val="28"/>
          <w:szCs w:val="28"/>
        </w:rPr>
        <w:t xml:space="preserve"> от 12 мая 2015 года № 42-оз, которая по решению Общественного совета</w:t>
      </w:r>
      <w:r>
        <w:rPr>
          <w:rFonts w:ascii="Times New Roman" w:hAnsi="Times New Roman"/>
          <w:b w:val="0"/>
          <w:sz w:val="28"/>
          <w:szCs w:val="28"/>
        </w:rPr>
        <w:t>,</w:t>
      </w:r>
      <w:r w:rsidRPr="00225339">
        <w:rPr>
          <w:rFonts w:ascii="Times New Roman" w:hAnsi="Times New Roman"/>
          <w:b w:val="0"/>
          <w:sz w:val="28"/>
          <w:szCs w:val="28"/>
        </w:rPr>
        <w:t xml:space="preserve"> будет направлена на ремонт дороги у дома № 17 поселка Калитино.</w:t>
      </w:r>
    </w:p>
    <w:p w:rsidR="001B3AD5" w:rsidRPr="00C42F29" w:rsidRDefault="001B3AD5" w:rsidP="001B3AD5">
      <w:pPr>
        <w:shd w:val="clear" w:color="auto" w:fill="FFFFFF"/>
        <w:tabs>
          <w:tab w:val="left" w:pos="4824"/>
        </w:tabs>
        <w:spacing w:after="0" w:line="240" w:lineRule="auto"/>
        <w:ind w:firstLine="851"/>
        <w:jc w:val="both"/>
        <w:rPr>
          <w:rFonts w:ascii="Times New Roman" w:hAnsi="Times New Roman" w:cs="Times New Roman"/>
          <w:strike/>
          <w:sz w:val="28"/>
          <w:szCs w:val="28"/>
        </w:rPr>
      </w:pPr>
      <w:r w:rsidRPr="00C42F29">
        <w:rPr>
          <w:rFonts w:ascii="Times New Roman" w:hAnsi="Times New Roman"/>
          <w:sz w:val="28"/>
          <w:szCs w:val="28"/>
        </w:rPr>
        <w:t xml:space="preserve">Советом депутатов, в рамках реализации областного закона </w:t>
      </w:r>
      <w:r w:rsidRPr="00C42F29">
        <w:rPr>
          <w:rFonts w:ascii="Times New Roman" w:hAnsi="Times New Roman" w:cs="Times New Roman"/>
          <w:sz w:val="28"/>
          <w:szCs w:val="28"/>
        </w:rPr>
        <w:t>от 14.12.</w:t>
      </w:r>
      <w:r w:rsidRPr="00C42F29">
        <w:rPr>
          <w:rFonts w:ascii="Times New Roman" w:hAnsi="Times New Roman" w:cs="Times New Roman"/>
          <w:spacing w:val="-3"/>
          <w:sz w:val="28"/>
          <w:szCs w:val="28"/>
        </w:rPr>
        <w:t xml:space="preserve">2012 № 95-ОЗ "О содействии развитию на части территорий муниципальных образований Ленинградской области иных форм местного самоуправления", </w:t>
      </w:r>
      <w:r w:rsidRPr="00C42F29">
        <w:rPr>
          <w:rFonts w:ascii="Times New Roman" w:hAnsi="Times New Roman"/>
          <w:sz w:val="28"/>
          <w:szCs w:val="28"/>
        </w:rPr>
        <w:t xml:space="preserve"> принято решение «</w:t>
      </w:r>
      <w:r w:rsidRPr="00C42F29">
        <w:rPr>
          <w:rFonts w:ascii="Times New Roman" w:hAnsi="Times New Roman" w:cs="Times New Roman"/>
          <w:sz w:val="28"/>
          <w:szCs w:val="28"/>
        </w:rPr>
        <w:t>Об организации деятельности на территории Калитинского сельского поселения Общественных советов и старост сельских населенных пунктов», в котором определено 16 частей территории поселения, где осуществляют свою деятельность 8 старост и 8 общественных советов.</w:t>
      </w:r>
    </w:p>
    <w:p w:rsidR="001B3AD5" w:rsidRPr="006B52DB" w:rsidRDefault="001B3AD5" w:rsidP="001B3AD5">
      <w:pPr>
        <w:shd w:val="clear" w:color="auto" w:fill="FFFFFF"/>
        <w:spacing w:after="0" w:line="240" w:lineRule="auto"/>
        <w:jc w:val="both"/>
        <w:rPr>
          <w:rFonts w:ascii="Times New Roman" w:hAnsi="Times New Roman" w:cs="Times New Roman"/>
          <w:sz w:val="28"/>
          <w:szCs w:val="28"/>
        </w:rPr>
      </w:pPr>
      <w:r w:rsidRPr="006B52DB">
        <w:rPr>
          <w:rFonts w:ascii="Times New Roman" w:hAnsi="Times New Roman" w:cs="Times New Roman"/>
          <w:sz w:val="28"/>
          <w:szCs w:val="28"/>
        </w:rPr>
        <w:t xml:space="preserve">   </w:t>
      </w:r>
      <w:r w:rsidRPr="006B52DB">
        <w:rPr>
          <w:rFonts w:ascii="Times New Roman" w:hAnsi="Times New Roman" w:cs="Times New Roman"/>
          <w:sz w:val="28"/>
          <w:szCs w:val="28"/>
        </w:rPr>
        <w:tab/>
        <w:t xml:space="preserve">Все проекты решений совета депутатов  до рассмотрения на заседаниях совета депутатов направлялись прокурору Волосовского района для проведения юридической экспертизы, что позволяет соблюдать конституционные и правовые нормы местного самоуправления.  </w:t>
      </w:r>
    </w:p>
    <w:p w:rsidR="001B3AD5" w:rsidRPr="006B52DB" w:rsidRDefault="001B3AD5" w:rsidP="001B3AD5">
      <w:pPr>
        <w:shd w:val="clear" w:color="auto" w:fill="FFFFFF"/>
        <w:spacing w:after="0" w:line="240" w:lineRule="auto"/>
        <w:jc w:val="both"/>
        <w:rPr>
          <w:rFonts w:ascii="Times New Roman" w:hAnsi="Times New Roman" w:cs="Times New Roman"/>
          <w:sz w:val="28"/>
          <w:szCs w:val="28"/>
        </w:rPr>
      </w:pPr>
      <w:r w:rsidRPr="006B52DB">
        <w:rPr>
          <w:rFonts w:ascii="Times New Roman" w:hAnsi="Times New Roman" w:cs="Times New Roman"/>
          <w:sz w:val="28"/>
          <w:szCs w:val="28"/>
        </w:rPr>
        <w:t xml:space="preserve"> </w:t>
      </w:r>
      <w:r w:rsidRPr="006B52DB">
        <w:rPr>
          <w:rFonts w:ascii="Times New Roman" w:hAnsi="Times New Roman" w:cs="Times New Roman"/>
          <w:sz w:val="28"/>
          <w:szCs w:val="28"/>
        </w:rPr>
        <w:tab/>
        <w:t>В целях реализации принципа информационной открытости, для обеспечения гласности и прозрачности деятельности органов местного самоуправления, все нормативно правовые акты Калитинского сельского поселения</w:t>
      </w:r>
      <w:r w:rsidRPr="006B52DB">
        <w:rPr>
          <w:rFonts w:ascii="Times New Roman" w:hAnsi="Times New Roman" w:cs="Times New Roman"/>
          <w:bCs/>
          <w:sz w:val="28"/>
          <w:szCs w:val="28"/>
        </w:rPr>
        <w:t xml:space="preserve"> </w:t>
      </w:r>
      <w:r w:rsidRPr="006B52DB">
        <w:rPr>
          <w:rFonts w:ascii="Times New Roman" w:hAnsi="Times New Roman" w:cs="Times New Roman"/>
          <w:sz w:val="28"/>
          <w:szCs w:val="28"/>
        </w:rPr>
        <w:t>размещаются на официальном сайте  поселения  в сети Интернет и публикуются в газете Волосовского муниципального района «Сельская новь».</w:t>
      </w:r>
      <w:r>
        <w:rPr>
          <w:rFonts w:ascii="Times New Roman" w:hAnsi="Times New Roman" w:cs="Times New Roman"/>
          <w:sz w:val="28"/>
          <w:szCs w:val="28"/>
        </w:rPr>
        <w:t xml:space="preserve"> </w:t>
      </w:r>
    </w:p>
    <w:p w:rsidR="00444B9F" w:rsidRDefault="00444B9F" w:rsidP="006354B3">
      <w:pPr>
        <w:spacing w:after="0" w:line="240" w:lineRule="auto"/>
        <w:jc w:val="center"/>
        <w:outlineLvl w:val="0"/>
        <w:rPr>
          <w:rFonts w:ascii="Times New Roman" w:hAnsi="Times New Roman" w:cs="Times New Roman"/>
          <w:b/>
          <w:bCs/>
          <w:sz w:val="28"/>
          <w:szCs w:val="28"/>
        </w:rPr>
      </w:pPr>
      <w:r w:rsidRPr="004B4D10">
        <w:rPr>
          <w:rFonts w:ascii="Times New Roman" w:hAnsi="Times New Roman" w:cs="Times New Roman"/>
          <w:b/>
          <w:bCs/>
          <w:sz w:val="28"/>
          <w:szCs w:val="28"/>
        </w:rPr>
        <w:t>Исполнение доходной части бюджета</w:t>
      </w:r>
    </w:p>
    <w:p w:rsidR="001B3AD5" w:rsidRPr="004B4D10" w:rsidRDefault="001B3AD5" w:rsidP="006354B3">
      <w:pPr>
        <w:spacing w:after="0" w:line="240" w:lineRule="auto"/>
        <w:jc w:val="center"/>
        <w:outlineLvl w:val="0"/>
        <w:rPr>
          <w:rFonts w:ascii="Times New Roman" w:hAnsi="Times New Roman" w:cs="Times New Roman"/>
          <w:b/>
          <w:bCs/>
          <w:sz w:val="28"/>
          <w:szCs w:val="28"/>
        </w:rPr>
      </w:pPr>
    </w:p>
    <w:p w:rsidR="00444B9F" w:rsidRPr="004B4D10" w:rsidRDefault="00444B9F" w:rsidP="006354B3">
      <w:pPr>
        <w:pStyle w:val="3"/>
        <w:spacing w:after="0"/>
        <w:ind w:left="0"/>
        <w:jc w:val="both"/>
        <w:rPr>
          <w:rFonts w:ascii="Times New Roman" w:hAnsi="Times New Roman"/>
          <w:sz w:val="28"/>
          <w:szCs w:val="28"/>
        </w:rPr>
      </w:pPr>
      <w:r w:rsidRPr="004B4D10">
        <w:rPr>
          <w:rFonts w:ascii="Times New Roman" w:hAnsi="Times New Roman"/>
          <w:sz w:val="28"/>
          <w:szCs w:val="28"/>
        </w:rPr>
        <w:t xml:space="preserve">          В  бюджет МО Калитинское сельское поселение за 201</w:t>
      </w:r>
      <w:r>
        <w:rPr>
          <w:rFonts w:ascii="Times New Roman" w:hAnsi="Times New Roman"/>
          <w:sz w:val="28"/>
          <w:szCs w:val="28"/>
        </w:rPr>
        <w:t>5</w:t>
      </w:r>
      <w:r w:rsidRPr="004B4D10">
        <w:rPr>
          <w:rFonts w:ascii="Times New Roman" w:hAnsi="Times New Roman"/>
          <w:sz w:val="28"/>
          <w:szCs w:val="28"/>
        </w:rPr>
        <w:t xml:space="preserve"> год поступило доходов всего в сумме </w:t>
      </w:r>
      <w:r>
        <w:rPr>
          <w:rFonts w:ascii="Times New Roman" w:hAnsi="Times New Roman"/>
          <w:sz w:val="28"/>
          <w:szCs w:val="28"/>
        </w:rPr>
        <w:t>45 240</w:t>
      </w:r>
      <w:r w:rsidRPr="004B4D10">
        <w:rPr>
          <w:rFonts w:ascii="Times New Roman" w:hAnsi="Times New Roman"/>
          <w:sz w:val="28"/>
          <w:szCs w:val="28"/>
        </w:rPr>
        <w:t xml:space="preserve"> тыс. руб. или </w:t>
      </w:r>
      <w:r>
        <w:rPr>
          <w:rFonts w:ascii="Times New Roman" w:hAnsi="Times New Roman"/>
          <w:sz w:val="28"/>
          <w:szCs w:val="28"/>
        </w:rPr>
        <w:t>102,2</w:t>
      </w:r>
      <w:r w:rsidRPr="004B4D10">
        <w:rPr>
          <w:rFonts w:ascii="Times New Roman" w:hAnsi="Times New Roman"/>
          <w:sz w:val="28"/>
          <w:szCs w:val="28"/>
        </w:rPr>
        <w:t xml:space="preserve"> %  к  уточненному плану 201</w:t>
      </w:r>
      <w:r>
        <w:rPr>
          <w:rFonts w:ascii="Times New Roman" w:hAnsi="Times New Roman"/>
          <w:sz w:val="28"/>
          <w:szCs w:val="28"/>
        </w:rPr>
        <w:t>5</w:t>
      </w:r>
      <w:r w:rsidRPr="004B4D10">
        <w:rPr>
          <w:rFonts w:ascii="Times New Roman" w:hAnsi="Times New Roman"/>
          <w:sz w:val="28"/>
          <w:szCs w:val="28"/>
        </w:rPr>
        <w:t xml:space="preserve"> года, утвержденному в сумме </w:t>
      </w:r>
      <w:r>
        <w:rPr>
          <w:rFonts w:ascii="Times New Roman" w:hAnsi="Times New Roman"/>
          <w:sz w:val="28"/>
          <w:szCs w:val="28"/>
        </w:rPr>
        <w:t>44 171,6</w:t>
      </w:r>
      <w:r w:rsidRPr="004B4D10">
        <w:rPr>
          <w:rFonts w:ascii="Times New Roman" w:hAnsi="Times New Roman"/>
          <w:sz w:val="28"/>
          <w:szCs w:val="28"/>
        </w:rPr>
        <w:t xml:space="preserve"> тыс. руб. По сравнению с  201</w:t>
      </w:r>
      <w:r>
        <w:rPr>
          <w:rFonts w:ascii="Times New Roman" w:hAnsi="Times New Roman"/>
          <w:sz w:val="28"/>
          <w:szCs w:val="28"/>
        </w:rPr>
        <w:t>4</w:t>
      </w:r>
      <w:r w:rsidRPr="004B4D10">
        <w:rPr>
          <w:rFonts w:ascii="Times New Roman" w:hAnsi="Times New Roman"/>
          <w:sz w:val="28"/>
          <w:szCs w:val="28"/>
        </w:rPr>
        <w:t xml:space="preserve"> годом доходы бюджета Калитинского сельского поселения </w:t>
      </w:r>
      <w:r>
        <w:rPr>
          <w:rFonts w:ascii="Times New Roman" w:hAnsi="Times New Roman"/>
          <w:sz w:val="28"/>
          <w:szCs w:val="28"/>
        </w:rPr>
        <w:t>увеличи</w:t>
      </w:r>
      <w:r w:rsidRPr="004B4D10">
        <w:rPr>
          <w:rFonts w:ascii="Times New Roman" w:hAnsi="Times New Roman"/>
          <w:sz w:val="28"/>
          <w:szCs w:val="28"/>
        </w:rPr>
        <w:t xml:space="preserve">лись на </w:t>
      </w:r>
      <w:r>
        <w:rPr>
          <w:rFonts w:ascii="Times New Roman" w:hAnsi="Times New Roman"/>
          <w:sz w:val="28"/>
          <w:szCs w:val="28"/>
        </w:rPr>
        <w:t>12 413,4 тыс.руб. или 39</w:t>
      </w:r>
      <w:r w:rsidRPr="004B4D10">
        <w:rPr>
          <w:rFonts w:ascii="Times New Roman" w:hAnsi="Times New Roman"/>
          <w:sz w:val="28"/>
          <w:szCs w:val="28"/>
        </w:rPr>
        <w:t xml:space="preserve"> %.</w:t>
      </w:r>
    </w:p>
    <w:p w:rsidR="00444B9F" w:rsidRPr="00E46C54" w:rsidRDefault="00444B9F" w:rsidP="006354B3">
      <w:pPr>
        <w:spacing w:after="0" w:line="240" w:lineRule="auto"/>
        <w:jc w:val="both"/>
        <w:rPr>
          <w:rFonts w:ascii="Times New Roman" w:hAnsi="Times New Roman" w:cs="Times New Roman"/>
          <w:sz w:val="28"/>
          <w:szCs w:val="28"/>
        </w:rPr>
      </w:pPr>
      <w:r w:rsidRPr="00E46C54">
        <w:rPr>
          <w:rFonts w:ascii="Times New Roman" w:hAnsi="Times New Roman" w:cs="Times New Roman"/>
          <w:sz w:val="28"/>
          <w:szCs w:val="28"/>
        </w:rPr>
        <w:t xml:space="preserve">             </w:t>
      </w:r>
    </w:p>
    <w:p w:rsidR="00444B9F" w:rsidRPr="00E46C54" w:rsidRDefault="00444B9F" w:rsidP="006354B3">
      <w:pPr>
        <w:spacing w:after="0" w:line="240" w:lineRule="auto"/>
        <w:jc w:val="both"/>
        <w:rPr>
          <w:rFonts w:ascii="Times New Roman" w:hAnsi="Times New Roman" w:cs="Times New Roman"/>
          <w:sz w:val="28"/>
          <w:szCs w:val="28"/>
        </w:rPr>
      </w:pPr>
      <w:r w:rsidRPr="00E46C54">
        <w:rPr>
          <w:rFonts w:ascii="Times New Roman" w:hAnsi="Times New Roman" w:cs="Times New Roman"/>
          <w:sz w:val="28"/>
          <w:szCs w:val="28"/>
        </w:rPr>
        <w:t>В структуре  собственных доходов за  201</w:t>
      </w:r>
      <w:r>
        <w:rPr>
          <w:rFonts w:ascii="Times New Roman" w:hAnsi="Times New Roman" w:cs="Times New Roman"/>
          <w:sz w:val="28"/>
          <w:szCs w:val="28"/>
        </w:rPr>
        <w:t>5</w:t>
      </w:r>
      <w:r w:rsidRPr="00E46C54">
        <w:rPr>
          <w:rFonts w:ascii="Times New Roman" w:hAnsi="Times New Roman" w:cs="Times New Roman"/>
          <w:sz w:val="28"/>
          <w:szCs w:val="28"/>
        </w:rPr>
        <w:t xml:space="preserve"> год   основная доля  приходится на налоговые доходы- </w:t>
      </w:r>
      <w:r>
        <w:rPr>
          <w:rFonts w:ascii="Times New Roman" w:hAnsi="Times New Roman" w:cs="Times New Roman"/>
          <w:sz w:val="28"/>
          <w:szCs w:val="28"/>
        </w:rPr>
        <w:t>73</w:t>
      </w:r>
      <w:r w:rsidRPr="00E46C54">
        <w:rPr>
          <w:rFonts w:ascii="Times New Roman" w:hAnsi="Times New Roman" w:cs="Times New Roman"/>
          <w:sz w:val="28"/>
          <w:szCs w:val="28"/>
        </w:rPr>
        <w:t>% (201</w:t>
      </w:r>
      <w:r>
        <w:rPr>
          <w:rFonts w:ascii="Times New Roman" w:hAnsi="Times New Roman" w:cs="Times New Roman"/>
          <w:sz w:val="28"/>
          <w:szCs w:val="28"/>
        </w:rPr>
        <w:t>4</w:t>
      </w:r>
      <w:r w:rsidRPr="00E46C54">
        <w:rPr>
          <w:rFonts w:ascii="Times New Roman" w:hAnsi="Times New Roman" w:cs="Times New Roman"/>
          <w:sz w:val="28"/>
          <w:szCs w:val="28"/>
        </w:rPr>
        <w:t xml:space="preserve"> год </w:t>
      </w:r>
      <w:r>
        <w:rPr>
          <w:rFonts w:ascii="Times New Roman" w:hAnsi="Times New Roman" w:cs="Times New Roman"/>
          <w:sz w:val="28"/>
          <w:szCs w:val="28"/>
        </w:rPr>
        <w:t>70</w:t>
      </w:r>
      <w:r w:rsidRPr="00E46C54">
        <w:rPr>
          <w:rFonts w:ascii="Times New Roman" w:hAnsi="Times New Roman" w:cs="Times New Roman"/>
          <w:sz w:val="28"/>
          <w:szCs w:val="28"/>
        </w:rPr>
        <w:t xml:space="preserve">%), на неналоговые доходы приходится </w:t>
      </w:r>
      <w:r>
        <w:rPr>
          <w:rFonts w:ascii="Times New Roman" w:hAnsi="Times New Roman" w:cs="Times New Roman"/>
          <w:sz w:val="28"/>
          <w:szCs w:val="28"/>
        </w:rPr>
        <w:t>27</w:t>
      </w:r>
      <w:r w:rsidRPr="00E46C54">
        <w:rPr>
          <w:rFonts w:ascii="Times New Roman" w:hAnsi="Times New Roman" w:cs="Times New Roman"/>
          <w:sz w:val="28"/>
          <w:szCs w:val="28"/>
        </w:rPr>
        <w:t>% (201</w:t>
      </w:r>
      <w:r>
        <w:rPr>
          <w:rFonts w:ascii="Times New Roman" w:hAnsi="Times New Roman" w:cs="Times New Roman"/>
          <w:sz w:val="28"/>
          <w:szCs w:val="28"/>
        </w:rPr>
        <w:t>4 год  30</w:t>
      </w:r>
      <w:r w:rsidRPr="00E46C54">
        <w:rPr>
          <w:rFonts w:ascii="Times New Roman" w:hAnsi="Times New Roman" w:cs="Times New Roman"/>
          <w:sz w:val="28"/>
          <w:szCs w:val="28"/>
        </w:rPr>
        <w:t>%).</w:t>
      </w:r>
    </w:p>
    <w:p w:rsidR="00444B9F" w:rsidRPr="00E46C54" w:rsidRDefault="00444B9F" w:rsidP="006354B3">
      <w:pPr>
        <w:spacing w:after="0" w:line="240" w:lineRule="auto"/>
        <w:jc w:val="both"/>
        <w:rPr>
          <w:rFonts w:ascii="Times New Roman" w:hAnsi="Times New Roman" w:cs="Times New Roman"/>
          <w:sz w:val="28"/>
          <w:szCs w:val="28"/>
        </w:rPr>
      </w:pPr>
      <w:r w:rsidRPr="00E46C54">
        <w:rPr>
          <w:rFonts w:ascii="Times New Roman" w:hAnsi="Times New Roman" w:cs="Times New Roman"/>
          <w:sz w:val="28"/>
          <w:szCs w:val="28"/>
        </w:rPr>
        <w:t xml:space="preserve">В целом по сбору </w:t>
      </w:r>
      <w:r w:rsidRPr="00E46C54">
        <w:rPr>
          <w:rFonts w:ascii="Times New Roman" w:hAnsi="Times New Roman" w:cs="Times New Roman"/>
          <w:i/>
          <w:iCs/>
          <w:sz w:val="28"/>
          <w:szCs w:val="28"/>
        </w:rPr>
        <w:t>налоговых доходов</w:t>
      </w:r>
      <w:r w:rsidRPr="00E46C54">
        <w:rPr>
          <w:rFonts w:ascii="Times New Roman" w:hAnsi="Times New Roman" w:cs="Times New Roman"/>
          <w:sz w:val="28"/>
          <w:szCs w:val="28"/>
        </w:rPr>
        <w:t xml:space="preserve"> годовой план исполнен на </w:t>
      </w:r>
      <w:r>
        <w:rPr>
          <w:rFonts w:ascii="Times New Roman" w:hAnsi="Times New Roman" w:cs="Times New Roman"/>
          <w:sz w:val="28"/>
          <w:szCs w:val="28"/>
        </w:rPr>
        <w:t>102,2</w:t>
      </w:r>
      <w:r w:rsidRPr="00E46C54">
        <w:rPr>
          <w:rFonts w:ascii="Times New Roman" w:hAnsi="Times New Roman" w:cs="Times New Roman"/>
          <w:sz w:val="28"/>
          <w:szCs w:val="28"/>
        </w:rPr>
        <w:t xml:space="preserve">%, сбор составил </w:t>
      </w:r>
      <w:r>
        <w:rPr>
          <w:rFonts w:ascii="Times New Roman" w:hAnsi="Times New Roman" w:cs="Times New Roman"/>
          <w:sz w:val="28"/>
          <w:szCs w:val="28"/>
        </w:rPr>
        <w:t>9 001,1</w:t>
      </w:r>
      <w:r w:rsidRPr="00E46C54">
        <w:rPr>
          <w:rFonts w:ascii="Times New Roman" w:hAnsi="Times New Roman" w:cs="Times New Roman"/>
          <w:sz w:val="28"/>
          <w:szCs w:val="28"/>
        </w:rPr>
        <w:t xml:space="preserve"> тыс.руб.</w:t>
      </w:r>
    </w:p>
    <w:p w:rsidR="00444B9F" w:rsidRPr="00E46C54" w:rsidRDefault="00444B9F" w:rsidP="006354B3">
      <w:pPr>
        <w:spacing w:after="0" w:line="240" w:lineRule="auto"/>
        <w:jc w:val="both"/>
        <w:rPr>
          <w:rFonts w:ascii="Times New Roman" w:hAnsi="Times New Roman" w:cs="Times New Roman"/>
          <w:sz w:val="28"/>
          <w:szCs w:val="28"/>
        </w:rPr>
      </w:pPr>
      <w:r w:rsidRPr="00E46C54">
        <w:rPr>
          <w:rFonts w:ascii="Times New Roman" w:hAnsi="Times New Roman" w:cs="Times New Roman"/>
          <w:sz w:val="28"/>
          <w:szCs w:val="28"/>
        </w:rPr>
        <w:t xml:space="preserve">По сбору </w:t>
      </w:r>
      <w:r w:rsidRPr="00E46C54">
        <w:rPr>
          <w:rFonts w:ascii="Times New Roman" w:hAnsi="Times New Roman" w:cs="Times New Roman"/>
          <w:i/>
          <w:iCs/>
          <w:sz w:val="28"/>
          <w:szCs w:val="28"/>
        </w:rPr>
        <w:t>неналоговых доходов</w:t>
      </w:r>
      <w:r w:rsidRPr="00E46C54">
        <w:rPr>
          <w:rFonts w:ascii="Times New Roman" w:hAnsi="Times New Roman" w:cs="Times New Roman"/>
          <w:sz w:val="28"/>
          <w:szCs w:val="28"/>
        </w:rPr>
        <w:t xml:space="preserve"> годовой план исполнен на 1</w:t>
      </w:r>
      <w:r>
        <w:rPr>
          <w:rFonts w:ascii="Times New Roman" w:hAnsi="Times New Roman" w:cs="Times New Roman"/>
          <w:sz w:val="28"/>
          <w:szCs w:val="28"/>
        </w:rPr>
        <w:t>44,6</w:t>
      </w:r>
      <w:r w:rsidRPr="00E46C54">
        <w:rPr>
          <w:rFonts w:ascii="Times New Roman" w:hAnsi="Times New Roman" w:cs="Times New Roman"/>
          <w:sz w:val="28"/>
          <w:szCs w:val="28"/>
        </w:rPr>
        <w:t xml:space="preserve">%, собрано </w:t>
      </w:r>
      <w:r>
        <w:rPr>
          <w:rFonts w:ascii="Times New Roman" w:hAnsi="Times New Roman" w:cs="Times New Roman"/>
          <w:sz w:val="28"/>
          <w:szCs w:val="28"/>
        </w:rPr>
        <w:t>3337</w:t>
      </w:r>
      <w:r w:rsidRPr="00E46C54">
        <w:rPr>
          <w:rFonts w:ascii="Times New Roman" w:hAnsi="Times New Roman" w:cs="Times New Roman"/>
          <w:sz w:val="28"/>
          <w:szCs w:val="28"/>
        </w:rPr>
        <w:t xml:space="preserve"> тыс.руб.</w:t>
      </w:r>
    </w:p>
    <w:p w:rsidR="00444B9F" w:rsidRPr="00E46C54" w:rsidRDefault="00444B9F" w:rsidP="006354B3">
      <w:pPr>
        <w:spacing w:after="0" w:line="240" w:lineRule="auto"/>
        <w:jc w:val="both"/>
        <w:rPr>
          <w:rFonts w:ascii="Times New Roman" w:hAnsi="Times New Roman" w:cs="Times New Roman"/>
          <w:sz w:val="28"/>
          <w:szCs w:val="28"/>
        </w:rPr>
      </w:pPr>
      <w:r w:rsidRPr="00E46C54">
        <w:rPr>
          <w:rFonts w:ascii="Times New Roman" w:hAnsi="Times New Roman" w:cs="Times New Roman"/>
          <w:sz w:val="28"/>
          <w:szCs w:val="28"/>
        </w:rPr>
        <w:t xml:space="preserve">               Исполнение плана по </w:t>
      </w:r>
      <w:r w:rsidRPr="00E46C54">
        <w:rPr>
          <w:rFonts w:ascii="Times New Roman" w:hAnsi="Times New Roman" w:cs="Times New Roman"/>
          <w:i/>
          <w:iCs/>
          <w:sz w:val="28"/>
          <w:szCs w:val="28"/>
        </w:rPr>
        <w:t>безвозмездным поступлениям</w:t>
      </w:r>
      <w:r w:rsidRPr="00E46C54">
        <w:rPr>
          <w:rFonts w:ascii="Times New Roman" w:hAnsi="Times New Roman" w:cs="Times New Roman"/>
          <w:sz w:val="28"/>
          <w:szCs w:val="28"/>
        </w:rPr>
        <w:t xml:space="preserve"> за отчетный период составило  в сумме </w:t>
      </w:r>
      <w:r>
        <w:rPr>
          <w:rFonts w:ascii="Times New Roman" w:hAnsi="Times New Roman" w:cs="Times New Roman"/>
          <w:sz w:val="28"/>
          <w:szCs w:val="28"/>
        </w:rPr>
        <w:t>33 052,4</w:t>
      </w:r>
      <w:r w:rsidRPr="00E46C54">
        <w:rPr>
          <w:rFonts w:ascii="Times New Roman" w:hAnsi="Times New Roman" w:cs="Times New Roman"/>
          <w:sz w:val="28"/>
          <w:szCs w:val="28"/>
        </w:rPr>
        <w:t xml:space="preserve"> тыс. руб., или </w:t>
      </w:r>
      <w:r>
        <w:rPr>
          <w:rFonts w:ascii="Times New Roman" w:hAnsi="Times New Roman" w:cs="Times New Roman"/>
          <w:sz w:val="28"/>
          <w:szCs w:val="28"/>
        </w:rPr>
        <w:t>99</w:t>
      </w:r>
      <w:r w:rsidRPr="00E46C54">
        <w:rPr>
          <w:rFonts w:ascii="Times New Roman" w:hAnsi="Times New Roman" w:cs="Times New Roman"/>
          <w:sz w:val="28"/>
          <w:szCs w:val="28"/>
        </w:rPr>
        <w:t>% плана отчетного периода. Дотации из областного бюджета Ленинградской области за  201</w:t>
      </w:r>
      <w:r>
        <w:rPr>
          <w:rFonts w:ascii="Times New Roman" w:hAnsi="Times New Roman" w:cs="Times New Roman"/>
          <w:sz w:val="28"/>
          <w:szCs w:val="28"/>
        </w:rPr>
        <w:t>5</w:t>
      </w:r>
      <w:r w:rsidRPr="00E46C54">
        <w:rPr>
          <w:rFonts w:ascii="Times New Roman" w:hAnsi="Times New Roman" w:cs="Times New Roman"/>
          <w:sz w:val="28"/>
          <w:szCs w:val="28"/>
        </w:rPr>
        <w:t xml:space="preserve"> год   составили в сумме </w:t>
      </w:r>
      <w:r>
        <w:rPr>
          <w:rFonts w:ascii="Times New Roman" w:hAnsi="Times New Roman" w:cs="Times New Roman"/>
          <w:sz w:val="28"/>
          <w:szCs w:val="28"/>
        </w:rPr>
        <w:t>8 954,2</w:t>
      </w:r>
      <w:r w:rsidRPr="00E46C54">
        <w:rPr>
          <w:rFonts w:ascii="Times New Roman" w:hAnsi="Times New Roman" w:cs="Times New Roman"/>
          <w:sz w:val="28"/>
          <w:szCs w:val="28"/>
        </w:rPr>
        <w:t xml:space="preserve"> тыс. руб.   </w:t>
      </w:r>
    </w:p>
    <w:p w:rsidR="00444B9F" w:rsidRPr="00D7179A" w:rsidRDefault="00444B9F" w:rsidP="00D7179A">
      <w:pPr>
        <w:ind w:firstLine="708"/>
        <w:jc w:val="both"/>
        <w:rPr>
          <w:rFonts w:ascii="Times New Roman" w:hAnsi="Times New Roman" w:cs="Times New Roman"/>
          <w:sz w:val="28"/>
          <w:szCs w:val="28"/>
        </w:rPr>
      </w:pPr>
      <w:r w:rsidRPr="00E46C54">
        <w:t xml:space="preserve">              </w:t>
      </w:r>
      <w:r w:rsidRPr="00D7179A">
        <w:rPr>
          <w:rFonts w:ascii="Times New Roman" w:hAnsi="Times New Roman" w:cs="Times New Roman"/>
          <w:sz w:val="28"/>
          <w:szCs w:val="28"/>
        </w:rPr>
        <w:t>Также в бюджет Калитинского сельского поселения за  2015 года</w:t>
      </w:r>
      <w:r w:rsidRPr="00D7179A">
        <w:rPr>
          <w:rFonts w:ascii="Times New Roman" w:hAnsi="Times New Roman" w:cs="Times New Roman"/>
        </w:rPr>
        <w:t xml:space="preserve"> </w:t>
      </w:r>
      <w:r w:rsidRPr="00D7179A">
        <w:rPr>
          <w:rFonts w:ascii="Times New Roman" w:hAnsi="Times New Roman" w:cs="Times New Roman"/>
          <w:sz w:val="28"/>
          <w:szCs w:val="28"/>
        </w:rPr>
        <w:t xml:space="preserve">  поступила субвенция на выполнение гос.полномочий по ВУС на сумму 206,3 тыс.руб., субвенция на выполнение гос.полномочий в сфере </w:t>
      </w:r>
      <w:r w:rsidRPr="00D7179A">
        <w:rPr>
          <w:rFonts w:ascii="Times New Roman" w:hAnsi="Times New Roman" w:cs="Times New Roman"/>
          <w:sz w:val="28"/>
          <w:szCs w:val="28"/>
        </w:rPr>
        <w:lastRenderedPageBreak/>
        <w:t>административных правоотношений 467,9 тыс.руб., МБТ на исполнение  полномочий по организации    дорожной деятельности в отношении дорог местного значения  вне границ населенных пунктов в границах  Волосовского муниципального района (собственность муниципального района)  на  территории Калитинского муниципального образования  в части содержания автомобильных дорог в зимний период (по расчистке от снега)  в сумме 14 тыс.руб., межбюджетный трансферт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сумме 295  тыс.рублей., субсидия из областного бюджета на реализацию областного закона от 14.12.2012 года №95-оз «О содействии развитию на части территории муниципальных образований Ленинградской области иных форм местного самоуправления» в сумме 1 082, 9 тыс.рублей, субсидия из областного бюджета на финансирование объектов мероприятий государственной программы «Развитие автомобильных дорог Ленинградской области» в сумме 985, 5 тыс.рублей, межбюджетный трансферт на финансирование мероприятий, посвященных дню образования Ленинградской области в сумме 996,8 тыс.рублей; межбюджетный трансферт на решение вопросов местного значения с учетом положений областного закона Ленинградской области от 10 июля 2014 года №48-оз «Об отдельных вопросах местного значения сельских поселений Ленинградской области» на территории муниципального образования Калитинское сельское поселение в сумме 2884 тыс.рублей; субсидия на софинансирование объекта строительства (ремонт дома культуры) в сумме 3 000 тыс.руб., субсидия на обеспечение стимулирующих выплат работникам муниципальных учреждений культуры в сумме 475,7 тыс.руб., субсидия на бюджетные инвестиции в объекты капитального строительства собственности муниципальных образований в сумме 13 635 тыс.рублей, межбюджетный трансферт на премирование областных конкурсов в сфере культуры и искусства в рамках подпрограммы «Сохранение и развитие народной культуры и самодеятельного творчества» государственной программы Ленинградской области «Развитие культуры в Ленинградской области» в сумме 350 тыс.рублей.</w:t>
      </w:r>
    </w:p>
    <w:p w:rsidR="00444B9F" w:rsidRPr="000113C8" w:rsidRDefault="00444B9F" w:rsidP="006354B3">
      <w:pPr>
        <w:spacing w:after="0" w:line="240" w:lineRule="auto"/>
        <w:ind w:firstLine="708"/>
        <w:jc w:val="both"/>
        <w:rPr>
          <w:rFonts w:ascii="Times New Roman" w:hAnsi="Times New Roman" w:cs="Times New Roman"/>
          <w:sz w:val="28"/>
          <w:szCs w:val="28"/>
        </w:rPr>
      </w:pPr>
    </w:p>
    <w:p w:rsidR="00444B9F" w:rsidRPr="008C78C7" w:rsidRDefault="00444B9F" w:rsidP="006354B3">
      <w:pPr>
        <w:pStyle w:val="3"/>
        <w:spacing w:after="0"/>
        <w:ind w:left="0"/>
        <w:jc w:val="both"/>
        <w:rPr>
          <w:rFonts w:ascii="Times New Roman" w:hAnsi="Times New Roman"/>
          <w:sz w:val="28"/>
          <w:szCs w:val="28"/>
        </w:rPr>
      </w:pPr>
      <w:r w:rsidRPr="008C78C7">
        <w:rPr>
          <w:rFonts w:ascii="Times New Roman" w:hAnsi="Times New Roman"/>
          <w:sz w:val="28"/>
          <w:szCs w:val="28"/>
        </w:rPr>
        <w:t>Общие итоги исполнения расходной части бюджета</w:t>
      </w:r>
    </w:p>
    <w:p w:rsidR="00444B9F" w:rsidRPr="00E46C54" w:rsidRDefault="00444B9F" w:rsidP="006354B3">
      <w:pPr>
        <w:spacing w:after="0" w:line="240" w:lineRule="auto"/>
        <w:jc w:val="both"/>
        <w:rPr>
          <w:rFonts w:ascii="Times New Roman" w:hAnsi="Times New Roman" w:cs="Times New Roman"/>
          <w:sz w:val="28"/>
          <w:szCs w:val="28"/>
        </w:rPr>
      </w:pPr>
      <w:r w:rsidRPr="00E46C54">
        <w:rPr>
          <w:rFonts w:ascii="Times New Roman" w:hAnsi="Times New Roman" w:cs="Times New Roman"/>
          <w:sz w:val="28"/>
          <w:szCs w:val="28"/>
        </w:rPr>
        <w:t xml:space="preserve">       Бюджет муниципального образования Калитинское сельское поселение был принят Решением совета депутатов Калитинского сельского поселения </w:t>
      </w:r>
      <w:r w:rsidRPr="00E46C54">
        <w:rPr>
          <w:rFonts w:ascii="Times New Roman" w:hAnsi="Times New Roman" w:cs="Times New Roman"/>
          <w:sz w:val="28"/>
          <w:szCs w:val="28"/>
        </w:rPr>
        <w:lastRenderedPageBreak/>
        <w:t xml:space="preserve">от </w:t>
      </w:r>
      <w:r>
        <w:rPr>
          <w:rFonts w:ascii="Times New Roman" w:hAnsi="Times New Roman" w:cs="Times New Roman"/>
          <w:sz w:val="28"/>
          <w:szCs w:val="28"/>
        </w:rPr>
        <w:t>18</w:t>
      </w:r>
      <w:r w:rsidRPr="00E46C54">
        <w:rPr>
          <w:rFonts w:ascii="Times New Roman" w:hAnsi="Times New Roman" w:cs="Times New Roman"/>
          <w:sz w:val="28"/>
          <w:szCs w:val="28"/>
        </w:rPr>
        <w:t xml:space="preserve"> декабря 201</w:t>
      </w:r>
      <w:r>
        <w:rPr>
          <w:rFonts w:ascii="Times New Roman" w:hAnsi="Times New Roman" w:cs="Times New Roman"/>
          <w:sz w:val="28"/>
          <w:szCs w:val="28"/>
        </w:rPr>
        <w:t>4 года № 22</w:t>
      </w:r>
      <w:r w:rsidRPr="00E46C54">
        <w:rPr>
          <w:rFonts w:ascii="Times New Roman" w:hAnsi="Times New Roman" w:cs="Times New Roman"/>
          <w:sz w:val="28"/>
          <w:szCs w:val="28"/>
        </w:rPr>
        <w:t xml:space="preserve"> по доходам в сумме </w:t>
      </w:r>
      <w:r>
        <w:rPr>
          <w:rFonts w:ascii="Times New Roman" w:hAnsi="Times New Roman" w:cs="Times New Roman"/>
          <w:sz w:val="28"/>
          <w:szCs w:val="28"/>
        </w:rPr>
        <w:t>17 136</w:t>
      </w:r>
      <w:r w:rsidRPr="00E46C54">
        <w:rPr>
          <w:rFonts w:ascii="Times New Roman" w:hAnsi="Times New Roman" w:cs="Times New Roman"/>
          <w:sz w:val="28"/>
          <w:szCs w:val="28"/>
        </w:rPr>
        <w:t xml:space="preserve"> тыс.рублей, по расходам в сумме </w:t>
      </w:r>
      <w:r>
        <w:rPr>
          <w:rFonts w:ascii="Times New Roman" w:hAnsi="Times New Roman" w:cs="Times New Roman"/>
          <w:sz w:val="28"/>
          <w:szCs w:val="28"/>
        </w:rPr>
        <w:t>18 350</w:t>
      </w:r>
      <w:r w:rsidRPr="00E46C54">
        <w:rPr>
          <w:rFonts w:ascii="Times New Roman" w:hAnsi="Times New Roman" w:cs="Times New Roman"/>
          <w:sz w:val="28"/>
          <w:szCs w:val="28"/>
        </w:rPr>
        <w:t xml:space="preserve"> тыс.рублей с дефицитом в сумме </w:t>
      </w:r>
      <w:r>
        <w:rPr>
          <w:rFonts w:ascii="Times New Roman" w:hAnsi="Times New Roman" w:cs="Times New Roman"/>
          <w:sz w:val="28"/>
          <w:szCs w:val="28"/>
        </w:rPr>
        <w:t>1 214</w:t>
      </w:r>
      <w:r w:rsidRPr="00E46C54">
        <w:rPr>
          <w:rFonts w:ascii="Times New Roman" w:hAnsi="Times New Roman" w:cs="Times New Roman"/>
          <w:sz w:val="28"/>
          <w:szCs w:val="28"/>
        </w:rPr>
        <w:t xml:space="preserve"> тыс.рублей.</w:t>
      </w:r>
    </w:p>
    <w:p w:rsidR="00444B9F" w:rsidRPr="00E46C54" w:rsidRDefault="00444B9F" w:rsidP="006354B3">
      <w:pPr>
        <w:spacing w:after="0" w:line="240" w:lineRule="auto"/>
        <w:jc w:val="both"/>
        <w:rPr>
          <w:rFonts w:ascii="Times New Roman" w:hAnsi="Times New Roman" w:cs="Times New Roman"/>
          <w:sz w:val="28"/>
          <w:szCs w:val="28"/>
        </w:rPr>
      </w:pPr>
      <w:r w:rsidRPr="00E46C54">
        <w:rPr>
          <w:rFonts w:ascii="Times New Roman" w:hAnsi="Times New Roman" w:cs="Times New Roman"/>
          <w:sz w:val="28"/>
          <w:szCs w:val="28"/>
        </w:rPr>
        <w:t>В процессе исполнения бюджета поселения в него вносились изменения, в результате которых уточненный план на 31.12.201</w:t>
      </w:r>
      <w:r>
        <w:rPr>
          <w:rFonts w:ascii="Times New Roman" w:hAnsi="Times New Roman" w:cs="Times New Roman"/>
          <w:sz w:val="28"/>
          <w:szCs w:val="28"/>
        </w:rPr>
        <w:t>5</w:t>
      </w:r>
      <w:r w:rsidRPr="00E46C54">
        <w:rPr>
          <w:rFonts w:ascii="Times New Roman" w:hAnsi="Times New Roman" w:cs="Times New Roman"/>
          <w:sz w:val="28"/>
          <w:szCs w:val="28"/>
        </w:rPr>
        <w:t xml:space="preserve">г. по доходам бюджета составил </w:t>
      </w:r>
      <w:r>
        <w:rPr>
          <w:rFonts w:ascii="Times New Roman" w:hAnsi="Times New Roman" w:cs="Times New Roman"/>
          <w:sz w:val="28"/>
          <w:szCs w:val="28"/>
        </w:rPr>
        <w:t>44 172</w:t>
      </w:r>
      <w:r w:rsidRPr="00E46C54">
        <w:rPr>
          <w:rFonts w:ascii="Times New Roman" w:hAnsi="Times New Roman" w:cs="Times New Roman"/>
          <w:sz w:val="28"/>
          <w:szCs w:val="28"/>
        </w:rPr>
        <w:t xml:space="preserve"> тыс.рублей, по расходам – </w:t>
      </w:r>
      <w:r>
        <w:rPr>
          <w:rFonts w:ascii="Times New Roman" w:hAnsi="Times New Roman" w:cs="Times New Roman"/>
          <w:sz w:val="28"/>
          <w:szCs w:val="28"/>
        </w:rPr>
        <w:t>43 367</w:t>
      </w:r>
      <w:r w:rsidRPr="00E46C54">
        <w:rPr>
          <w:rFonts w:ascii="Times New Roman" w:hAnsi="Times New Roman" w:cs="Times New Roman"/>
          <w:sz w:val="28"/>
          <w:szCs w:val="28"/>
        </w:rPr>
        <w:t xml:space="preserve"> тыс. рублей.</w:t>
      </w:r>
    </w:p>
    <w:p w:rsidR="00444B9F" w:rsidRPr="00E46C54" w:rsidRDefault="00444B9F" w:rsidP="006354B3">
      <w:pPr>
        <w:spacing w:after="0" w:line="240" w:lineRule="auto"/>
        <w:ind w:firstLine="720"/>
        <w:jc w:val="both"/>
        <w:rPr>
          <w:rFonts w:ascii="Times New Roman" w:hAnsi="Times New Roman" w:cs="Times New Roman"/>
          <w:sz w:val="28"/>
          <w:szCs w:val="28"/>
        </w:rPr>
      </w:pPr>
    </w:p>
    <w:p w:rsidR="00444B9F" w:rsidRPr="00E46C54" w:rsidRDefault="00444B9F" w:rsidP="006354B3">
      <w:pPr>
        <w:spacing w:after="0" w:line="240" w:lineRule="auto"/>
        <w:jc w:val="both"/>
        <w:rPr>
          <w:rFonts w:ascii="Times New Roman" w:hAnsi="Times New Roman" w:cs="Times New Roman"/>
          <w:sz w:val="28"/>
          <w:szCs w:val="28"/>
        </w:rPr>
      </w:pPr>
      <w:r w:rsidRPr="00E46C54">
        <w:rPr>
          <w:rFonts w:ascii="Times New Roman" w:hAnsi="Times New Roman" w:cs="Times New Roman"/>
          <w:sz w:val="28"/>
          <w:szCs w:val="28"/>
        </w:rPr>
        <w:t xml:space="preserve">          В  целом  расходы  бюджета  за    201</w:t>
      </w:r>
      <w:r>
        <w:rPr>
          <w:rFonts w:ascii="Times New Roman" w:hAnsi="Times New Roman" w:cs="Times New Roman"/>
          <w:sz w:val="28"/>
          <w:szCs w:val="28"/>
        </w:rPr>
        <w:t>5</w:t>
      </w:r>
      <w:r w:rsidRPr="00E46C54">
        <w:rPr>
          <w:rFonts w:ascii="Times New Roman" w:hAnsi="Times New Roman" w:cs="Times New Roman"/>
          <w:sz w:val="28"/>
          <w:szCs w:val="28"/>
        </w:rPr>
        <w:t xml:space="preserve"> год  составили  </w:t>
      </w:r>
      <w:r>
        <w:rPr>
          <w:rFonts w:ascii="Times New Roman" w:hAnsi="Times New Roman" w:cs="Times New Roman"/>
          <w:sz w:val="28"/>
          <w:szCs w:val="28"/>
        </w:rPr>
        <w:t>42 414</w:t>
      </w:r>
      <w:r w:rsidRPr="00E46C54">
        <w:rPr>
          <w:rFonts w:ascii="Times New Roman" w:hAnsi="Times New Roman" w:cs="Times New Roman"/>
          <w:sz w:val="28"/>
          <w:szCs w:val="28"/>
        </w:rPr>
        <w:t xml:space="preserve"> тыс. рублей или </w:t>
      </w:r>
      <w:r>
        <w:rPr>
          <w:rFonts w:ascii="Times New Roman" w:hAnsi="Times New Roman" w:cs="Times New Roman"/>
          <w:sz w:val="28"/>
          <w:szCs w:val="28"/>
        </w:rPr>
        <w:t>98</w:t>
      </w:r>
      <w:r w:rsidRPr="00E46C54">
        <w:rPr>
          <w:rFonts w:ascii="Times New Roman" w:hAnsi="Times New Roman" w:cs="Times New Roman"/>
          <w:sz w:val="28"/>
          <w:szCs w:val="28"/>
        </w:rPr>
        <w:t xml:space="preserve">%  уточненного годового плана в сумме </w:t>
      </w:r>
      <w:r>
        <w:rPr>
          <w:rFonts w:ascii="Times New Roman" w:hAnsi="Times New Roman" w:cs="Times New Roman"/>
          <w:sz w:val="28"/>
          <w:szCs w:val="28"/>
        </w:rPr>
        <w:t>43 367</w:t>
      </w:r>
      <w:r w:rsidRPr="00E46C54">
        <w:rPr>
          <w:rFonts w:ascii="Times New Roman" w:hAnsi="Times New Roman" w:cs="Times New Roman"/>
          <w:sz w:val="28"/>
          <w:szCs w:val="28"/>
        </w:rPr>
        <w:t xml:space="preserve"> тыс. руб.  По состоянию на 1 января 201</w:t>
      </w:r>
      <w:r>
        <w:rPr>
          <w:rFonts w:ascii="Times New Roman" w:hAnsi="Times New Roman" w:cs="Times New Roman"/>
          <w:sz w:val="28"/>
          <w:szCs w:val="28"/>
        </w:rPr>
        <w:t>5</w:t>
      </w:r>
      <w:r w:rsidRPr="00E46C54">
        <w:rPr>
          <w:rFonts w:ascii="Times New Roman" w:hAnsi="Times New Roman" w:cs="Times New Roman"/>
          <w:sz w:val="28"/>
          <w:szCs w:val="28"/>
        </w:rPr>
        <w:t xml:space="preserve"> года </w:t>
      </w:r>
      <w:r>
        <w:rPr>
          <w:rFonts w:ascii="Times New Roman" w:hAnsi="Times New Roman" w:cs="Times New Roman"/>
          <w:sz w:val="28"/>
          <w:szCs w:val="28"/>
        </w:rPr>
        <w:t>про</w:t>
      </w:r>
      <w:r w:rsidRPr="00E46C54">
        <w:rPr>
          <w:rFonts w:ascii="Times New Roman" w:hAnsi="Times New Roman" w:cs="Times New Roman"/>
          <w:sz w:val="28"/>
          <w:szCs w:val="28"/>
        </w:rPr>
        <w:t xml:space="preserve">фицит составил  </w:t>
      </w:r>
      <w:r>
        <w:rPr>
          <w:rFonts w:ascii="Times New Roman" w:hAnsi="Times New Roman" w:cs="Times New Roman"/>
          <w:sz w:val="28"/>
          <w:szCs w:val="28"/>
        </w:rPr>
        <w:t>2 826</w:t>
      </w:r>
      <w:r w:rsidRPr="00E46C54">
        <w:rPr>
          <w:rFonts w:ascii="Times New Roman" w:hAnsi="Times New Roman" w:cs="Times New Roman"/>
          <w:sz w:val="28"/>
          <w:szCs w:val="28"/>
        </w:rPr>
        <w:t>  тыс.руб.</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В разрезе разделов бюджетной классификации исполнение характеризуется следующими показателями:</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Общегосударственные вопросы.</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 xml:space="preserve">По данному разделу  исполнение составило  </w:t>
      </w:r>
      <w:r>
        <w:rPr>
          <w:rFonts w:ascii="Times New Roman" w:hAnsi="Times New Roman" w:cs="Times New Roman"/>
          <w:sz w:val="28"/>
          <w:szCs w:val="28"/>
        </w:rPr>
        <w:t>7 600,2</w:t>
      </w:r>
      <w:r w:rsidRPr="00E46C54">
        <w:rPr>
          <w:rFonts w:ascii="Times New Roman" w:hAnsi="Times New Roman" w:cs="Times New Roman"/>
          <w:sz w:val="28"/>
          <w:szCs w:val="28"/>
        </w:rPr>
        <w:t xml:space="preserve"> тыс.руб. или 9</w:t>
      </w:r>
      <w:r>
        <w:rPr>
          <w:rFonts w:ascii="Times New Roman" w:hAnsi="Times New Roman" w:cs="Times New Roman"/>
          <w:sz w:val="28"/>
          <w:szCs w:val="28"/>
        </w:rPr>
        <w:t>7</w:t>
      </w:r>
      <w:r w:rsidRPr="00E46C54">
        <w:rPr>
          <w:rFonts w:ascii="Times New Roman" w:hAnsi="Times New Roman" w:cs="Times New Roman"/>
          <w:sz w:val="28"/>
          <w:szCs w:val="28"/>
        </w:rPr>
        <w:t xml:space="preserve"> % от бюджетных ассигнований 201</w:t>
      </w:r>
      <w:r>
        <w:rPr>
          <w:rFonts w:ascii="Times New Roman" w:hAnsi="Times New Roman" w:cs="Times New Roman"/>
          <w:sz w:val="28"/>
          <w:szCs w:val="28"/>
        </w:rPr>
        <w:t>5</w:t>
      </w:r>
      <w:r w:rsidRPr="00E46C54">
        <w:rPr>
          <w:rFonts w:ascii="Times New Roman" w:hAnsi="Times New Roman" w:cs="Times New Roman"/>
          <w:sz w:val="28"/>
          <w:szCs w:val="28"/>
        </w:rPr>
        <w:t xml:space="preserve"> года. Из общего объема расходов на выплату заработной платы  с начислениями направлено: муниципальным служащим </w:t>
      </w:r>
      <w:r>
        <w:rPr>
          <w:rFonts w:ascii="Times New Roman" w:hAnsi="Times New Roman" w:cs="Times New Roman"/>
          <w:sz w:val="28"/>
          <w:szCs w:val="28"/>
        </w:rPr>
        <w:t>–</w:t>
      </w:r>
      <w:r w:rsidRPr="00E46C54">
        <w:rPr>
          <w:rFonts w:ascii="Times New Roman" w:hAnsi="Times New Roman" w:cs="Times New Roman"/>
          <w:sz w:val="28"/>
          <w:szCs w:val="28"/>
        </w:rPr>
        <w:t xml:space="preserve"> </w:t>
      </w:r>
      <w:r>
        <w:rPr>
          <w:rFonts w:ascii="Times New Roman" w:hAnsi="Times New Roman" w:cs="Times New Roman"/>
          <w:sz w:val="28"/>
          <w:szCs w:val="28"/>
        </w:rPr>
        <w:t>4 987</w:t>
      </w:r>
      <w:r w:rsidRPr="00E46C54">
        <w:rPr>
          <w:rFonts w:ascii="Times New Roman" w:hAnsi="Times New Roman" w:cs="Times New Roman"/>
          <w:sz w:val="28"/>
          <w:szCs w:val="28"/>
        </w:rPr>
        <w:t xml:space="preserve"> тыс.руб., немуниципальным служащим </w:t>
      </w:r>
      <w:r>
        <w:rPr>
          <w:rFonts w:ascii="Times New Roman" w:hAnsi="Times New Roman" w:cs="Times New Roman"/>
          <w:sz w:val="28"/>
          <w:szCs w:val="28"/>
        </w:rPr>
        <w:t>485 тыс.руб.</w:t>
      </w:r>
      <w:r w:rsidRPr="00E46C54">
        <w:rPr>
          <w:rFonts w:ascii="Times New Roman" w:hAnsi="Times New Roman" w:cs="Times New Roman"/>
          <w:sz w:val="28"/>
          <w:szCs w:val="28"/>
        </w:rPr>
        <w:t xml:space="preserve"> Доля расходов данного раздела в общей сумме расходов бюджета муниципального образования составила </w:t>
      </w:r>
      <w:r>
        <w:rPr>
          <w:rFonts w:ascii="Times New Roman" w:hAnsi="Times New Roman" w:cs="Times New Roman"/>
          <w:sz w:val="28"/>
          <w:szCs w:val="28"/>
        </w:rPr>
        <w:t>18</w:t>
      </w:r>
      <w:r w:rsidRPr="00E46C54">
        <w:rPr>
          <w:rFonts w:ascii="Times New Roman" w:hAnsi="Times New Roman" w:cs="Times New Roman"/>
          <w:sz w:val="28"/>
          <w:szCs w:val="28"/>
        </w:rPr>
        <w:t>%.</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 xml:space="preserve">  Расходы  по прочим межбюджетным трансфертам бюджету района на   выполнение   переданных полномочий  составили </w:t>
      </w:r>
      <w:r>
        <w:rPr>
          <w:rFonts w:ascii="Times New Roman" w:hAnsi="Times New Roman" w:cs="Times New Roman"/>
          <w:sz w:val="28"/>
          <w:szCs w:val="28"/>
        </w:rPr>
        <w:t>314</w:t>
      </w:r>
      <w:r w:rsidRPr="00E46C54">
        <w:rPr>
          <w:rFonts w:ascii="Times New Roman" w:hAnsi="Times New Roman" w:cs="Times New Roman"/>
          <w:sz w:val="28"/>
          <w:szCs w:val="28"/>
        </w:rPr>
        <w:t xml:space="preserve"> тыс. рублей  или  100%  от   плана 201</w:t>
      </w:r>
      <w:r>
        <w:rPr>
          <w:rFonts w:ascii="Times New Roman" w:hAnsi="Times New Roman" w:cs="Times New Roman"/>
          <w:sz w:val="28"/>
          <w:szCs w:val="28"/>
        </w:rPr>
        <w:t>5</w:t>
      </w:r>
      <w:r w:rsidRPr="00E46C54">
        <w:rPr>
          <w:rFonts w:ascii="Times New Roman" w:hAnsi="Times New Roman" w:cs="Times New Roman"/>
          <w:sz w:val="28"/>
          <w:szCs w:val="28"/>
        </w:rPr>
        <w:t xml:space="preserve"> года, в  том  числе:</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 xml:space="preserve"> - субвенции по содержанию  архива - </w:t>
      </w:r>
      <w:r>
        <w:rPr>
          <w:rFonts w:ascii="Times New Roman" w:hAnsi="Times New Roman" w:cs="Times New Roman"/>
          <w:sz w:val="28"/>
          <w:szCs w:val="28"/>
        </w:rPr>
        <w:t>59</w:t>
      </w:r>
      <w:r w:rsidRPr="00E46C54">
        <w:rPr>
          <w:rFonts w:ascii="Times New Roman" w:hAnsi="Times New Roman" w:cs="Times New Roman"/>
          <w:sz w:val="28"/>
          <w:szCs w:val="28"/>
        </w:rPr>
        <w:t xml:space="preserve"> тыс. рублей;</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 xml:space="preserve"> - субвенции по осуществлению казначейского исполнения  бюджета -</w:t>
      </w:r>
      <w:r>
        <w:rPr>
          <w:rFonts w:ascii="Times New Roman" w:hAnsi="Times New Roman" w:cs="Times New Roman"/>
          <w:sz w:val="28"/>
          <w:szCs w:val="28"/>
        </w:rPr>
        <w:t>132</w:t>
      </w:r>
      <w:r w:rsidRPr="00E46C54">
        <w:rPr>
          <w:rFonts w:ascii="Times New Roman" w:hAnsi="Times New Roman" w:cs="Times New Roman"/>
          <w:sz w:val="28"/>
          <w:szCs w:val="28"/>
        </w:rPr>
        <w:t xml:space="preserve"> тыс. рублей;</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 xml:space="preserve">  - субвенция на градостроительную деятельность - </w:t>
      </w:r>
      <w:r>
        <w:rPr>
          <w:rFonts w:ascii="Times New Roman" w:hAnsi="Times New Roman" w:cs="Times New Roman"/>
          <w:sz w:val="28"/>
          <w:szCs w:val="28"/>
        </w:rPr>
        <w:t>123</w:t>
      </w:r>
      <w:r w:rsidRPr="00E46C54">
        <w:rPr>
          <w:rFonts w:ascii="Times New Roman" w:hAnsi="Times New Roman" w:cs="Times New Roman"/>
          <w:sz w:val="28"/>
          <w:szCs w:val="28"/>
        </w:rPr>
        <w:t xml:space="preserve"> тыс. руб.</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 xml:space="preserve">Расходы по подразделу "Другие общегосударственные расходы" составили  </w:t>
      </w:r>
      <w:r>
        <w:rPr>
          <w:rFonts w:ascii="Times New Roman" w:hAnsi="Times New Roman" w:cs="Times New Roman"/>
          <w:sz w:val="28"/>
          <w:szCs w:val="28"/>
        </w:rPr>
        <w:t>97</w:t>
      </w:r>
      <w:r w:rsidRPr="00E46C54">
        <w:rPr>
          <w:rFonts w:ascii="Times New Roman" w:hAnsi="Times New Roman" w:cs="Times New Roman"/>
          <w:sz w:val="28"/>
          <w:szCs w:val="28"/>
        </w:rPr>
        <w:t xml:space="preserve">  тыс. рублей и направлены на оплату публикаций в газете "Сельская новь"</w:t>
      </w:r>
      <w:r>
        <w:rPr>
          <w:rFonts w:ascii="Times New Roman" w:hAnsi="Times New Roman" w:cs="Times New Roman"/>
          <w:sz w:val="28"/>
          <w:szCs w:val="28"/>
        </w:rPr>
        <w:t>, оценку имущества, взносы в Ассоциацию муниципальных образований Ленинградской области</w:t>
      </w:r>
      <w:r w:rsidRPr="00E46C54">
        <w:rPr>
          <w:rFonts w:ascii="Times New Roman" w:hAnsi="Times New Roman" w:cs="Times New Roman"/>
          <w:sz w:val="28"/>
          <w:szCs w:val="28"/>
        </w:rPr>
        <w:t>. Исполнение составило 9</w:t>
      </w:r>
      <w:r>
        <w:rPr>
          <w:rFonts w:ascii="Times New Roman" w:hAnsi="Times New Roman" w:cs="Times New Roman"/>
          <w:sz w:val="28"/>
          <w:szCs w:val="28"/>
        </w:rPr>
        <w:t>9</w:t>
      </w:r>
      <w:r w:rsidRPr="00E46C54">
        <w:rPr>
          <w:rFonts w:ascii="Times New Roman" w:hAnsi="Times New Roman" w:cs="Times New Roman"/>
          <w:sz w:val="28"/>
          <w:szCs w:val="28"/>
        </w:rPr>
        <w:t>% .</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 xml:space="preserve">Расход по разделу «Национальная оборона» за счет субвенций федерального бюджета на содержание военно-учетных столов на территориях, где отсутствуют военные комиссариаты, составил </w:t>
      </w:r>
      <w:r>
        <w:rPr>
          <w:rFonts w:ascii="Times New Roman" w:hAnsi="Times New Roman" w:cs="Times New Roman"/>
          <w:sz w:val="28"/>
          <w:szCs w:val="28"/>
        </w:rPr>
        <w:t>206</w:t>
      </w:r>
      <w:r w:rsidRPr="00E46C54">
        <w:rPr>
          <w:rFonts w:ascii="Times New Roman" w:hAnsi="Times New Roman" w:cs="Times New Roman"/>
          <w:sz w:val="28"/>
          <w:szCs w:val="28"/>
        </w:rPr>
        <w:t xml:space="preserve"> тыс.руб. или 100% от годовых назначений.</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Надо отметить, что в 201</w:t>
      </w:r>
      <w:r>
        <w:rPr>
          <w:rFonts w:ascii="Times New Roman" w:hAnsi="Times New Roman" w:cs="Times New Roman"/>
          <w:sz w:val="28"/>
          <w:szCs w:val="28"/>
        </w:rPr>
        <w:t>5</w:t>
      </w:r>
      <w:r w:rsidRPr="00E46C54">
        <w:rPr>
          <w:rFonts w:ascii="Times New Roman" w:hAnsi="Times New Roman" w:cs="Times New Roman"/>
          <w:sz w:val="28"/>
          <w:szCs w:val="28"/>
        </w:rPr>
        <w:t xml:space="preserve"> году бюджетные средства расходовались более рационально. Добиться этого удалось за счет проведения конкурсных процедур по размещению муниципального заказа и за счет усиления финансового контроля целевого использования бюджетных средств.</w:t>
      </w:r>
    </w:p>
    <w:p w:rsidR="00444B9F" w:rsidRPr="00E46C54" w:rsidRDefault="00444B9F" w:rsidP="006354B3">
      <w:pPr>
        <w:spacing w:after="0" w:line="240" w:lineRule="auto"/>
        <w:jc w:val="both"/>
        <w:rPr>
          <w:rFonts w:ascii="Times New Roman" w:hAnsi="Times New Roman" w:cs="Times New Roman"/>
          <w:sz w:val="28"/>
          <w:szCs w:val="28"/>
        </w:rPr>
      </w:pPr>
    </w:p>
    <w:p w:rsidR="00444B9F" w:rsidRPr="00E46C54" w:rsidRDefault="00444B9F" w:rsidP="006354B3">
      <w:pPr>
        <w:spacing w:after="0" w:line="240" w:lineRule="auto"/>
        <w:jc w:val="center"/>
        <w:outlineLvl w:val="0"/>
        <w:rPr>
          <w:rFonts w:ascii="Times New Roman" w:hAnsi="Times New Roman" w:cs="Times New Roman"/>
          <w:b/>
          <w:bCs/>
          <w:sz w:val="28"/>
          <w:szCs w:val="28"/>
        </w:rPr>
      </w:pPr>
      <w:r w:rsidRPr="00E46C54">
        <w:rPr>
          <w:rFonts w:ascii="Times New Roman" w:hAnsi="Times New Roman" w:cs="Times New Roman"/>
          <w:b/>
          <w:bCs/>
          <w:sz w:val="28"/>
          <w:szCs w:val="28"/>
        </w:rPr>
        <w:t>Промышленность</w:t>
      </w:r>
    </w:p>
    <w:p w:rsidR="00444B9F"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Крупных и средних предприятий промышленности на территории поселения нет, что является отрицательным фактором его экономического развития.</w:t>
      </w:r>
    </w:p>
    <w:p w:rsidR="00444B9F" w:rsidRDefault="00444B9F" w:rsidP="006354B3">
      <w:pPr>
        <w:spacing w:after="0" w:line="240" w:lineRule="auto"/>
        <w:ind w:firstLine="720"/>
        <w:jc w:val="both"/>
        <w:rPr>
          <w:rFonts w:ascii="Times New Roman" w:hAnsi="Times New Roman" w:cs="Times New Roman"/>
          <w:sz w:val="28"/>
          <w:szCs w:val="28"/>
        </w:rPr>
      </w:pPr>
    </w:p>
    <w:p w:rsidR="00444B9F" w:rsidRPr="00E46C54" w:rsidRDefault="00444B9F" w:rsidP="006354B3">
      <w:pPr>
        <w:spacing w:after="0" w:line="240" w:lineRule="auto"/>
        <w:jc w:val="center"/>
        <w:outlineLvl w:val="0"/>
        <w:rPr>
          <w:rFonts w:ascii="Times New Roman" w:hAnsi="Times New Roman" w:cs="Times New Roman"/>
          <w:b/>
          <w:bCs/>
          <w:sz w:val="28"/>
          <w:szCs w:val="28"/>
        </w:rPr>
      </w:pPr>
      <w:r w:rsidRPr="00E46C54">
        <w:rPr>
          <w:rFonts w:ascii="Times New Roman" w:hAnsi="Times New Roman" w:cs="Times New Roman"/>
          <w:b/>
          <w:bCs/>
          <w:sz w:val="28"/>
          <w:szCs w:val="28"/>
        </w:rPr>
        <w:lastRenderedPageBreak/>
        <w:t>Потребительский рынок</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Население поселения в основном обеспечено всеми видами товаров. Однако крупных торговых предприятий на территории поселения нет. Из предприятий малого бизнеса на территории поселения работают  объекты торговли следующих индивидуальных предпринимателей:</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 xml:space="preserve">1.  ИП Дулева Е.Ф.                                   </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 xml:space="preserve">2.  ИП Нежельский  Д.В.                               </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 xml:space="preserve">3.  ИП Петросян  К.В.                                   </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 xml:space="preserve">4.  ИП Черемис С.М.                                    </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5.  ИП Иванов В.Д.</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6.  ИП Гаврилов Я.С.</w:t>
      </w:r>
    </w:p>
    <w:p w:rsidR="00444B9F"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7.  ИП Лисовская Т.А.</w:t>
      </w:r>
    </w:p>
    <w:p w:rsidR="00444B9F" w:rsidRDefault="00444B9F" w:rsidP="006354B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  ИП Иванова И.В</w:t>
      </w:r>
    </w:p>
    <w:p w:rsidR="00444B9F" w:rsidRDefault="00444B9F" w:rsidP="006354B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  ИП Артемьева И.В.</w:t>
      </w:r>
    </w:p>
    <w:p w:rsidR="00444B9F" w:rsidRPr="00E46C54" w:rsidRDefault="00444B9F" w:rsidP="006354B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 ИП Бахишев Р.А.</w:t>
      </w:r>
    </w:p>
    <w:p w:rsidR="00444B9F" w:rsidRPr="00E46C54" w:rsidRDefault="00444B9F" w:rsidP="006354B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w:t>
      </w:r>
      <w:r w:rsidRPr="00E46C54">
        <w:rPr>
          <w:rFonts w:ascii="Times New Roman" w:hAnsi="Times New Roman" w:cs="Times New Roman"/>
          <w:sz w:val="28"/>
          <w:szCs w:val="28"/>
        </w:rPr>
        <w:t>.   ООО «Оригинал».</w:t>
      </w:r>
    </w:p>
    <w:p w:rsidR="00444B9F" w:rsidRPr="00E46C54" w:rsidRDefault="00444B9F" w:rsidP="006354B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w:t>
      </w:r>
      <w:r w:rsidRPr="00E46C54">
        <w:rPr>
          <w:rFonts w:ascii="Times New Roman" w:hAnsi="Times New Roman" w:cs="Times New Roman"/>
          <w:sz w:val="28"/>
          <w:szCs w:val="28"/>
        </w:rPr>
        <w:t>. ООО «Подкова».</w:t>
      </w:r>
    </w:p>
    <w:p w:rsidR="00444B9F" w:rsidRPr="00E46C54" w:rsidRDefault="00444B9F" w:rsidP="006354B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w:t>
      </w:r>
      <w:r w:rsidRPr="00E46C54">
        <w:rPr>
          <w:rFonts w:ascii="Times New Roman" w:hAnsi="Times New Roman" w:cs="Times New Roman"/>
          <w:sz w:val="28"/>
          <w:szCs w:val="28"/>
        </w:rPr>
        <w:t>. ООО «Радуга».</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Предприятия общественного питания представлены также частным бизнесом: кафе в гостинице «С-З МИС» (руководитель Лисовская Т.А.) и кафе, расположенное в здании  Дома культуры пос. Калитино (руководитель Рамазанова В.В.)</w:t>
      </w:r>
    </w:p>
    <w:p w:rsidR="00444B9F" w:rsidRPr="00E46C54" w:rsidRDefault="00444B9F" w:rsidP="006354B3">
      <w:pPr>
        <w:spacing w:after="0" w:line="240" w:lineRule="auto"/>
        <w:jc w:val="center"/>
        <w:outlineLvl w:val="0"/>
        <w:rPr>
          <w:rFonts w:ascii="Times New Roman" w:hAnsi="Times New Roman" w:cs="Times New Roman"/>
          <w:b/>
          <w:bCs/>
          <w:sz w:val="28"/>
          <w:szCs w:val="28"/>
        </w:rPr>
      </w:pPr>
      <w:r w:rsidRPr="00E46C54">
        <w:rPr>
          <w:rFonts w:ascii="Times New Roman" w:hAnsi="Times New Roman" w:cs="Times New Roman"/>
          <w:b/>
          <w:bCs/>
          <w:sz w:val="28"/>
          <w:szCs w:val="28"/>
        </w:rPr>
        <w:t>Жилищно-коммунальное хозяйство</w:t>
      </w:r>
    </w:p>
    <w:p w:rsidR="00444B9F" w:rsidRPr="00E46C54" w:rsidRDefault="00444B9F" w:rsidP="006354B3">
      <w:pPr>
        <w:spacing w:after="0" w:line="240" w:lineRule="auto"/>
        <w:jc w:val="both"/>
        <w:rPr>
          <w:rFonts w:ascii="Times New Roman" w:hAnsi="Times New Roman" w:cs="Times New Roman"/>
          <w:b/>
          <w:bCs/>
          <w:sz w:val="28"/>
          <w:szCs w:val="28"/>
        </w:rPr>
      </w:pP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 xml:space="preserve">Необходимо отметить, что в 2007 году в соответствии с областным законом от 20 декабря 2006 года № 156-оз все многоквартирные дома, расположенные на территории МО Калитинское сельское поселение, переданы в муниципальную собственность. </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В каком состоянии переданы дома нам с вами хорошо известно. Годами не производился не только их капитальный ремонт, но и текущий ремонт проводился крайне редко.</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Сегодня многоквартирный жилищный фонд муниципального образования Калитинское сельское поселение составляет 56,4 тыс. м</w:t>
      </w:r>
      <w:r w:rsidRPr="00E46C54">
        <w:rPr>
          <w:rFonts w:ascii="Times New Roman" w:hAnsi="Times New Roman" w:cs="Times New Roman"/>
          <w:sz w:val="28"/>
          <w:szCs w:val="28"/>
          <w:vertAlign w:val="superscript"/>
        </w:rPr>
        <w:t>2</w:t>
      </w:r>
      <w:r w:rsidRPr="00E46C54">
        <w:rPr>
          <w:rFonts w:ascii="Times New Roman" w:hAnsi="Times New Roman" w:cs="Times New Roman"/>
          <w:sz w:val="28"/>
          <w:szCs w:val="28"/>
        </w:rPr>
        <w:t xml:space="preserve"> или 26 многоквартирных домов. </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 xml:space="preserve">Многоквартирные дома, находящиеся в муниципальной собственности, расположены в населенных пунктах поселения: п. Калитино (15 домов) и д. Курковицы (11 домов). Из общего количества многоквартирных жилых домов: пятиэтажных домов – 12, четырехэтажных - 4, трехэтажных – 1, двухэтажных – 8, одноэтажных – 1.  Из общего числа многоквартирных домов 10 - кирпичные и 16 - панельные. </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По годам постройки многоквартирный жилищный фонд распределяется следующим образом:</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- 50 – 60 года постройки -  3 дома;</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lastRenderedPageBreak/>
        <w:t>- 60 – 70 года постройки -  9 домов;</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- 70 – 80 года постройки -  7 домов;</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- 80 – 90 года постройки -  6 домов;</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- 90 – 2000 года постройки - 1 дом.</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Таким образом, основную часть многоквартирного жилищного фонда МО Калитинское сельское поселение  составляют многоквартирные дома, построенные более 30-40 лет назад, (это 19 из 26 домов или 73 % многоквартирного жилищного фонда). Капитальный ремонт большинства жилых домов не проводился с момента постройки, нарушаются все возможные межремонтные сроки. С каждым годом значительно увеличивается число кровель, наружных межпанельных швов и инженерного оборудования, требующих проведения капитального ремонта, без которого создается угроза дальнейшего разрушения зданий и безопасности проживающих в них граждан.</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Повышение энергоэффективного состояния жилищного фонда и его инженерной инфраструктуры требует больших финансовых вложений на замену и модернизацию.</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 xml:space="preserve">В связи с многообразием форм собственников жилых помещений в многоквартирных домах, а также в соответствии с Жилищным кодексом Российской Федерации, на территории муниципального образования Калитинское сельское поселение  должны быть приняты согласованные решения всех собственников жилых помещений в многоквартирных домах в отношении планов и вложений в модернизацию и реконструкцию жилых домов. </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 xml:space="preserve">Сегодня для решения вопроса о проведении капитального ремонта жилого дома в полном объеме или его части необходимо решение всех собственников помещений на согласие в проведении работ по ремонту, который будет проводиться за счет собственных средств всех собственников и нанимателей помещений. </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 xml:space="preserve">Предлагаемая  процедура подготовки и проведения ремонта многоквартирного дома следующая: проведение собрания жителей дома (собственников и нанимателей), на котором принимается решение о необходимости проведения капитального ремонта общего имущества дома (кровля, лестничные площадки, инженерные сети и т.д.). </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В случае согласия на проведение работ готовится сметный расчет, который определяет стоимость работ. Необходимая сумма распределяется на каждого собственника и нанимателя жилого помещения пропорционально занимаемой площади.</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 xml:space="preserve">На учете в качестве нуждающихся в жилых помещениях, предоставляемых по договорам </w:t>
      </w:r>
      <w:r>
        <w:rPr>
          <w:rFonts w:ascii="Times New Roman" w:hAnsi="Times New Roman" w:cs="Times New Roman"/>
          <w:sz w:val="28"/>
          <w:szCs w:val="28"/>
        </w:rPr>
        <w:t xml:space="preserve">социального найма, на </w:t>
      </w:r>
      <w:r w:rsidRPr="008C78C7">
        <w:rPr>
          <w:rFonts w:ascii="Times New Roman" w:hAnsi="Times New Roman" w:cs="Times New Roman"/>
          <w:sz w:val="28"/>
          <w:szCs w:val="28"/>
        </w:rPr>
        <w:t>01.01.201</w:t>
      </w:r>
      <w:r w:rsidRPr="001B3AD5">
        <w:rPr>
          <w:rFonts w:ascii="Times New Roman" w:hAnsi="Times New Roman" w:cs="Times New Roman"/>
          <w:sz w:val="28"/>
          <w:szCs w:val="28"/>
        </w:rPr>
        <w:t>6</w:t>
      </w:r>
      <w:r w:rsidRPr="00D2663F">
        <w:rPr>
          <w:rFonts w:ascii="Times New Roman" w:hAnsi="Times New Roman" w:cs="Times New Roman"/>
          <w:color w:val="FF0000"/>
          <w:sz w:val="28"/>
          <w:szCs w:val="28"/>
        </w:rPr>
        <w:t xml:space="preserve"> </w:t>
      </w:r>
      <w:r w:rsidRPr="00E46C54">
        <w:rPr>
          <w:rFonts w:ascii="Times New Roman" w:hAnsi="Times New Roman" w:cs="Times New Roman"/>
          <w:sz w:val="28"/>
          <w:szCs w:val="28"/>
        </w:rPr>
        <w:t xml:space="preserve">года состоит </w:t>
      </w:r>
      <w:r w:rsidRPr="001B3AD5">
        <w:rPr>
          <w:rFonts w:ascii="Times New Roman" w:hAnsi="Times New Roman" w:cs="Times New Roman"/>
          <w:sz w:val="28"/>
          <w:szCs w:val="28"/>
        </w:rPr>
        <w:t xml:space="preserve">18 </w:t>
      </w:r>
      <w:r w:rsidRPr="008C78C7">
        <w:rPr>
          <w:rFonts w:ascii="Times New Roman" w:hAnsi="Times New Roman" w:cs="Times New Roman"/>
          <w:sz w:val="28"/>
          <w:szCs w:val="28"/>
        </w:rPr>
        <w:t>семей</w:t>
      </w:r>
      <w:r w:rsidRPr="00E46C54">
        <w:rPr>
          <w:rFonts w:ascii="Times New Roman" w:hAnsi="Times New Roman" w:cs="Times New Roman"/>
          <w:sz w:val="28"/>
          <w:szCs w:val="28"/>
        </w:rPr>
        <w:t>.</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Продолжается инвентаризация муниципального жилищного фонда с целью выявления пустующих жилых помещений.</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lastRenderedPageBreak/>
        <w:t xml:space="preserve">Ведется регулярная проверка подготовленной документации и регистрации договоров передачи жилого помещения в собственность граждан (договор приватизации жилья), </w:t>
      </w:r>
      <w:r w:rsidRPr="008C78C7">
        <w:rPr>
          <w:rFonts w:ascii="Times New Roman" w:hAnsi="Times New Roman" w:cs="Times New Roman"/>
          <w:sz w:val="28"/>
          <w:szCs w:val="28"/>
        </w:rPr>
        <w:t>в 201</w:t>
      </w:r>
      <w:r w:rsidRPr="001B3AD5">
        <w:rPr>
          <w:rFonts w:ascii="Times New Roman" w:hAnsi="Times New Roman" w:cs="Times New Roman"/>
          <w:sz w:val="28"/>
          <w:szCs w:val="28"/>
        </w:rPr>
        <w:t>5</w:t>
      </w:r>
      <w:r>
        <w:rPr>
          <w:rFonts w:ascii="Times New Roman" w:hAnsi="Times New Roman" w:cs="Times New Roman"/>
          <w:sz w:val="28"/>
          <w:szCs w:val="28"/>
        </w:rPr>
        <w:t xml:space="preserve"> году оформлено </w:t>
      </w:r>
      <w:r w:rsidRPr="001B3AD5">
        <w:rPr>
          <w:rFonts w:ascii="Times New Roman" w:hAnsi="Times New Roman" w:cs="Times New Roman"/>
          <w:sz w:val="28"/>
          <w:szCs w:val="28"/>
        </w:rPr>
        <w:t>6</w:t>
      </w:r>
      <w:r w:rsidRPr="00E46C54">
        <w:rPr>
          <w:rFonts w:ascii="Times New Roman" w:hAnsi="Times New Roman" w:cs="Times New Roman"/>
          <w:sz w:val="28"/>
          <w:szCs w:val="28"/>
        </w:rPr>
        <w:t xml:space="preserve"> договоров приватизации.</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 xml:space="preserve">В настоящее время </w:t>
      </w:r>
      <w:r w:rsidRPr="001B3AD5">
        <w:rPr>
          <w:rFonts w:ascii="Times New Roman" w:hAnsi="Times New Roman" w:cs="Times New Roman"/>
          <w:sz w:val="28"/>
          <w:szCs w:val="28"/>
        </w:rPr>
        <w:t>93</w:t>
      </w:r>
      <w:r w:rsidRPr="008C78C7">
        <w:rPr>
          <w:rFonts w:ascii="Times New Roman" w:hAnsi="Times New Roman" w:cs="Times New Roman"/>
          <w:sz w:val="28"/>
          <w:szCs w:val="28"/>
        </w:rPr>
        <w:t>%</w:t>
      </w:r>
      <w:r w:rsidRPr="00E46C54">
        <w:rPr>
          <w:rFonts w:ascii="Times New Roman" w:hAnsi="Times New Roman" w:cs="Times New Roman"/>
          <w:sz w:val="28"/>
          <w:szCs w:val="28"/>
        </w:rPr>
        <w:t xml:space="preserve"> жилфонда Калитинского сельского поселения</w:t>
      </w:r>
      <w:r>
        <w:rPr>
          <w:rFonts w:ascii="Times New Roman" w:hAnsi="Times New Roman" w:cs="Times New Roman"/>
          <w:sz w:val="28"/>
          <w:szCs w:val="28"/>
        </w:rPr>
        <w:t xml:space="preserve"> приватизировано, оставшиеся </w:t>
      </w:r>
      <w:r w:rsidRPr="001B3AD5">
        <w:rPr>
          <w:rFonts w:ascii="Times New Roman" w:hAnsi="Times New Roman" w:cs="Times New Roman"/>
          <w:sz w:val="28"/>
          <w:szCs w:val="28"/>
        </w:rPr>
        <w:t>7</w:t>
      </w:r>
      <w:r w:rsidRPr="008C78C7">
        <w:rPr>
          <w:rFonts w:ascii="Times New Roman" w:hAnsi="Times New Roman" w:cs="Times New Roman"/>
          <w:sz w:val="28"/>
          <w:szCs w:val="28"/>
        </w:rPr>
        <w:t xml:space="preserve"> %</w:t>
      </w:r>
      <w:r w:rsidRPr="00E46C54">
        <w:rPr>
          <w:rFonts w:ascii="Times New Roman" w:hAnsi="Times New Roman" w:cs="Times New Roman"/>
          <w:sz w:val="28"/>
          <w:szCs w:val="28"/>
        </w:rPr>
        <w:t xml:space="preserve"> предоставлено гражданам по договорам социального найма.</w:t>
      </w:r>
    </w:p>
    <w:p w:rsidR="00444B9F"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 xml:space="preserve">Финансирование  расходов по жилищно-коммунальному хозяйству и благоустройству составило </w:t>
      </w:r>
      <w:r>
        <w:rPr>
          <w:rFonts w:ascii="Times New Roman" w:hAnsi="Times New Roman" w:cs="Times New Roman"/>
          <w:sz w:val="28"/>
          <w:szCs w:val="28"/>
        </w:rPr>
        <w:t>45</w:t>
      </w:r>
      <w:r w:rsidRPr="00E46C54">
        <w:rPr>
          <w:rFonts w:ascii="Times New Roman" w:hAnsi="Times New Roman" w:cs="Times New Roman"/>
          <w:sz w:val="28"/>
          <w:szCs w:val="28"/>
        </w:rPr>
        <w:t xml:space="preserve">% всех расходов бюджета или в сумме </w:t>
      </w:r>
      <w:r>
        <w:rPr>
          <w:rFonts w:ascii="Times New Roman" w:hAnsi="Times New Roman" w:cs="Times New Roman"/>
          <w:sz w:val="28"/>
          <w:szCs w:val="28"/>
        </w:rPr>
        <w:t>19 122</w:t>
      </w:r>
      <w:r w:rsidRPr="00E46C54">
        <w:rPr>
          <w:rFonts w:ascii="Times New Roman" w:hAnsi="Times New Roman" w:cs="Times New Roman"/>
          <w:sz w:val="28"/>
          <w:szCs w:val="28"/>
        </w:rPr>
        <w:t xml:space="preserve"> тыс. рублей. Исполнение составило </w:t>
      </w:r>
      <w:r>
        <w:rPr>
          <w:rFonts w:ascii="Times New Roman" w:hAnsi="Times New Roman" w:cs="Times New Roman"/>
          <w:sz w:val="28"/>
          <w:szCs w:val="28"/>
        </w:rPr>
        <w:t>99</w:t>
      </w:r>
      <w:r w:rsidRPr="00E46C54">
        <w:rPr>
          <w:rFonts w:ascii="Times New Roman" w:hAnsi="Times New Roman" w:cs="Times New Roman"/>
          <w:sz w:val="28"/>
          <w:szCs w:val="28"/>
        </w:rPr>
        <w:t xml:space="preserve">% от годовых назначений. </w:t>
      </w:r>
    </w:p>
    <w:p w:rsidR="00444B9F" w:rsidRPr="002471B3" w:rsidRDefault="00444B9F" w:rsidP="001B3AD5">
      <w:pPr>
        <w:spacing w:after="0" w:line="240" w:lineRule="auto"/>
        <w:ind w:firstLine="851"/>
        <w:jc w:val="both"/>
        <w:rPr>
          <w:rFonts w:ascii="Times New Roman" w:hAnsi="Times New Roman" w:cs="Times New Roman"/>
          <w:sz w:val="28"/>
          <w:szCs w:val="28"/>
        </w:rPr>
      </w:pPr>
      <w:r w:rsidRPr="002471B3">
        <w:rPr>
          <w:rFonts w:ascii="Times New Roman" w:hAnsi="Times New Roman" w:cs="Times New Roman"/>
          <w:sz w:val="28"/>
          <w:szCs w:val="28"/>
        </w:rPr>
        <w:t>В течении 201</w:t>
      </w:r>
      <w:r>
        <w:rPr>
          <w:rFonts w:ascii="Times New Roman" w:hAnsi="Times New Roman" w:cs="Times New Roman"/>
          <w:sz w:val="28"/>
          <w:szCs w:val="28"/>
        </w:rPr>
        <w:t>5</w:t>
      </w:r>
      <w:r w:rsidRPr="002471B3">
        <w:rPr>
          <w:rFonts w:ascii="Times New Roman" w:hAnsi="Times New Roman" w:cs="Times New Roman"/>
          <w:sz w:val="28"/>
          <w:szCs w:val="28"/>
        </w:rPr>
        <w:t xml:space="preserve"> года произведен ремонт </w:t>
      </w:r>
      <w:r>
        <w:rPr>
          <w:rFonts w:ascii="Times New Roman" w:hAnsi="Times New Roman" w:cs="Times New Roman"/>
          <w:sz w:val="28"/>
          <w:szCs w:val="28"/>
        </w:rPr>
        <w:t>и герметизация межпанельных стыков жилого дома</w:t>
      </w:r>
      <w:r w:rsidR="001B3AD5">
        <w:rPr>
          <w:rFonts w:ascii="Times New Roman" w:hAnsi="Times New Roman" w:cs="Times New Roman"/>
          <w:sz w:val="28"/>
          <w:szCs w:val="28"/>
        </w:rPr>
        <w:t xml:space="preserve"> </w:t>
      </w:r>
      <w:r>
        <w:rPr>
          <w:rFonts w:ascii="Times New Roman" w:hAnsi="Times New Roman" w:cs="Times New Roman"/>
          <w:sz w:val="28"/>
          <w:szCs w:val="28"/>
        </w:rPr>
        <w:t xml:space="preserve"> №4 д.Курковицы, ремонт кровли </w:t>
      </w:r>
      <w:r w:rsidRPr="002471B3">
        <w:rPr>
          <w:rFonts w:ascii="Times New Roman" w:hAnsi="Times New Roman" w:cs="Times New Roman"/>
          <w:sz w:val="28"/>
          <w:szCs w:val="28"/>
        </w:rPr>
        <w:t xml:space="preserve"> </w:t>
      </w:r>
      <w:r>
        <w:rPr>
          <w:rFonts w:ascii="Times New Roman" w:hAnsi="Times New Roman" w:cs="Times New Roman"/>
          <w:sz w:val="28"/>
          <w:szCs w:val="28"/>
        </w:rPr>
        <w:t xml:space="preserve">жилого дома №5 </w:t>
      </w:r>
      <w:r w:rsidRPr="002471B3">
        <w:rPr>
          <w:rFonts w:ascii="Times New Roman" w:hAnsi="Times New Roman" w:cs="Times New Roman"/>
          <w:sz w:val="28"/>
          <w:szCs w:val="28"/>
        </w:rPr>
        <w:t xml:space="preserve"> п.Калитино,</w:t>
      </w:r>
      <w:r w:rsidRPr="00CD7287">
        <w:rPr>
          <w:rFonts w:ascii="Times New Roman" w:hAnsi="Times New Roman" w:cs="Times New Roman"/>
          <w:sz w:val="28"/>
          <w:szCs w:val="28"/>
        </w:rPr>
        <w:t xml:space="preserve"> </w:t>
      </w:r>
      <w:r>
        <w:rPr>
          <w:rFonts w:ascii="Times New Roman" w:hAnsi="Times New Roman" w:cs="Times New Roman"/>
          <w:sz w:val="28"/>
          <w:szCs w:val="28"/>
        </w:rPr>
        <w:t>жилого дома №1 д.Курковицы,</w:t>
      </w:r>
      <w:r w:rsidRPr="002471B3">
        <w:rPr>
          <w:rFonts w:ascii="Times New Roman" w:hAnsi="Times New Roman" w:cs="Times New Roman"/>
          <w:sz w:val="28"/>
          <w:szCs w:val="28"/>
        </w:rPr>
        <w:t xml:space="preserve"> перечислены взносы на капитальный ремонт за </w:t>
      </w:r>
      <w:r>
        <w:rPr>
          <w:rFonts w:ascii="Times New Roman" w:hAnsi="Times New Roman" w:cs="Times New Roman"/>
          <w:sz w:val="28"/>
          <w:szCs w:val="28"/>
        </w:rPr>
        <w:t>2015 год</w:t>
      </w:r>
      <w:r w:rsidRPr="002471B3">
        <w:rPr>
          <w:rFonts w:ascii="Times New Roman" w:hAnsi="Times New Roman" w:cs="Times New Roman"/>
          <w:sz w:val="28"/>
          <w:szCs w:val="28"/>
        </w:rPr>
        <w:t xml:space="preserve"> на сумму </w:t>
      </w:r>
      <w:r>
        <w:rPr>
          <w:rFonts w:ascii="Times New Roman" w:hAnsi="Times New Roman" w:cs="Times New Roman"/>
          <w:sz w:val="28"/>
          <w:szCs w:val="28"/>
        </w:rPr>
        <w:t>665</w:t>
      </w:r>
      <w:r w:rsidRPr="002471B3">
        <w:rPr>
          <w:rFonts w:ascii="Times New Roman" w:hAnsi="Times New Roman" w:cs="Times New Roman"/>
          <w:sz w:val="28"/>
          <w:szCs w:val="28"/>
        </w:rPr>
        <w:t xml:space="preserve"> тыс.руб .</w:t>
      </w:r>
    </w:p>
    <w:p w:rsidR="00444B9F" w:rsidRDefault="00444B9F" w:rsidP="006354B3">
      <w:pPr>
        <w:spacing w:after="0" w:line="240" w:lineRule="auto"/>
        <w:jc w:val="both"/>
        <w:rPr>
          <w:rFonts w:ascii="Times New Roman" w:hAnsi="Times New Roman" w:cs="Times New Roman"/>
          <w:sz w:val="28"/>
          <w:szCs w:val="28"/>
        </w:rPr>
      </w:pPr>
      <w:r w:rsidRPr="008C68AE">
        <w:t xml:space="preserve"> </w:t>
      </w:r>
      <w:r>
        <w:rPr>
          <w:rFonts w:ascii="Times New Roman" w:hAnsi="Times New Roman" w:cs="Times New Roman"/>
          <w:sz w:val="28"/>
          <w:szCs w:val="28"/>
        </w:rPr>
        <w:t>Приобретен и установлен насос-хлоратор в д.Курковицы</w:t>
      </w:r>
      <w:r w:rsidRPr="002471B3">
        <w:rPr>
          <w:rFonts w:ascii="Times New Roman" w:hAnsi="Times New Roman" w:cs="Times New Roman"/>
          <w:sz w:val="28"/>
          <w:szCs w:val="28"/>
        </w:rPr>
        <w:t xml:space="preserve">., </w:t>
      </w:r>
      <w:r>
        <w:rPr>
          <w:rFonts w:ascii="Times New Roman" w:hAnsi="Times New Roman" w:cs="Times New Roman"/>
          <w:sz w:val="28"/>
          <w:szCs w:val="28"/>
        </w:rPr>
        <w:t>построен распределительный газопровод</w:t>
      </w:r>
      <w:r w:rsidRPr="002471B3">
        <w:rPr>
          <w:rFonts w:ascii="Times New Roman" w:hAnsi="Times New Roman" w:cs="Times New Roman"/>
          <w:sz w:val="28"/>
          <w:szCs w:val="28"/>
        </w:rPr>
        <w:t xml:space="preserve"> д.Лисино на сумму </w:t>
      </w:r>
      <w:r>
        <w:rPr>
          <w:rFonts w:ascii="Times New Roman" w:hAnsi="Times New Roman" w:cs="Times New Roman"/>
          <w:sz w:val="28"/>
          <w:szCs w:val="28"/>
        </w:rPr>
        <w:t>14 352</w:t>
      </w:r>
      <w:r w:rsidRPr="002471B3">
        <w:rPr>
          <w:rFonts w:ascii="Times New Roman" w:hAnsi="Times New Roman" w:cs="Times New Roman"/>
          <w:sz w:val="28"/>
          <w:szCs w:val="28"/>
        </w:rPr>
        <w:t xml:space="preserve"> тыс.руб., </w:t>
      </w:r>
      <w:r>
        <w:rPr>
          <w:rFonts w:ascii="Times New Roman" w:hAnsi="Times New Roman" w:cs="Times New Roman"/>
          <w:sz w:val="28"/>
          <w:szCs w:val="28"/>
        </w:rPr>
        <w:t>разработаны схемы</w:t>
      </w:r>
      <w:r w:rsidRPr="002471B3">
        <w:rPr>
          <w:rFonts w:ascii="Times New Roman" w:hAnsi="Times New Roman" w:cs="Times New Roman"/>
          <w:sz w:val="28"/>
          <w:szCs w:val="28"/>
        </w:rPr>
        <w:t xml:space="preserve"> газоснабжени</w:t>
      </w:r>
      <w:r>
        <w:rPr>
          <w:rFonts w:ascii="Times New Roman" w:hAnsi="Times New Roman" w:cs="Times New Roman"/>
          <w:sz w:val="28"/>
          <w:szCs w:val="28"/>
        </w:rPr>
        <w:t>я</w:t>
      </w:r>
      <w:r w:rsidRPr="002471B3">
        <w:rPr>
          <w:rFonts w:ascii="Times New Roman" w:hAnsi="Times New Roman" w:cs="Times New Roman"/>
          <w:sz w:val="28"/>
          <w:szCs w:val="28"/>
        </w:rPr>
        <w:t xml:space="preserve"> </w:t>
      </w:r>
      <w:r>
        <w:rPr>
          <w:rFonts w:ascii="Times New Roman" w:hAnsi="Times New Roman" w:cs="Times New Roman"/>
          <w:sz w:val="28"/>
          <w:szCs w:val="28"/>
        </w:rPr>
        <w:t>по деревням Курковицы, Калитино, Ст.Раглицы и общая схема поселения на сумму</w:t>
      </w:r>
      <w:r w:rsidRPr="002471B3">
        <w:rPr>
          <w:rFonts w:ascii="Times New Roman" w:hAnsi="Times New Roman" w:cs="Times New Roman"/>
          <w:sz w:val="28"/>
          <w:szCs w:val="28"/>
        </w:rPr>
        <w:t xml:space="preserve"> </w:t>
      </w:r>
      <w:r>
        <w:rPr>
          <w:rFonts w:ascii="Times New Roman" w:hAnsi="Times New Roman" w:cs="Times New Roman"/>
          <w:sz w:val="28"/>
          <w:szCs w:val="28"/>
        </w:rPr>
        <w:t>398</w:t>
      </w:r>
      <w:r w:rsidRPr="002471B3">
        <w:rPr>
          <w:rFonts w:ascii="Times New Roman" w:hAnsi="Times New Roman" w:cs="Times New Roman"/>
          <w:sz w:val="28"/>
          <w:szCs w:val="28"/>
        </w:rPr>
        <w:t> тыс.руб.</w:t>
      </w:r>
      <w:r>
        <w:t xml:space="preserve"> </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С 01.07.2010 года услуги теплоснабжения в Калитинском сельском поселении осуществляет ОАО «Тепловые сети».</w:t>
      </w:r>
    </w:p>
    <w:p w:rsidR="00444B9F" w:rsidRPr="00347DCF" w:rsidRDefault="00444B9F" w:rsidP="006354B3">
      <w:pPr>
        <w:spacing w:after="0" w:line="240" w:lineRule="auto"/>
        <w:ind w:firstLine="720"/>
        <w:jc w:val="both"/>
        <w:rPr>
          <w:rFonts w:ascii="Times New Roman" w:hAnsi="Times New Roman" w:cs="Times New Roman"/>
          <w:sz w:val="28"/>
          <w:szCs w:val="28"/>
        </w:rPr>
      </w:pPr>
      <w:r w:rsidRPr="00347DCF">
        <w:rPr>
          <w:rFonts w:ascii="Times New Roman" w:hAnsi="Times New Roman" w:cs="Times New Roman"/>
          <w:sz w:val="28"/>
          <w:szCs w:val="28"/>
        </w:rPr>
        <w:t>С 01.11.2012 года услуги водоснабжения в поселении оказывало ООО «Водоканал», водоотведения – ООО «Волосовские канализационные сети».</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347DCF">
        <w:rPr>
          <w:rFonts w:ascii="Times New Roman" w:hAnsi="Times New Roman" w:cs="Times New Roman"/>
          <w:sz w:val="28"/>
          <w:szCs w:val="28"/>
        </w:rPr>
        <w:t xml:space="preserve"> С 01.12.2013 года услуги водоснабжения и водоотведения</w:t>
      </w:r>
      <w:r w:rsidRPr="00E46C54">
        <w:rPr>
          <w:rFonts w:ascii="Times New Roman" w:hAnsi="Times New Roman" w:cs="Times New Roman"/>
          <w:sz w:val="28"/>
          <w:szCs w:val="28"/>
        </w:rPr>
        <w:t xml:space="preserve"> оказывает ООО «Экосервис». </w:t>
      </w:r>
    </w:p>
    <w:p w:rsidR="00444B9F" w:rsidRPr="00E46C54" w:rsidRDefault="00444B9F" w:rsidP="006354B3">
      <w:pPr>
        <w:spacing w:after="0" w:line="240" w:lineRule="auto"/>
        <w:ind w:firstLine="720"/>
        <w:jc w:val="both"/>
        <w:rPr>
          <w:rFonts w:ascii="Times New Roman" w:hAnsi="Times New Roman" w:cs="Times New Roman"/>
          <w:sz w:val="28"/>
          <w:szCs w:val="28"/>
        </w:rPr>
      </w:pP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 xml:space="preserve">Как известно, на территории нашего поселения расположены 15 населенных пунктов, все из которых оборудованы уличным освещением. Всего на балансе поселения состоит </w:t>
      </w:r>
      <w:r>
        <w:rPr>
          <w:rFonts w:ascii="Times New Roman" w:hAnsi="Times New Roman" w:cs="Times New Roman"/>
          <w:sz w:val="28"/>
          <w:szCs w:val="28"/>
        </w:rPr>
        <w:t>190 фонарей уличного освещения.</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Следует отметить, что в 1</w:t>
      </w:r>
      <w:r>
        <w:rPr>
          <w:rFonts w:ascii="Times New Roman" w:hAnsi="Times New Roman" w:cs="Times New Roman"/>
          <w:sz w:val="28"/>
          <w:szCs w:val="28"/>
        </w:rPr>
        <w:t>3</w:t>
      </w:r>
      <w:r w:rsidRPr="00E46C54">
        <w:rPr>
          <w:rFonts w:ascii="Times New Roman" w:hAnsi="Times New Roman" w:cs="Times New Roman"/>
          <w:sz w:val="28"/>
          <w:szCs w:val="28"/>
        </w:rPr>
        <w:t xml:space="preserve"> населенных пунктах установлены приборы учета электроэнергии, отпускаемой сбытовой компанией на уличное освещение. Всего приборов учета электроэнергии, отпускаемой на уличное освещение – 1</w:t>
      </w:r>
      <w:r>
        <w:rPr>
          <w:rFonts w:ascii="Times New Roman" w:hAnsi="Times New Roman" w:cs="Times New Roman"/>
          <w:sz w:val="28"/>
          <w:szCs w:val="28"/>
        </w:rPr>
        <w:t>8</w:t>
      </w:r>
      <w:r w:rsidRPr="00E46C54">
        <w:rPr>
          <w:rFonts w:ascii="Times New Roman" w:hAnsi="Times New Roman" w:cs="Times New Roman"/>
          <w:sz w:val="28"/>
          <w:szCs w:val="28"/>
        </w:rPr>
        <w:t xml:space="preserve"> единиц. </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Из бюджета поселения на оплату уличного освещения в 201</w:t>
      </w:r>
      <w:r>
        <w:rPr>
          <w:rFonts w:ascii="Times New Roman" w:hAnsi="Times New Roman" w:cs="Times New Roman"/>
          <w:sz w:val="28"/>
          <w:szCs w:val="28"/>
        </w:rPr>
        <w:t>5</w:t>
      </w:r>
      <w:r w:rsidRPr="00E46C54">
        <w:rPr>
          <w:rFonts w:ascii="Times New Roman" w:hAnsi="Times New Roman" w:cs="Times New Roman"/>
          <w:sz w:val="28"/>
          <w:szCs w:val="28"/>
        </w:rPr>
        <w:t xml:space="preserve"> году было израсходовано </w:t>
      </w:r>
      <w:r>
        <w:rPr>
          <w:rFonts w:ascii="Times New Roman" w:hAnsi="Times New Roman" w:cs="Times New Roman"/>
          <w:sz w:val="28"/>
          <w:szCs w:val="28"/>
        </w:rPr>
        <w:t>640</w:t>
      </w:r>
      <w:r w:rsidRPr="00E46C54">
        <w:rPr>
          <w:rFonts w:ascii="Times New Roman" w:hAnsi="Times New Roman" w:cs="Times New Roman"/>
          <w:sz w:val="28"/>
          <w:szCs w:val="28"/>
        </w:rPr>
        <w:t xml:space="preserve"> тыс. рублей.</w:t>
      </w:r>
    </w:p>
    <w:p w:rsidR="00444B9F"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Всего на работу по организации уличного освещения в 201</w:t>
      </w:r>
      <w:r>
        <w:rPr>
          <w:rFonts w:ascii="Times New Roman" w:hAnsi="Times New Roman" w:cs="Times New Roman"/>
          <w:sz w:val="28"/>
          <w:szCs w:val="28"/>
        </w:rPr>
        <w:t>5</w:t>
      </w:r>
      <w:r w:rsidRPr="00E46C54">
        <w:rPr>
          <w:rFonts w:ascii="Times New Roman" w:hAnsi="Times New Roman" w:cs="Times New Roman"/>
          <w:sz w:val="28"/>
          <w:szCs w:val="28"/>
        </w:rPr>
        <w:t xml:space="preserve"> году (обслуживание электрохозяйства, ремонт, приобретение расходных материалов, приборов учета и т.п.) из местного бюджета затрачено </w:t>
      </w:r>
      <w:r>
        <w:rPr>
          <w:rFonts w:ascii="Times New Roman" w:hAnsi="Times New Roman" w:cs="Times New Roman"/>
          <w:sz w:val="28"/>
          <w:szCs w:val="28"/>
        </w:rPr>
        <w:t>439 тыс. рублей</w:t>
      </w:r>
      <w:r w:rsidRPr="00E46C54">
        <w:rPr>
          <w:rFonts w:ascii="Times New Roman" w:hAnsi="Times New Roman" w:cs="Times New Roman"/>
          <w:sz w:val="28"/>
          <w:szCs w:val="28"/>
        </w:rPr>
        <w:t>.</w:t>
      </w:r>
    </w:p>
    <w:p w:rsidR="00444B9F" w:rsidRPr="00E46C54" w:rsidRDefault="00444B9F" w:rsidP="006354B3">
      <w:pPr>
        <w:spacing w:after="0" w:line="240" w:lineRule="auto"/>
        <w:ind w:firstLine="720"/>
        <w:jc w:val="both"/>
        <w:rPr>
          <w:rFonts w:ascii="Times New Roman" w:hAnsi="Times New Roman" w:cs="Times New Roman"/>
          <w:sz w:val="28"/>
          <w:szCs w:val="28"/>
        </w:rPr>
      </w:pPr>
    </w:p>
    <w:p w:rsidR="00444B9F" w:rsidRPr="00E46C54" w:rsidRDefault="00444B9F" w:rsidP="006354B3">
      <w:pPr>
        <w:spacing w:after="0" w:line="240" w:lineRule="auto"/>
        <w:ind w:firstLine="720"/>
        <w:jc w:val="both"/>
        <w:rPr>
          <w:rFonts w:ascii="Times New Roman" w:hAnsi="Times New Roman" w:cs="Times New Roman"/>
          <w:sz w:val="28"/>
          <w:szCs w:val="28"/>
        </w:rPr>
      </w:pPr>
      <w:r w:rsidRPr="00DC3FB2">
        <w:rPr>
          <w:rFonts w:ascii="Times New Roman" w:hAnsi="Times New Roman" w:cs="Times New Roman"/>
          <w:b/>
          <w:sz w:val="28"/>
          <w:szCs w:val="28"/>
        </w:rPr>
        <w:t>В сфере благоустройства проведены следующие мероприятия</w:t>
      </w:r>
      <w:r w:rsidRPr="00E46C54">
        <w:rPr>
          <w:rFonts w:ascii="Times New Roman" w:hAnsi="Times New Roman" w:cs="Times New Roman"/>
          <w:sz w:val="28"/>
          <w:szCs w:val="28"/>
        </w:rPr>
        <w:t>:</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 xml:space="preserve">-на работы по благоустройству кладбищ д.Курковицы и д.Глумицы израсходовано </w:t>
      </w:r>
      <w:r>
        <w:rPr>
          <w:rFonts w:ascii="Times New Roman" w:hAnsi="Times New Roman" w:cs="Times New Roman"/>
          <w:sz w:val="28"/>
          <w:szCs w:val="28"/>
        </w:rPr>
        <w:t>235</w:t>
      </w:r>
      <w:r w:rsidRPr="00E46C54">
        <w:rPr>
          <w:rFonts w:ascii="Times New Roman" w:hAnsi="Times New Roman" w:cs="Times New Roman"/>
          <w:sz w:val="28"/>
          <w:szCs w:val="28"/>
        </w:rPr>
        <w:t xml:space="preserve"> тыс.руб.;</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 xml:space="preserve">-на ремонт колодцев израсходовано </w:t>
      </w:r>
      <w:r>
        <w:rPr>
          <w:rFonts w:ascii="Times New Roman" w:hAnsi="Times New Roman" w:cs="Times New Roman"/>
          <w:sz w:val="28"/>
          <w:szCs w:val="28"/>
        </w:rPr>
        <w:t>151</w:t>
      </w:r>
      <w:r w:rsidRPr="00E46C54">
        <w:rPr>
          <w:rFonts w:ascii="Times New Roman" w:hAnsi="Times New Roman" w:cs="Times New Roman"/>
          <w:sz w:val="28"/>
          <w:szCs w:val="28"/>
        </w:rPr>
        <w:t xml:space="preserve"> тыс.руб.;</w:t>
      </w:r>
    </w:p>
    <w:p w:rsidR="00444B9F"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lastRenderedPageBreak/>
        <w:t xml:space="preserve">-на </w:t>
      </w:r>
      <w:r>
        <w:rPr>
          <w:rFonts w:ascii="Times New Roman" w:hAnsi="Times New Roman" w:cs="Times New Roman"/>
          <w:sz w:val="28"/>
          <w:szCs w:val="28"/>
        </w:rPr>
        <w:t>благоустройство придомовой территории д.№1 д.Курковицы</w:t>
      </w:r>
      <w:r w:rsidRPr="00E46C54">
        <w:rPr>
          <w:rFonts w:ascii="Times New Roman" w:hAnsi="Times New Roman" w:cs="Times New Roman"/>
          <w:sz w:val="28"/>
          <w:szCs w:val="28"/>
        </w:rPr>
        <w:t xml:space="preserve"> израсходовано </w:t>
      </w:r>
      <w:r>
        <w:rPr>
          <w:rFonts w:ascii="Times New Roman" w:hAnsi="Times New Roman" w:cs="Times New Roman"/>
          <w:sz w:val="28"/>
          <w:szCs w:val="28"/>
        </w:rPr>
        <w:t>675</w:t>
      </w:r>
      <w:r w:rsidRPr="00E46C54">
        <w:rPr>
          <w:rFonts w:ascii="Times New Roman" w:hAnsi="Times New Roman" w:cs="Times New Roman"/>
          <w:sz w:val="28"/>
          <w:szCs w:val="28"/>
        </w:rPr>
        <w:t xml:space="preserve"> тыс.руб.;</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 xml:space="preserve">-на </w:t>
      </w:r>
      <w:r>
        <w:rPr>
          <w:rFonts w:ascii="Times New Roman" w:hAnsi="Times New Roman" w:cs="Times New Roman"/>
          <w:sz w:val="28"/>
          <w:szCs w:val="28"/>
        </w:rPr>
        <w:t>благоустройство придомовой территории д.№4 п.Калитино и дорожек</w:t>
      </w:r>
      <w:r w:rsidRPr="00E46C54">
        <w:rPr>
          <w:rFonts w:ascii="Times New Roman" w:hAnsi="Times New Roman" w:cs="Times New Roman"/>
          <w:sz w:val="28"/>
          <w:szCs w:val="28"/>
        </w:rPr>
        <w:t xml:space="preserve"> израсходовано </w:t>
      </w:r>
      <w:r>
        <w:rPr>
          <w:rFonts w:ascii="Times New Roman" w:hAnsi="Times New Roman" w:cs="Times New Roman"/>
          <w:sz w:val="28"/>
          <w:szCs w:val="28"/>
        </w:rPr>
        <w:t>322</w:t>
      </w:r>
      <w:r w:rsidRPr="00E46C54">
        <w:rPr>
          <w:rFonts w:ascii="Times New Roman" w:hAnsi="Times New Roman" w:cs="Times New Roman"/>
          <w:sz w:val="28"/>
          <w:szCs w:val="28"/>
        </w:rPr>
        <w:t xml:space="preserve"> тыс.руб.;</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 xml:space="preserve"> -на приобретение глубинных насосов, </w:t>
      </w:r>
      <w:r>
        <w:rPr>
          <w:rFonts w:ascii="Times New Roman" w:hAnsi="Times New Roman" w:cs="Times New Roman"/>
          <w:sz w:val="28"/>
          <w:szCs w:val="28"/>
        </w:rPr>
        <w:t>элекродвигателей</w:t>
      </w:r>
      <w:r w:rsidRPr="00E46C54">
        <w:rPr>
          <w:rFonts w:ascii="Times New Roman" w:hAnsi="Times New Roman" w:cs="Times New Roman"/>
          <w:sz w:val="28"/>
          <w:szCs w:val="28"/>
        </w:rPr>
        <w:t xml:space="preserve"> израсходовано </w:t>
      </w:r>
      <w:r>
        <w:rPr>
          <w:rFonts w:ascii="Times New Roman" w:hAnsi="Times New Roman" w:cs="Times New Roman"/>
          <w:sz w:val="28"/>
          <w:szCs w:val="28"/>
        </w:rPr>
        <w:t>161</w:t>
      </w:r>
      <w:r w:rsidRPr="00E46C54">
        <w:rPr>
          <w:rFonts w:ascii="Times New Roman" w:hAnsi="Times New Roman" w:cs="Times New Roman"/>
          <w:sz w:val="28"/>
          <w:szCs w:val="28"/>
        </w:rPr>
        <w:t xml:space="preserve"> тыс.руб.;</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 xml:space="preserve">-на вывоз мусора, уборку, обкос территории израсходовано </w:t>
      </w:r>
      <w:r>
        <w:rPr>
          <w:rFonts w:ascii="Times New Roman" w:hAnsi="Times New Roman" w:cs="Times New Roman"/>
          <w:sz w:val="28"/>
          <w:szCs w:val="28"/>
        </w:rPr>
        <w:t>373 тыс.руб.</w:t>
      </w:r>
    </w:p>
    <w:p w:rsidR="00444B9F" w:rsidRPr="00E46C54" w:rsidRDefault="00444B9F" w:rsidP="006354B3">
      <w:pPr>
        <w:spacing w:after="0" w:line="240" w:lineRule="auto"/>
        <w:ind w:firstLine="720"/>
        <w:jc w:val="both"/>
        <w:rPr>
          <w:rFonts w:ascii="Times New Roman" w:hAnsi="Times New Roman" w:cs="Times New Roman"/>
          <w:sz w:val="28"/>
          <w:szCs w:val="28"/>
        </w:rPr>
      </w:pP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b/>
          <w:bCs/>
          <w:sz w:val="28"/>
          <w:szCs w:val="28"/>
        </w:rPr>
        <w:t>Протяженность улично-дорожной сети</w:t>
      </w:r>
      <w:r w:rsidRPr="00E46C54">
        <w:rPr>
          <w:rFonts w:ascii="Times New Roman" w:hAnsi="Times New Roman" w:cs="Times New Roman"/>
          <w:sz w:val="28"/>
          <w:szCs w:val="28"/>
        </w:rPr>
        <w:t xml:space="preserve"> Калитинского сельского поселения составляет 24,3 км. Дороги д. Новые Раглицы, протяженностью 300 м, д. Глумицы, протяженностью 2600 м, д. Эдази, протяженностью 1100 м, в настоящее время выявлены как бесхозяйные и в соответствии с действующим законодательством приняты на учет бесхозяйных недвижимых вещей в Волосовском отделе Управления Федеральной службы государственной регистрации, кадастра и картографии по Ленинградской области.</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 xml:space="preserve"> В 201</w:t>
      </w:r>
      <w:r>
        <w:rPr>
          <w:rFonts w:ascii="Times New Roman" w:hAnsi="Times New Roman" w:cs="Times New Roman"/>
          <w:sz w:val="28"/>
          <w:szCs w:val="28"/>
        </w:rPr>
        <w:t>5</w:t>
      </w:r>
      <w:r w:rsidRPr="00E46C54">
        <w:rPr>
          <w:rFonts w:ascii="Times New Roman" w:hAnsi="Times New Roman" w:cs="Times New Roman"/>
          <w:sz w:val="28"/>
          <w:szCs w:val="28"/>
        </w:rPr>
        <w:t xml:space="preserve"> году в результате включения в </w:t>
      </w:r>
      <w:r>
        <w:rPr>
          <w:rFonts w:ascii="Times New Roman" w:hAnsi="Times New Roman" w:cs="Times New Roman"/>
          <w:sz w:val="28"/>
          <w:szCs w:val="28"/>
        </w:rPr>
        <w:t>государственную</w:t>
      </w:r>
      <w:r w:rsidRPr="00E46C54">
        <w:rPr>
          <w:rFonts w:ascii="Times New Roman" w:hAnsi="Times New Roman" w:cs="Times New Roman"/>
          <w:sz w:val="28"/>
          <w:szCs w:val="28"/>
        </w:rPr>
        <w:t xml:space="preserve"> программу «</w:t>
      </w:r>
      <w:r>
        <w:rPr>
          <w:rFonts w:ascii="Times New Roman" w:hAnsi="Times New Roman" w:cs="Times New Roman"/>
          <w:sz w:val="28"/>
          <w:szCs w:val="28"/>
        </w:rPr>
        <w:t>Р</w:t>
      </w:r>
      <w:r w:rsidRPr="00E46C54">
        <w:rPr>
          <w:rFonts w:ascii="Times New Roman" w:hAnsi="Times New Roman" w:cs="Times New Roman"/>
          <w:sz w:val="28"/>
          <w:szCs w:val="28"/>
        </w:rPr>
        <w:t xml:space="preserve">азвитие автомобильных дорог Ленинградской области» на асфальтирование </w:t>
      </w:r>
      <w:r>
        <w:rPr>
          <w:rFonts w:ascii="Times New Roman" w:hAnsi="Times New Roman" w:cs="Times New Roman"/>
          <w:sz w:val="28"/>
          <w:szCs w:val="28"/>
        </w:rPr>
        <w:t>дороги у дома №13 д.Курковицы</w:t>
      </w:r>
      <w:r w:rsidRPr="00E46C54">
        <w:rPr>
          <w:rFonts w:ascii="Times New Roman" w:hAnsi="Times New Roman" w:cs="Times New Roman"/>
          <w:sz w:val="28"/>
          <w:szCs w:val="28"/>
        </w:rPr>
        <w:t xml:space="preserve"> из средств местного и областного бюджетов было израсходовано </w:t>
      </w:r>
      <w:r>
        <w:rPr>
          <w:rFonts w:ascii="Times New Roman" w:hAnsi="Times New Roman" w:cs="Times New Roman"/>
          <w:sz w:val="28"/>
          <w:szCs w:val="28"/>
        </w:rPr>
        <w:t>1 233</w:t>
      </w:r>
      <w:r w:rsidRPr="00E46C54">
        <w:rPr>
          <w:rFonts w:ascii="Times New Roman" w:hAnsi="Times New Roman" w:cs="Times New Roman"/>
          <w:sz w:val="28"/>
          <w:szCs w:val="28"/>
        </w:rPr>
        <w:t xml:space="preserve"> тыс. руб.</w:t>
      </w:r>
      <w:r>
        <w:rPr>
          <w:rFonts w:ascii="Times New Roman" w:hAnsi="Times New Roman" w:cs="Times New Roman"/>
          <w:sz w:val="28"/>
          <w:szCs w:val="28"/>
        </w:rPr>
        <w:t xml:space="preserve"> </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 xml:space="preserve"> В рамках исполнения мероприятий на реализацию областного закона от 14.12.2012 года №95-оз «О содействии развитию на части территории муниципальных образований Ленинградской области иных форм местного самоуправления» </w:t>
      </w:r>
      <w:r>
        <w:rPr>
          <w:rFonts w:ascii="Times New Roman" w:hAnsi="Times New Roman" w:cs="Times New Roman"/>
          <w:sz w:val="28"/>
          <w:szCs w:val="28"/>
        </w:rPr>
        <w:t>и за счет средств местного и областного бюджета отремонтированы  дороги</w:t>
      </w:r>
      <w:r w:rsidRPr="00E46C54">
        <w:rPr>
          <w:rFonts w:ascii="Times New Roman" w:hAnsi="Times New Roman" w:cs="Times New Roman"/>
          <w:sz w:val="28"/>
          <w:szCs w:val="28"/>
        </w:rPr>
        <w:t xml:space="preserve"> д.</w:t>
      </w:r>
      <w:r>
        <w:rPr>
          <w:rFonts w:ascii="Times New Roman" w:hAnsi="Times New Roman" w:cs="Times New Roman"/>
          <w:sz w:val="28"/>
          <w:szCs w:val="28"/>
        </w:rPr>
        <w:t>Эдази по ул.Песочной, Молодежной, Серебристой и д.Каргалозы</w:t>
      </w:r>
      <w:r w:rsidRPr="00E46C54">
        <w:rPr>
          <w:rFonts w:ascii="Times New Roman" w:hAnsi="Times New Roman" w:cs="Times New Roman"/>
          <w:sz w:val="28"/>
          <w:szCs w:val="28"/>
        </w:rPr>
        <w:t xml:space="preserve"> </w:t>
      </w:r>
      <w:r>
        <w:rPr>
          <w:rFonts w:ascii="Times New Roman" w:hAnsi="Times New Roman" w:cs="Times New Roman"/>
          <w:sz w:val="28"/>
          <w:szCs w:val="28"/>
        </w:rPr>
        <w:t xml:space="preserve">по ул.Проселочной </w:t>
      </w:r>
      <w:r w:rsidRPr="00E46C54">
        <w:rPr>
          <w:rFonts w:ascii="Times New Roman" w:hAnsi="Times New Roman" w:cs="Times New Roman"/>
          <w:sz w:val="28"/>
          <w:szCs w:val="28"/>
        </w:rPr>
        <w:t xml:space="preserve">на  сумму </w:t>
      </w:r>
      <w:r>
        <w:rPr>
          <w:rFonts w:ascii="Times New Roman" w:hAnsi="Times New Roman" w:cs="Times New Roman"/>
          <w:sz w:val="28"/>
          <w:szCs w:val="28"/>
        </w:rPr>
        <w:t>1 207</w:t>
      </w:r>
      <w:r w:rsidRPr="00E46C54">
        <w:rPr>
          <w:rFonts w:ascii="Times New Roman" w:hAnsi="Times New Roman" w:cs="Times New Roman"/>
          <w:sz w:val="28"/>
          <w:szCs w:val="28"/>
        </w:rPr>
        <w:t xml:space="preserve"> тыс. руб. </w:t>
      </w:r>
    </w:p>
    <w:p w:rsidR="00444B9F" w:rsidRPr="00E46C54" w:rsidRDefault="00444B9F" w:rsidP="006354B3">
      <w:pPr>
        <w:spacing w:after="0" w:line="240" w:lineRule="auto"/>
        <w:ind w:firstLine="720"/>
        <w:jc w:val="both"/>
        <w:rPr>
          <w:rFonts w:ascii="Times New Roman" w:hAnsi="Times New Roman" w:cs="Times New Roman"/>
          <w:i/>
          <w:iCs/>
          <w:sz w:val="28"/>
          <w:szCs w:val="28"/>
        </w:rPr>
      </w:pPr>
      <w:r w:rsidRPr="00E46C54">
        <w:rPr>
          <w:rFonts w:ascii="Times New Roman" w:hAnsi="Times New Roman" w:cs="Times New Roman"/>
          <w:sz w:val="28"/>
          <w:szCs w:val="28"/>
        </w:rPr>
        <w:t>На расчистку дорог от снега в зимний период 201</w:t>
      </w:r>
      <w:r>
        <w:rPr>
          <w:rFonts w:ascii="Times New Roman" w:hAnsi="Times New Roman" w:cs="Times New Roman"/>
          <w:sz w:val="28"/>
          <w:szCs w:val="28"/>
        </w:rPr>
        <w:t>4</w:t>
      </w:r>
      <w:r w:rsidRPr="00E46C54">
        <w:rPr>
          <w:rFonts w:ascii="Times New Roman" w:hAnsi="Times New Roman" w:cs="Times New Roman"/>
          <w:sz w:val="28"/>
          <w:szCs w:val="28"/>
        </w:rPr>
        <w:t>-201</w:t>
      </w:r>
      <w:r>
        <w:rPr>
          <w:rFonts w:ascii="Times New Roman" w:hAnsi="Times New Roman" w:cs="Times New Roman"/>
          <w:sz w:val="28"/>
          <w:szCs w:val="28"/>
        </w:rPr>
        <w:t>5</w:t>
      </w:r>
      <w:r w:rsidRPr="00E46C54">
        <w:rPr>
          <w:rFonts w:ascii="Times New Roman" w:hAnsi="Times New Roman" w:cs="Times New Roman"/>
          <w:sz w:val="28"/>
          <w:szCs w:val="28"/>
        </w:rPr>
        <w:t xml:space="preserve"> гг. затрачено из средств местного бюджета </w:t>
      </w:r>
      <w:r>
        <w:rPr>
          <w:rFonts w:ascii="Times New Roman" w:hAnsi="Times New Roman" w:cs="Times New Roman"/>
          <w:sz w:val="28"/>
          <w:szCs w:val="28"/>
        </w:rPr>
        <w:t>255</w:t>
      </w:r>
      <w:r w:rsidRPr="00E46C54">
        <w:rPr>
          <w:rFonts w:ascii="Times New Roman" w:hAnsi="Times New Roman" w:cs="Times New Roman"/>
          <w:sz w:val="28"/>
          <w:szCs w:val="28"/>
        </w:rPr>
        <w:t xml:space="preserve"> тыс. руб.</w:t>
      </w:r>
    </w:p>
    <w:p w:rsidR="00444B9F" w:rsidRPr="00E46C54" w:rsidRDefault="00444B9F" w:rsidP="006354B3">
      <w:pPr>
        <w:spacing w:after="0" w:line="240" w:lineRule="auto"/>
        <w:ind w:firstLine="720"/>
        <w:jc w:val="both"/>
        <w:rPr>
          <w:rFonts w:ascii="Times New Roman" w:hAnsi="Times New Roman" w:cs="Times New Roman"/>
          <w:sz w:val="28"/>
          <w:szCs w:val="28"/>
        </w:rPr>
      </w:pP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Помимо всего в минувшем году администрацией поселения было также израсходовано из средств местного бюджета:</w:t>
      </w:r>
    </w:p>
    <w:p w:rsidR="00444B9F" w:rsidRPr="00E46C54" w:rsidRDefault="00444B9F" w:rsidP="006354B3">
      <w:pPr>
        <w:numPr>
          <w:ilvl w:val="0"/>
          <w:numId w:val="1"/>
        </w:num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22</w:t>
      </w:r>
      <w:r w:rsidRPr="00E46C54">
        <w:rPr>
          <w:rFonts w:ascii="Times New Roman" w:hAnsi="Times New Roman" w:cs="Times New Roman"/>
          <w:sz w:val="28"/>
          <w:szCs w:val="28"/>
        </w:rPr>
        <w:t xml:space="preserve"> тыс. руб. на приобретение огнетушителей;</w:t>
      </w:r>
    </w:p>
    <w:p w:rsidR="00444B9F" w:rsidRPr="00E46C54" w:rsidRDefault="00444B9F" w:rsidP="006354B3">
      <w:pPr>
        <w:spacing w:after="0" w:line="240" w:lineRule="auto"/>
        <w:ind w:firstLine="720"/>
        <w:jc w:val="both"/>
        <w:rPr>
          <w:rFonts w:ascii="Times New Roman" w:hAnsi="Times New Roman" w:cs="Times New Roman"/>
          <w:sz w:val="28"/>
          <w:szCs w:val="28"/>
        </w:rPr>
      </w:pP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b/>
          <w:bCs/>
          <w:sz w:val="28"/>
          <w:szCs w:val="28"/>
        </w:rPr>
        <w:t>Ведется учет земель</w:t>
      </w:r>
      <w:r w:rsidRPr="00E46C54">
        <w:rPr>
          <w:rFonts w:ascii="Times New Roman" w:hAnsi="Times New Roman" w:cs="Times New Roman"/>
          <w:sz w:val="28"/>
          <w:szCs w:val="28"/>
        </w:rPr>
        <w:t xml:space="preserve"> Калитинского сельского поселения. </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В 201</w:t>
      </w:r>
      <w:r w:rsidR="00FB6CEB">
        <w:rPr>
          <w:rFonts w:ascii="Times New Roman" w:hAnsi="Times New Roman" w:cs="Times New Roman"/>
          <w:sz w:val="28"/>
          <w:szCs w:val="28"/>
        </w:rPr>
        <w:t>5</w:t>
      </w:r>
      <w:r w:rsidRPr="00E46C54">
        <w:rPr>
          <w:rFonts w:ascii="Times New Roman" w:hAnsi="Times New Roman" w:cs="Times New Roman"/>
          <w:sz w:val="28"/>
          <w:szCs w:val="28"/>
        </w:rPr>
        <w:t xml:space="preserve"> году в адрес администрации Калитинск</w:t>
      </w:r>
      <w:r w:rsidR="00FB6CEB">
        <w:rPr>
          <w:rFonts w:ascii="Times New Roman" w:hAnsi="Times New Roman" w:cs="Times New Roman"/>
          <w:sz w:val="28"/>
          <w:szCs w:val="28"/>
        </w:rPr>
        <w:t>ого поселения поступило более 104</w:t>
      </w:r>
      <w:r w:rsidRPr="00E46C54">
        <w:rPr>
          <w:rFonts w:ascii="Times New Roman" w:hAnsi="Times New Roman" w:cs="Times New Roman"/>
          <w:sz w:val="28"/>
          <w:szCs w:val="28"/>
        </w:rPr>
        <w:t xml:space="preserve"> заявлений граждан  по различным вопросам</w:t>
      </w:r>
      <w:r w:rsidR="00FB6CEB">
        <w:rPr>
          <w:rFonts w:ascii="Times New Roman" w:hAnsi="Times New Roman" w:cs="Times New Roman"/>
          <w:sz w:val="28"/>
          <w:szCs w:val="28"/>
        </w:rPr>
        <w:t xml:space="preserve"> (на 34 заявления больше, чем в 2014 году)</w:t>
      </w:r>
      <w:r w:rsidRPr="00E46C54">
        <w:rPr>
          <w:rFonts w:ascii="Times New Roman" w:hAnsi="Times New Roman" w:cs="Times New Roman"/>
          <w:sz w:val="28"/>
          <w:szCs w:val="28"/>
        </w:rPr>
        <w:t>. Не все проблемы удается решить сразу, но мы работаем и принимаем  соответствующие меры.</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Также в 201</w:t>
      </w:r>
      <w:r w:rsidR="00FB6CEB">
        <w:rPr>
          <w:rFonts w:ascii="Times New Roman" w:hAnsi="Times New Roman" w:cs="Times New Roman"/>
          <w:sz w:val="28"/>
          <w:szCs w:val="28"/>
        </w:rPr>
        <w:t>5</w:t>
      </w:r>
      <w:r w:rsidRPr="00E46C54">
        <w:rPr>
          <w:rFonts w:ascii="Times New Roman" w:hAnsi="Times New Roman" w:cs="Times New Roman"/>
          <w:sz w:val="28"/>
          <w:szCs w:val="28"/>
        </w:rPr>
        <w:t xml:space="preserve"> году специалистами администрации Калитинского сельского поселения по обраще</w:t>
      </w:r>
      <w:r w:rsidR="00FB6CEB">
        <w:rPr>
          <w:rFonts w:ascii="Times New Roman" w:hAnsi="Times New Roman" w:cs="Times New Roman"/>
          <w:sz w:val="28"/>
          <w:szCs w:val="28"/>
        </w:rPr>
        <w:t>ниям граждан было совершено 187</w:t>
      </w:r>
      <w:r w:rsidRPr="00E46C54">
        <w:rPr>
          <w:rFonts w:ascii="Times New Roman" w:hAnsi="Times New Roman" w:cs="Times New Roman"/>
          <w:sz w:val="28"/>
          <w:szCs w:val="28"/>
        </w:rPr>
        <w:t xml:space="preserve"> н</w:t>
      </w:r>
      <w:r w:rsidR="00FB6CEB">
        <w:rPr>
          <w:rFonts w:ascii="Times New Roman" w:hAnsi="Times New Roman" w:cs="Times New Roman"/>
          <w:sz w:val="28"/>
          <w:szCs w:val="28"/>
        </w:rPr>
        <w:t>отариальных действи</w:t>
      </w:r>
      <w:r w:rsidR="00DC4C09">
        <w:rPr>
          <w:rFonts w:ascii="Times New Roman" w:hAnsi="Times New Roman" w:cs="Times New Roman"/>
          <w:sz w:val="28"/>
          <w:szCs w:val="28"/>
        </w:rPr>
        <w:t>й</w:t>
      </w:r>
      <w:r w:rsidR="00FB6CEB">
        <w:rPr>
          <w:rFonts w:ascii="Times New Roman" w:hAnsi="Times New Roman" w:cs="Times New Roman"/>
          <w:sz w:val="28"/>
          <w:szCs w:val="28"/>
        </w:rPr>
        <w:t>, выдано 782</w:t>
      </w:r>
      <w:r w:rsidR="008A574E">
        <w:rPr>
          <w:rFonts w:ascii="Times New Roman" w:hAnsi="Times New Roman" w:cs="Times New Roman"/>
          <w:sz w:val="28"/>
          <w:szCs w:val="28"/>
        </w:rPr>
        <w:t xml:space="preserve"> справки</w:t>
      </w:r>
      <w:r>
        <w:rPr>
          <w:rFonts w:ascii="Times New Roman" w:hAnsi="Times New Roman" w:cs="Times New Roman"/>
          <w:sz w:val="28"/>
          <w:szCs w:val="28"/>
        </w:rPr>
        <w:t xml:space="preserve"> (в том числе 85 справок</w:t>
      </w:r>
      <w:r w:rsidRPr="00E46C54">
        <w:rPr>
          <w:rFonts w:ascii="Times New Roman" w:hAnsi="Times New Roman" w:cs="Times New Roman"/>
          <w:sz w:val="28"/>
          <w:szCs w:val="28"/>
        </w:rPr>
        <w:t xml:space="preserve"> для предоставления компенсации на дрова льготным категориям граждан), </w:t>
      </w:r>
      <w:r w:rsidR="00FB6CEB">
        <w:rPr>
          <w:rFonts w:ascii="Times New Roman" w:hAnsi="Times New Roman" w:cs="Times New Roman"/>
          <w:sz w:val="28"/>
          <w:szCs w:val="28"/>
        </w:rPr>
        <w:lastRenderedPageBreak/>
        <w:t>подготовлено и выдано 94</w:t>
      </w:r>
      <w:r w:rsidR="008A574E">
        <w:rPr>
          <w:rFonts w:ascii="Times New Roman" w:hAnsi="Times New Roman" w:cs="Times New Roman"/>
          <w:sz w:val="28"/>
          <w:szCs w:val="28"/>
        </w:rPr>
        <w:t xml:space="preserve"> бытовых</w:t>
      </w:r>
      <w:r>
        <w:rPr>
          <w:rFonts w:ascii="Times New Roman" w:hAnsi="Times New Roman" w:cs="Times New Roman"/>
          <w:sz w:val="28"/>
          <w:szCs w:val="28"/>
        </w:rPr>
        <w:t xml:space="preserve"> характеристик на граждан, </w:t>
      </w:r>
      <w:r w:rsidRPr="00E46C54">
        <w:rPr>
          <w:rFonts w:ascii="Times New Roman" w:hAnsi="Times New Roman" w:cs="Times New Roman"/>
          <w:sz w:val="28"/>
          <w:szCs w:val="28"/>
        </w:rPr>
        <w:t xml:space="preserve">зарегистрировано по месту </w:t>
      </w:r>
      <w:r w:rsidR="008A574E">
        <w:rPr>
          <w:rFonts w:ascii="Times New Roman" w:hAnsi="Times New Roman" w:cs="Times New Roman"/>
          <w:sz w:val="28"/>
          <w:szCs w:val="28"/>
        </w:rPr>
        <w:t>жительства и месту пребывания 73</w:t>
      </w:r>
      <w:r w:rsidRPr="00E46C54">
        <w:rPr>
          <w:rFonts w:ascii="Times New Roman" w:hAnsi="Times New Roman" w:cs="Times New Roman"/>
          <w:sz w:val="28"/>
          <w:szCs w:val="28"/>
        </w:rPr>
        <w:t xml:space="preserve"> человек</w:t>
      </w:r>
      <w:r w:rsidR="008A574E">
        <w:rPr>
          <w:rFonts w:ascii="Times New Roman" w:hAnsi="Times New Roman" w:cs="Times New Roman"/>
          <w:sz w:val="28"/>
          <w:szCs w:val="28"/>
        </w:rPr>
        <w:t>а</w:t>
      </w:r>
      <w:r w:rsidRPr="00E46C54">
        <w:rPr>
          <w:rFonts w:ascii="Times New Roman" w:hAnsi="Times New Roman" w:cs="Times New Roman"/>
          <w:sz w:val="28"/>
          <w:szCs w:val="28"/>
        </w:rPr>
        <w:t xml:space="preserve">. </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Совместно с Калитинской средней школой и Центром занятости населения проводились мероприятия  по привлечению к общественным р</w:t>
      </w:r>
      <w:r>
        <w:rPr>
          <w:rFonts w:ascii="Times New Roman" w:hAnsi="Times New Roman" w:cs="Times New Roman"/>
          <w:sz w:val="28"/>
          <w:szCs w:val="28"/>
        </w:rPr>
        <w:t>аботам подростков и молодежи. 8</w:t>
      </w:r>
      <w:r w:rsidRPr="00E46C54">
        <w:rPr>
          <w:rFonts w:ascii="Times New Roman" w:hAnsi="Times New Roman" w:cs="Times New Roman"/>
          <w:sz w:val="28"/>
          <w:szCs w:val="28"/>
        </w:rPr>
        <w:t xml:space="preserve"> подростков работали весной на благоустройстве территории Калитинского сельского поселения.</w:t>
      </w:r>
    </w:p>
    <w:p w:rsidR="00444B9F" w:rsidRPr="00E46C54" w:rsidRDefault="00444B9F" w:rsidP="006354B3">
      <w:pPr>
        <w:spacing w:after="0" w:line="240" w:lineRule="auto"/>
        <w:ind w:firstLine="720"/>
        <w:jc w:val="both"/>
        <w:rPr>
          <w:rFonts w:ascii="Times New Roman" w:hAnsi="Times New Roman" w:cs="Times New Roman"/>
          <w:sz w:val="28"/>
          <w:szCs w:val="28"/>
        </w:rPr>
      </w:pP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b/>
          <w:bCs/>
          <w:sz w:val="28"/>
          <w:szCs w:val="28"/>
        </w:rPr>
        <w:t>Медицинское обслуживание</w:t>
      </w:r>
      <w:r w:rsidRPr="00E46C54">
        <w:rPr>
          <w:rFonts w:ascii="Times New Roman" w:hAnsi="Times New Roman" w:cs="Times New Roman"/>
          <w:sz w:val="28"/>
          <w:szCs w:val="28"/>
        </w:rPr>
        <w:t xml:space="preserve"> населения на территории поселения осуществляется БУЗ Калитинская амбулатория и фельдшерско-акушерским пунктом д. Курковицы.</w:t>
      </w:r>
    </w:p>
    <w:p w:rsidR="00444B9F" w:rsidRPr="00E46C54" w:rsidRDefault="001B3AD5" w:rsidP="006354B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2015</w:t>
      </w:r>
      <w:r w:rsidR="00444B9F">
        <w:rPr>
          <w:rFonts w:ascii="Times New Roman" w:hAnsi="Times New Roman" w:cs="Times New Roman"/>
          <w:sz w:val="28"/>
          <w:szCs w:val="28"/>
        </w:rPr>
        <w:t xml:space="preserve"> году в Калитинском сельском поселении</w:t>
      </w:r>
      <w:r>
        <w:rPr>
          <w:rFonts w:ascii="Times New Roman" w:hAnsi="Times New Roman" w:cs="Times New Roman"/>
          <w:sz w:val="28"/>
          <w:szCs w:val="28"/>
        </w:rPr>
        <w:t xml:space="preserve"> родился 31 ребенок</w:t>
      </w:r>
      <w:r w:rsidR="00444B9F" w:rsidRPr="00E46C54">
        <w:rPr>
          <w:rFonts w:ascii="Times New Roman" w:hAnsi="Times New Roman" w:cs="Times New Roman"/>
          <w:sz w:val="28"/>
          <w:szCs w:val="28"/>
        </w:rPr>
        <w:t xml:space="preserve"> (</w:t>
      </w:r>
      <w:r>
        <w:rPr>
          <w:rFonts w:ascii="Times New Roman" w:hAnsi="Times New Roman" w:cs="Times New Roman"/>
          <w:sz w:val="28"/>
          <w:szCs w:val="28"/>
        </w:rPr>
        <w:t>на четыре больше, чем в 2014</w:t>
      </w:r>
      <w:r w:rsidR="00444B9F" w:rsidRPr="00E46C54">
        <w:rPr>
          <w:rFonts w:ascii="Times New Roman" w:hAnsi="Times New Roman" w:cs="Times New Roman"/>
          <w:sz w:val="28"/>
          <w:szCs w:val="28"/>
        </w:rPr>
        <w:t xml:space="preserve"> г.), число</w:t>
      </w:r>
      <w:r>
        <w:rPr>
          <w:rFonts w:ascii="Times New Roman" w:hAnsi="Times New Roman" w:cs="Times New Roman"/>
          <w:sz w:val="28"/>
          <w:szCs w:val="28"/>
        </w:rPr>
        <w:t xml:space="preserve"> умершего населения составило 53</w:t>
      </w:r>
      <w:r w:rsidR="00444B9F" w:rsidRPr="00E46C54">
        <w:rPr>
          <w:rFonts w:ascii="Times New Roman" w:hAnsi="Times New Roman" w:cs="Times New Roman"/>
          <w:sz w:val="28"/>
          <w:szCs w:val="28"/>
        </w:rPr>
        <w:t xml:space="preserve"> человека (</w:t>
      </w:r>
      <w:r>
        <w:rPr>
          <w:rFonts w:ascii="Times New Roman" w:hAnsi="Times New Roman" w:cs="Times New Roman"/>
          <w:sz w:val="28"/>
          <w:szCs w:val="28"/>
        </w:rPr>
        <w:t xml:space="preserve"> на 6 больше в сравнении с 2014</w:t>
      </w:r>
      <w:r w:rsidR="00444B9F" w:rsidRPr="00E46C54">
        <w:rPr>
          <w:rFonts w:ascii="Times New Roman" w:hAnsi="Times New Roman" w:cs="Times New Roman"/>
          <w:sz w:val="28"/>
          <w:szCs w:val="28"/>
        </w:rPr>
        <w:t xml:space="preserve"> годом).</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 xml:space="preserve">На территории поселения находятся </w:t>
      </w:r>
      <w:r w:rsidRPr="00E46C54">
        <w:rPr>
          <w:rFonts w:ascii="Times New Roman" w:hAnsi="Times New Roman" w:cs="Times New Roman"/>
          <w:b/>
          <w:bCs/>
          <w:sz w:val="28"/>
          <w:szCs w:val="28"/>
        </w:rPr>
        <w:t>три образовательных учреждения</w:t>
      </w:r>
      <w:r w:rsidRPr="00E46C54">
        <w:rPr>
          <w:rFonts w:ascii="Times New Roman" w:hAnsi="Times New Roman" w:cs="Times New Roman"/>
          <w:sz w:val="28"/>
          <w:szCs w:val="28"/>
        </w:rPr>
        <w:t>:</w:t>
      </w:r>
    </w:p>
    <w:p w:rsidR="00444B9F" w:rsidRPr="00E46C54" w:rsidRDefault="00444B9F" w:rsidP="006354B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 М</w:t>
      </w:r>
      <w:r w:rsidRPr="00E46C54">
        <w:rPr>
          <w:rFonts w:ascii="Times New Roman" w:hAnsi="Times New Roman" w:cs="Times New Roman"/>
          <w:sz w:val="28"/>
          <w:szCs w:val="28"/>
        </w:rPr>
        <w:t>ДОУ «Детский сад № 26</w:t>
      </w:r>
      <w:r w:rsidR="007E2D5C">
        <w:rPr>
          <w:rFonts w:ascii="Times New Roman" w:hAnsi="Times New Roman" w:cs="Times New Roman"/>
          <w:sz w:val="28"/>
          <w:szCs w:val="28"/>
        </w:rPr>
        <w:t>»</w:t>
      </w:r>
      <w:r w:rsidRPr="00E46C54">
        <w:rPr>
          <w:rFonts w:ascii="Times New Roman" w:hAnsi="Times New Roman" w:cs="Times New Roman"/>
          <w:sz w:val="28"/>
          <w:szCs w:val="28"/>
        </w:rPr>
        <w:t xml:space="preserve"> в деревне</w:t>
      </w:r>
      <w:r w:rsidR="00DD0726">
        <w:rPr>
          <w:rFonts w:ascii="Times New Roman" w:hAnsi="Times New Roman" w:cs="Times New Roman"/>
          <w:sz w:val="28"/>
          <w:szCs w:val="28"/>
        </w:rPr>
        <w:t xml:space="preserve"> Курковицы, который посещают  90</w:t>
      </w:r>
      <w:r w:rsidRPr="00E46C54">
        <w:rPr>
          <w:rFonts w:ascii="Times New Roman" w:hAnsi="Times New Roman" w:cs="Times New Roman"/>
          <w:sz w:val="28"/>
          <w:szCs w:val="28"/>
        </w:rPr>
        <w:t xml:space="preserve"> детей. </w:t>
      </w:r>
    </w:p>
    <w:p w:rsidR="00444B9F" w:rsidRPr="00E46C54" w:rsidRDefault="00B3387B" w:rsidP="006354B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44B9F">
        <w:rPr>
          <w:rFonts w:ascii="Times New Roman" w:hAnsi="Times New Roman" w:cs="Times New Roman"/>
          <w:sz w:val="28"/>
          <w:szCs w:val="28"/>
        </w:rPr>
        <w:t>М</w:t>
      </w:r>
      <w:r w:rsidR="00444B9F" w:rsidRPr="00E46C54">
        <w:rPr>
          <w:rFonts w:ascii="Times New Roman" w:hAnsi="Times New Roman" w:cs="Times New Roman"/>
          <w:sz w:val="28"/>
          <w:szCs w:val="28"/>
        </w:rPr>
        <w:t>ДОУ «Детский сад № 5</w:t>
      </w:r>
      <w:r w:rsidR="007E2D5C">
        <w:rPr>
          <w:rFonts w:ascii="Times New Roman" w:hAnsi="Times New Roman" w:cs="Times New Roman"/>
          <w:sz w:val="28"/>
          <w:szCs w:val="28"/>
        </w:rPr>
        <w:t>»  поселка Калитино, - 72</w:t>
      </w:r>
      <w:r w:rsidR="00444B9F" w:rsidRPr="00E46C54">
        <w:rPr>
          <w:rFonts w:ascii="Times New Roman" w:hAnsi="Times New Roman" w:cs="Times New Roman"/>
          <w:sz w:val="28"/>
          <w:szCs w:val="28"/>
        </w:rPr>
        <w:t xml:space="preserve"> ребенка. </w:t>
      </w:r>
    </w:p>
    <w:p w:rsidR="00444B9F" w:rsidRPr="00E46C54" w:rsidRDefault="00444B9F" w:rsidP="006354B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МО</w:t>
      </w:r>
      <w:r w:rsidRPr="00E46C54">
        <w:rPr>
          <w:rFonts w:ascii="Times New Roman" w:hAnsi="Times New Roman" w:cs="Times New Roman"/>
          <w:sz w:val="28"/>
          <w:szCs w:val="28"/>
        </w:rPr>
        <w:t>ОУ «Калитинская средняя общеобразовательная ш</w:t>
      </w:r>
      <w:r w:rsidR="00B3387B">
        <w:rPr>
          <w:rFonts w:ascii="Times New Roman" w:hAnsi="Times New Roman" w:cs="Times New Roman"/>
          <w:sz w:val="28"/>
          <w:szCs w:val="28"/>
        </w:rPr>
        <w:t>кола» с числом обучающихся – 175</w:t>
      </w:r>
      <w:r w:rsidRPr="00E46C54">
        <w:rPr>
          <w:rFonts w:ascii="Times New Roman" w:hAnsi="Times New Roman" w:cs="Times New Roman"/>
          <w:sz w:val="28"/>
          <w:szCs w:val="28"/>
        </w:rPr>
        <w:t xml:space="preserve"> человек. </w:t>
      </w:r>
    </w:p>
    <w:p w:rsidR="00444B9F" w:rsidRPr="00E46C54" w:rsidRDefault="00444B9F" w:rsidP="006354B3">
      <w:pPr>
        <w:spacing w:after="0" w:line="240" w:lineRule="auto"/>
        <w:ind w:firstLine="851"/>
        <w:jc w:val="both"/>
        <w:rPr>
          <w:rFonts w:ascii="Times New Roman" w:hAnsi="Times New Roman" w:cs="Times New Roman"/>
          <w:sz w:val="28"/>
          <w:szCs w:val="28"/>
        </w:rPr>
      </w:pPr>
      <w:r w:rsidRPr="00E46C54">
        <w:rPr>
          <w:rFonts w:ascii="Times New Roman" w:hAnsi="Times New Roman" w:cs="Times New Roman"/>
          <w:sz w:val="28"/>
          <w:szCs w:val="28"/>
        </w:rPr>
        <w:t xml:space="preserve">Учреждением, организующим </w:t>
      </w:r>
      <w:r w:rsidRPr="00E46C54">
        <w:rPr>
          <w:rFonts w:ascii="Times New Roman" w:hAnsi="Times New Roman" w:cs="Times New Roman"/>
          <w:b/>
          <w:bCs/>
          <w:sz w:val="28"/>
          <w:szCs w:val="28"/>
        </w:rPr>
        <w:t>досуг населения</w:t>
      </w:r>
      <w:r w:rsidRPr="00E46C54">
        <w:rPr>
          <w:rFonts w:ascii="Times New Roman" w:hAnsi="Times New Roman" w:cs="Times New Roman"/>
          <w:sz w:val="28"/>
          <w:szCs w:val="28"/>
        </w:rPr>
        <w:t xml:space="preserve"> и обеспечивающим услугами в области культуры на территории Калитинского сельского поселения, является Муниципальное казенное учреждение «Дом культуры  Калитино», включающее в себя библиотечный отдел (Калитинский и Курковицкий секторы) и историко-культурный центр. </w:t>
      </w:r>
    </w:p>
    <w:p w:rsidR="00444B9F" w:rsidRPr="00E46C54" w:rsidRDefault="00444B9F" w:rsidP="006354B3">
      <w:pPr>
        <w:spacing w:after="0" w:line="240" w:lineRule="auto"/>
        <w:ind w:firstLine="720"/>
        <w:jc w:val="both"/>
        <w:rPr>
          <w:rFonts w:ascii="Times New Roman" w:hAnsi="Times New Roman" w:cs="Times New Roman"/>
          <w:sz w:val="28"/>
          <w:szCs w:val="28"/>
        </w:rPr>
      </w:pPr>
      <w:r w:rsidRPr="00E46C54">
        <w:rPr>
          <w:rFonts w:ascii="Times New Roman" w:hAnsi="Times New Roman" w:cs="Times New Roman"/>
          <w:sz w:val="28"/>
          <w:szCs w:val="28"/>
        </w:rPr>
        <w:t>Финансирование отраслей социально-культурной  сферы в 201</w:t>
      </w:r>
      <w:r>
        <w:rPr>
          <w:rFonts w:ascii="Times New Roman" w:hAnsi="Times New Roman" w:cs="Times New Roman"/>
          <w:sz w:val="28"/>
          <w:szCs w:val="28"/>
        </w:rPr>
        <w:t>5</w:t>
      </w:r>
      <w:r w:rsidRPr="00E46C54">
        <w:rPr>
          <w:rFonts w:ascii="Times New Roman" w:hAnsi="Times New Roman" w:cs="Times New Roman"/>
          <w:sz w:val="28"/>
          <w:szCs w:val="28"/>
        </w:rPr>
        <w:t xml:space="preserve"> году составило </w:t>
      </w:r>
      <w:r>
        <w:rPr>
          <w:rFonts w:ascii="Times New Roman" w:hAnsi="Times New Roman" w:cs="Times New Roman"/>
          <w:sz w:val="28"/>
          <w:szCs w:val="28"/>
        </w:rPr>
        <w:t>12 413</w:t>
      </w:r>
      <w:r w:rsidRPr="00E46C54">
        <w:rPr>
          <w:rFonts w:ascii="Times New Roman" w:hAnsi="Times New Roman" w:cs="Times New Roman"/>
          <w:sz w:val="28"/>
          <w:szCs w:val="28"/>
        </w:rPr>
        <w:t xml:space="preserve"> тыс. рублей  или 9</w:t>
      </w:r>
      <w:r>
        <w:rPr>
          <w:rFonts w:ascii="Times New Roman" w:hAnsi="Times New Roman" w:cs="Times New Roman"/>
          <w:sz w:val="28"/>
          <w:szCs w:val="28"/>
        </w:rPr>
        <w:t>7</w:t>
      </w:r>
      <w:r w:rsidRPr="00E46C54">
        <w:rPr>
          <w:rFonts w:ascii="Times New Roman" w:hAnsi="Times New Roman" w:cs="Times New Roman"/>
          <w:sz w:val="28"/>
          <w:szCs w:val="28"/>
        </w:rPr>
        <w:t xml:space="preserve">% к годовому плану в сумме </w:t>
      </w:r>
      <w:r>
        <w:rPr>
          <w:rFonts w:ascii="Times New Roman" w:hAnsi="Times New Roman" w:cs="Times New Roman"/>
          <w:sz w:val="28"/>
          <w:szCs w:val="28"/>
        </w:rPr>
        <w:t>12 841</w:t>
      </w:r>
      <w:r w:rsidRPr="00E46C54">
        <w:rPr>
          <w:rFonts w:ascii="Times New Roman" w:hAnsi="Times New Roman" w:cs="Times New Roman"/>
          <w:sz w:val="28"/>
          <w:szCs w:val="28"/>
        </w:rPr>
        <w:t xml:space="preserve"> тыс. рублей. </w:t>
      </w:r>
    </w:p>
    <w:p w:rsidR="00444B9F" w:rsidRPr="00E46C54" w:rsidRDefault="00444B9F" w:rsidP="006354B3">
      <w:pPr>
        <w:spacing w:after="0" w:line="240" w:lineRule="auto"/>
        <w:jc w:val="both"/>
        <w:rPr>
          <w:rFonts w:ascii="Times New Roman" w:hAnsi="Times New Roman" w:cs="Times New Roman"/>
          <w:sz w:val="28"/>
          <w:szCs w:val="28"/>
        </w:rPr>
      </w:pPr>
      <w:r w:rsidRPr="00E46C54">
        <w:rPr>
          <w:rFonts w:ascii="Times New Roman" w:hAnsi="Times New Roman" w:cs="Times New Roman"/>
          <w:sz w:val="28"/>
          <w:szCs w:val="28"/>
        </w:rPr>
        <w:t xml:space="preserve">В  расходах  на  содержание  учреждений  социально-культурной  сферы  МО Калитинское сельское поселение расходы  на  выплату заработной платы с начислениями (включая средства областного бюджета)  составили в сумме </w:t>
      </w:r>
      <w:r>
        <w:rPr>
          <w:rFonts w:ascii="Times New Roman" w:hAnsi="Times New Roman" w:cs="Times New Roman"/>
          <w:sz w:val="28"/>
          <w:szCs w:val="28"/>
        </w:rPr>
        <w:t>3 416 тыс. рублей. В 2013 г.</w:t>
      </w:r>
      <w:r w:rsidRPr="00E46C54">
        <w:rPr>
          <w:rFonts w:ascii="Times New Roman" w:hAnsi="Times New Roman" w:cs="Times New Roman"/>
          <w:sz w:val="28"/>
          <w:szCs w:val="28"/>
        </w:rPr>
        <w:t xml:space="preserve"> был утвержден</w:t>
      </w:r>
      <w:r w:rsidRPr="00E46C54">
        <w:rPr>
          <w:rFonts w:ascii="Times New Roman" w:hAnsi="Times New Roman" w:cs="Times New Roman"/>
          <w:b/>
          <w:bCs/>
          <w:color w:val="000000"/>
          <w:sz w:val="28"/>
          <w:szCs w:val="28"/>
        </w:rPr>
        <w:t xml:space="preserve"> </w:t>
      </w:r>
      <w:r w:rsidRPr="00E46C54">
        <w:rPr>
          <w:rFonts w:ascii="Times New Roman" w:hAnsi="Times New Roman" w:cs="Times New Roman"/>
          <w:color w:val="000000"/>
          <w:sz w:val="28"/>
          <w:szCs w:val="28"/>
        </w:rPr>
        <w:t xml:space="preserve">план мероприятий («дорожная карта»), направленный на повышение эффективности сферы культуры и совершенствование оплаты труда работников учреждений культуры. В результате исполнения мероприятий «дорожной карты» достигнут рост заработной платы на </w:t>
      </w:r>
      <w:r>
        <w:rPr>
          <w:rFonts w:ascii="Times New Roman" w:hAnsi="Times New Roman" w:cs="Times New Roman"/>
          <w:color w:val="000000"/>
          <w:sz w:val="28"/>
          <w:szCs w:val="28"/>
        </w:rPr>
        <w:t>16,5</w:t>
      </w:r>
      <w:r w:rsidRPr="00E46C54">
        <w:rPr>
          <w:rFonts w:ascii="Times New Roman" w:hAnsi="Times New Roman" w:cs="Times New Roman"/>
          <w:color w:val="000000"/>
          <w:sz w:val="28"/>
          <w:szCs w:val="28"/>
        </w:rPr>
        <w:t>% по сравнению с 201</w:t>
      </w:r>
      <w:r>
        <w:rPr>
          <w:rFonts w:ascii="Times New Roman" w:hAnsi="Times New Roman" w:cs="Times New Roman"/>
          <w:color w:val="000000"/>
          <w:sz w:val="28"/>
          <w:szCs w:val="28"/>
        </w:rPr>
        <w:t>4</w:t>
      </w:r>
      <w:r w:rsidRPr="00E46C54">
        <w:rPr>
          <w:rFonts w:ascii="Times New Roman" w:hAnsi="Times New Roman" w:cs="Times New Roman"/>
          <w:color w:val="000000"/>
          <w:sz w:val="28"/>
          <w:szCs w:val="28"/>
        </w:rPr>
        <w:t xml:space="preserve"> годом, средняя заработная плата составила </w:t>
      </w:r>
      <w:r>
        <w:rPr>
          <w:rFonts w:ascii="Times New Roman" w:hAnsi="Times New Roman" w:cs="Times New Roman"/>
          <w:color w:val="000000"/>
          <w:sz w:val="28"/>
          <w:szCs w:val="28"/>
        </w:rPr>
        <w:t>25 603</w:t>
      </w:r>
      <w:r w:rsidRPr="00E46C54">
        <w:rPr>
          <w:rFonts w:ascii="Times New Roman" w:hAnsi="Times New Roman" w:cs="Times New Roman"/>
          <w:color w:val="000000"/>
          <w:sz w:val="28"/>
          <w:szCs w:val="28"/>
        </w:rPr>
        <w:t xml:space="preserve"> руб. на 1 работника.</w:t>
      </w:r>
    </w:p>
    <w:p w:rsidR="00444B9F" w:rsidRPr="00E46C54" w:rsidRDefault="00444B9F" w:rsidP="006354B3">
      <w:pPr>
        <w:spacing w:after="0" w:line="240" w:lineRule="auto"/>
        <w:jc w:val="both"/>
        <w:rPr>
          <w:rFonts w:ascii="Times New Roman" w:hAnsi="Times New Roman" w:cs="Times New Roman"/>
          <w:sz w:val="28"/>
          <w:szCs w:val="28"/>
        </w:rPr>
      </w:pPr>
      <w:r w:rsidRPr="00E46C54">
        <w:rPr>
          <w:rFonts w:ascii="Times New Roman" w:hAnsi="Times New Roman" w:cs="Times New Roman"/>
          <w:sz w:val="28"/>
          <w:szCs w:val="28"/>
        </w:rPr>
        <w:t>На  оплату коммунальных услуг израсходовано 1</w:t>
      </w:r>
      <w:r>
        <w:rPr>
          <w:rFonts w:ascii="Times New Roman" w:hAnsi="Times New Roman" w:cs="Times New Roman"/>
          <w:sz w:val="28"/>
          <w:szCs w:val="28"/>
        </w:rPr>
        <w:t xml:space="preserve"> </w:t>
      </w:r>
      <w:r w:rsidR="00DD0726">
        <w:rPr>
          <w:rFonts w:ascii="Times New Roman" w:hAnsi="Times New Roman" w:cs="Times New Roman"/>
          <w:sz w:val="28"/>
          <w:szCs w:val="28"/>
        </w:rPr>
        <w:t>млн.</w:t>
      </w:r>
      <w:r>
        <w:rPr>
          <w:rFonts w:ascii="Times New Roman" w:hAnsi="Times New Roman" w:cs="Times New Roman"/>
          <w:sz w:val="28"/>
          <w:szCs w:val="28"/>
        </w:rPr>
        <w:t>577</w:t>
      </w:r>
      <w:r w:rsidRPr="00E46C54">
        <w:rPr>
          <w:rFonts w:ascii="Times New Roman" w:hAnsi="Times New Roman" w:cs="Times New Roman"/>
          <w:sz w:val="28"/>
          <w:szCs w:val="28"/>
        </w:rPr>
        <w:t xml:space="preserve"> тыс. руб. </w:t>
      </w:r>
    </w:p>
    <w:p w:rsidR="00444B9F" w:rsidRPr="00E46C54" w:rsidRDefault="00444B9F" w:rsidP="006354B3">
      <w:pPr>
        <w:spacing w:after="0" w:line="240" w:lineRule="auto"/>
        <w:ind w:right="-284" w:firstLine="720"/>
        <w:jc w:val="both"/>
        <w:rPr>
          <w:rFonts w:ascii="Times New Roman" w:hAnsi="Times New Roman" w:cs="Times New Roman"/>
          <w:sz w:val="28"/>
          <w:szCs w:val="28"/>
        </w:rPr>
      </w:pPr>
      <w:r w:rsidRPr="00E46C54">
        <w:rPr>
          <w:rFonts w:ascii="Times New Roman" w:hAnsi="Times New Roman" w:cs="Times New Roman"/>
          <w:sz w:val="28"/>
          <w:szCs w:val="28"/>
        </w:rPr>
        <w:t>В 201</w:t>
      </w:r>
      <w:r>
        <w:rPr>
          <w:rFonts w:ascii="Times New Roman" w:hAnsi="Times New Roman" w:cs="Times New Roman"/>
          <w:sz w:val="28"/>
          <w:szCs w:val="28"/>
        </w:rPr>
        <w:t>5</w:t>
      </w:r>
      <w:r w:rsidRPr="00E46C54">
        <w:rPr>
          <w:rFonts w:ascii="Times New Roman" w:hAnsi="Times New Roman" w:cs="Times New Roman"/>
          <w:sz w:val="28"/>
          <w:szCs w:val="28"/>
        </w:rPr>
        <w:t xml:space="preserve"> году на выделенные средства по  </w:t>
      </w:r>
      <w:r>
        <w:rPr>
          <w:rFonts w:ascii="Times New Roman" w:hAnsi="Times New Roman" w:cs="Times New Roman"/>
          <w:sz w:val="28"/>
          <w:szCs w:val="28"/>
        </w:rPr>
        <w:t>Г</w:t>
      </w:r>
      <w:r w:rsidRPr="00E46C54">
        <w:rPr>
          <w:rFonts w:ascii="Times New Roman" w:hAnsi="Times New Roman" w:cs="Times New Roman"/>
          <w:sz w:val="28"/>
          <w:szCs w:val="28"/>
        </w:rPr>
        <w:t>П «</w:t>
      </w:r>
      <w:r w:rsidRPr="00915FF8">
        <w:rPr>
          <w:rFonts w:ascii="Times New Roman" w:hAnsi="Times New Roman" w:cs="Times New Roman"/>
          <w:sz w:val="28"/>
          <w:szCs w:val="28"/>
        </w:rPr>
        <w:t>Устойчивое развитие сельских территорий Ленинградской области на  2014-2017 годы и на период до 2020 года</w:t>
      </w:r>
      <w:r w:rsidRPr="00E46C54">
        <w:rPr>
          <w:rFonts w:ascii="Times New Roman" w:hAnsi="Times New Roman" w:cs="Times New Roman"/>
          <w:sz w:val="28"/>
          <w:szCs w:val="28"/>
        </w:rPr>
        <w:t xml:space="preserve">» в сумме </w:t>
      </w:r>
      <w:r>
        <w:rPr>
          <w:rFonts w:ascii="Times New Roman" w:hAnsi="Times New Roman" w:cs="Times New Roman"/>
          <w:sz w:val="28"/>
          <w:szCs w:val="28"/>
        </w:rPr>
        <w:t xml:space="preserve">3 </w:t>
      </w:r>
      <w:r w:rsidR="00DD0726">
        <w:rPr>
          <w:rFonts w:ascii="Times New Roman" w:hAnsi="Times New Roman" w:cs="Times New Roman"/>
          <w:sz w:val="28"/>
          <w:szCs w:val="28"/>
        </w:rPr>
        <w:t xml:space="preserve">млн. </w:t>
      </w:r>
      <w:r>
        <w:rPr>
          <w:rFonts w:ascii="Times New Roman" w:hAnsi="Times New Roman" w:cs="Times New Roman"/>
          <w:sz w:val="28"/>
          <w:szCs w:val="28"/>
        </w:rPr>
        <w:t>150</w:t>
      </w:r>
      <w:r w:rsidR="00DD0726">
        <w:rPr>
          <w:rFonts w:ascii="Times New Roman" w:hAnsi="Times New Roman" w:cs="Times New Roman"/>
          <w:sz w:val="28"/>
          <w:szCs w:val="28"/>
        </w:rPr>
        <w:t xml:space="preserve"> </w:t>
      </w:r>
      <w:r w:rsidRPr="00E46C54">
        <w:rPr>
          <w:rFonts w:ascii="Times New Roman" w:hAnsi="Times New Roman" w:cs="Times New Roman"/>
          <w:sz w:val="28"/>
          <w:szCs w:val="28"/>
        </w:rPr>
        <w:t xml:space="preserve">тыс.рублей в здании дома культуры </w:t>
      </w:r>
      <w:r>
        <w:rPr>
          <w:rFonts w:ascii="Times New Roman" w:hAnsi="Times New Roman" w:cs="Times New Roman"/>
          <w:sz w:val="28"/>
          <w:szCs w:val="28"/>
        </w:rPr>
        <w:t>отремонтированы помещения у сцены зрительного зала</w:t>
      </w:r>
      <w:r w:rsidRPr="00E46C54">
        <w:rPr>
          <w:rFonts w:ascii="Times New Roman" w:hAnsi="Times New Roman" w:cs="Times New Roman"/>
          <w:sz w:val="28"/>
          <w:szCs w:val="28"/>
        </w:rPr>
        <w:t>. Кроме этого произведен</w:t>
      </w:r>
      <w:r>
        <w:rPr>
          <w:rFonts w:ascii="Times New Roman" w:hAnsi="Times New Roman" w:cs="Times New Roman"/>
          <w:sz w:val="28"/>
          <w:szCs w:val="28"/>
        </w:rPr>
        <w:t>ы работы по устройству пандусов</w:t>
      </w:r>
      <w:r w:rsidRPr="00E46C54">
        <w:rPr>
          <w:rFonts w:ascii="Times New Roman" w:hAnsi="Times New Roman" w:cs="Times New Roman"/>
          <w:sz w:val="28"/>
          <w:szCs w:val="28"/>
        </w:rPr>
        <w:t xml:space="preserve"> </w:t>
      </w:r>
      <w:r>
        <w:rPr>
          <w:rFonts w:ascii="Times New Roman" w:hAnsi="Times New Roman" w:cs="Times New Roman"/>
          <w:sz w:val="28"/>
          <w:szCs w:val="28"/>
        </w:rPr>
        <w:t>н</w:t>
      </w:r>
      <w:r w:rsidRPr="00E46C54">
        <w:rPr>
          <w:rFonts w:ascii="Times New Roman" w:hAnsi="Times New Roman" w:cs="Times New Roman"/>
          <w:sz w:val="28"/>
          <w:szCs w:val="28"/>
        </w:rPr>
        <w:t xml:space="preserve">а сумму </w:t>
      </w:r>
      <w:r>
        <w:rPr>
          <w:rFonts w:ascii="Times New Roman" w:hAnsi="Times New Roman" w:cs="Times New Roman"/>
          <w:sz w:val="28"/>
          <w:szCs w:val="28"/>
        </w:rPr>
        <w:t>166 тыс.руб</w:t>
      </w:r>
      <w:r w:rsidRPr="00E46C54">
        <w:rPr>
          <w:rFonts w:ascii="Times New Roman" w:hAnsi="Times New Roman" w:cs="Times New Roman"/>
          <w:sz w:val="28"/>
          <w:szCs w:val="28"/>
        </w:rPr>
        <w:t>.</w:t>
      </w:r>
      <w:r>
        <w:rPr>
          <w:rFonts w:ascii="Times New Roman" w:hAnsi="Times New Roman" w:cs="Times New Roman"/>
          <w:sz w:val="28"/>
          <w:szCs w:val="28"/>
        </w:rPr>
        <w:t xml:space="preserve">, ремонт </w:t>
      </w:r>
      <w:r>
        <w:rPr>
          <w:rFonts w:ascii="Times New Roman" w:hAnsi="Times New Roman" w:cs="Times New Roman"/>
          <w:sz w:val="28"/>
          <w:szCs w:val="28"/>
        </w:rPr>
        <w:lastRenderedPageBreak/>
        <w:t>крыльца и наружного водоотведения на сумму 115 тыс.руб., монтаж светильков уличного освещения и в спортивном зале на сумму 360 тыс.руб.</w:t>
      </w:r>
      <w:r w:rsidRPr="00E46C54">
        <w:rPr>
          <w:rFonts w:ascii="Times New Roman" w:hAnsi="Times New Roman" w:cs="Times New Roman"/>
          <w:sz w:val="28"/>
          <w:szCs w:val="28"/>
        </w:rPr>
        <w:t xml:space="preserve"> Для Калитинского Дома культуры в 201</w:t>
      </w:r>
      <w:r>
        <w:rPr>
          <w:rFonts w:ascii="Times New Roman" w:hAnsi="Times New Roman" w:cs="Times New Roman"/>
          <w:sz w:val="28"/>
          <w:szCs w:val="28"/>
        </w:rPr>
        <w:t>5</w:t>
      </w:r>
      <w:r w:rsidRPr="00E46C54">
        <w:rPr>
          <w:rFonts w:ascii="Times New Roman" w:hAnsi="Times New Roman" w:cs="Times New Roman"/>
          <w:sz w:val="28"/>
          <w:szCs w:val="28"/>
        </w:rPr>
        <w:t xml:space="preserve"> году приобретено оборудование на сумму </w:t>
      </w:r>
      <w:r>
        <w:rPr>
          <w:rFonts w:ascii="Times New Roman" w:hAnsi="Times New Roman" w:cs="Times New Roman"/>
          <w:sz w:val="28"/>
          <w:szCs w:val="28"/>
        </w:rPr>
        <w:t>637</w:t>
      </w:r>
      <w:r w:rsidRPr="00E46C54">
        <w:rPr>
          <w:rFonts w:ascii="Times New Roman" w:hAnsi="Times New Roman" w:cs="Times New Roman"/>
          <w:sz w:val="28"/>
          <w:szCs w:val="28"/>
        </w:rPr>
        <w:t xml:space="preserve"> тыс. рублей, в т.ч. мебель, </w:t>
      </w:r>
      <w:r>
        <w:rPr>
          <w:rFonts w:ascii="Times New Roman" w:hAnsi="Times New Roman" w:cs="Times New Roman"/>
          <w:sz w:val="28"/>
          <w:szCs w:val="28"/>
        </w:rPr>
        <w:t>светильники, баннеры (декорации), мотокоса, настолбные украшения (консоли) и др., а также оборудование для секции бокса.</w:t>
      </w:r>
    </w:p>
    <w:p w:rsidR="00444B9F" w:rsidRDefault="00444B9F" w:rsidP="00307B2E">
      <w:pPr>
        <w:spacing w:after="0" w:line="240" w:lineRule="auto"/>
        <w:ind w:right="-284" w:firstLine="851"/>
        <w:jc w:val="both"/>
        <w:rPr>
          <w:rFonts w:ascii="Times New Roman" w:hAnsi="Times New Roman" w:cs="Times New Roman"/>
          <w:sz w:val="28"/>
          <w:szCs w:val="28"/>
        </w:rPr>
      </w:pPr>
      <w:r w:rsidRPr="00E46C54">
        <w:rPr>
          <w:rFonts w:ascii="Times New Roman" w:hAnsi="Times New Roman" w:cs="Times New Roman"/>
          <w:sz w:val="28"/>
          <w:szCs w:val="28"/>
        </w:rPr>
        <w:t xml:space="preserve">В </w:t>
      </w:r>
      <w:r>
        <w:rPr>
          <w:rFonts w:ascii="Times New Roman" w:hAnsi="Times New Roman" w:cs="Times New Roman"/>
          <w:sz w:val="28"/>
          <w:szCs w:val="28"/>
        </w:rPr>
        <w:t>МКУ «ДК «Калитино»</w:t>
      </w:r>
      <w:r w:rsidRPr="00E46C54">
        <w:rPr>
          <w:rFonts w:ascii="Times New Roman" w:hAnsi="Times New Roman" w:cs="Times New Roman"/>
          <w:sz w:val="28"/>
          <w:szCs w:val="28"/>
        </w:rPr>
        <w:t xml:space="preserve"> функционируют -</w:t>
      </w:r>
      <w:r w:rsidR="00DD0726">
        <w:rPr>
          <w:rFonts w:ascii="Times New Roman" w:hAnsi="Times New Roman" w:cs="Times New Roman"/>
          <w:sz w:val="28"/>
          <w:szCs w:val="28"/>
        </w:rPr>
        <w:t xml:space="preserve"> 33</w:t>
      </w:r>
      <w:r w:rsidRPr="00E46C54">
        <w:rPr>
          <w:rFonts w:ascii="Times New Roman" w:hAnsi="Times New Roman" w:cs="Times New Roman"/>
          <w:sz w:val="28"/>
          <w:szCs w:val="28"/>
        </w:rPr>
        <w:t xml:space="preserve"> </w:t>
      </w:r>
      <w:r w:rsidR="00DD0726">
        <w:rPr>
          <w:rFonts w:ascii="Times New Roman" w:hAnsi="Times New Roman" w:cs="Times New Roman"/>
          <w:sz w:val="28"/>
          <w:szCs w:val="28"/>
        </w:rPr>
        <w:t>формирования</w:t>
      </w:r>
      <w:r>
        <w:rPr>
          <w:rFonts w:ascii="Times New Roman" w:hAnsi="Times New Roman" w:cs="Times New Roman"/>
          <w:sz w:val="28"/>
          <w:szCs w:val="28"/>
        </w:rPr>
        <w:t xml:space="preserve"> </w:t>
      </w:r>
      <w:r w:rsidR="00307B2E">
        <w:rPr>
          <w:rFonts w:ascii="Times New Roman" w:hAnsi="Times New Roman" w:cs="Times New Roman"/>
          <w:sz w:val="28"/>
          <w:szCs w:val="28"/>
        </w:rPr>
        <w:t>–</w:t>
      </w:r>
      <w:r>
        <w:rPr>
          <w:rFonts w:ascii="Times New Roman" w:hAnsi="Times New Roman" w:cs="Times New Roman"/>
          <w:sz w:val="28"/>
          <w:szCs w:val="28"/>
        </w:rPr>
        <w:t xml:space="preserve"> кружки</w:t>
      </w:r>
      <w:r w:rsidR="00307B2E">
        <w:rPr>
          <w:rFonts w:ascii="Times New Roman" w:hAnsi="Times New Roman" w:cs="Times New Roman"/>
          <w:sz w:val="28"/>
          <w:szCs w:val="28"/>
        </w:rPr>
        <w:t>,</w:t>
      </w:r>
      <w:r w:rsidRPr="00E46C54">
        <w:rPr>
          <w:rFonts w:ascii="Times New Roman" w:hAnsi="Times New Roman" w:cs="Times New Roman"/>
          <w:sz w:val="28"/>
          <w:szCs w:val="28"/>
        </w:rPr>
        <w:t xml:space="preserve"> </w:t>
      </w:r>
      <w:r>
        <w:rPr>
          <w:rFonts w:ascii="Times New Roman" w:hAnsi="Times New Roman" w:cs="Times New Roman"/>
          <w:sz w:val="28"/>
          <w:szCs w:val="28"/>
        </w:rPr>
        <w:t xml:space="preserve">клубы по интересам, спортивные секции, в которых </w:t>
      </w:r>
      <w:r w:rsidRPr="00E46C54">
        <w:rPr>
          <w:rFonts w:ascii="Times New Roman" w:hAnsi="Times New Roman" w:cs="Times New Roman"/>
          <w:sz w:val="28"/>
          <w:szCs w:val="28"/>
        </w:rPr>
        <w:t xml:space="preserve"> </w:t>
      </w:r>
      <w:r w:rsidR="00DD0726">
        <w:rPr>
          <w:rFonts w:ascii="Times New Roman" w:hAnsi="Times New Roman" w:cs="Times New Roman"/>
          <w:sz w:val="28"/>
          <w:szCs w:val="28"/>
        </w:rPr>
        <w:t xml:space="preserve">в 2015 году </w:t>
      </w:r>
      <w:r>
        <w:rPr>
          <w:rFonts w:ascii="Times New Roman" w:hAnsi="Times New Roman" w:cs="Times New Roman"/>
          <w:sz w:val="28"/>
          <w:szCs w:val="28"/>
        </w:rPr>
        <w:t xml:space="preserve"> занимались</w:t>
      </w:r>
      <w:r w:rsidRPr="00E46C54">
        <w:rPr>
          <w:rFonts w:ascii="Times New Roman" w:hAnsi="Times New Roman" w:cs="Times New Roman"/>
          <w:sz w:val="28"/>
          <w:szCs w:val="28"/>
        </w:rPr>
        <w:t xml:space="preserve"> </w:t>
      </w:r>
      <w:r w:rsidRPr="00E46C54">
        <w:rPr>
          <w:rFonts w:ascii="Times New Roman" w:hAnsi="Times New Roman" w:cs="Times New Roman"/>
          <w:b/>
          <w:bCs/>
          <w:sz w:val="28"/>
          <w:szCs w:val="28"/>
        </w:rPr>
        <w:t xml:space="preserve"> </w:t>
      </w:r>
      <w:r w:rsidRPr="00E46C54">
        <w:rPr>
          <w:rFonts w:ascii="Times New Roman" w:hAnsi="Times New Roman" w:cs="Times New Roman"/>
          <w:sz w:val="28"/>
          <w:szCs w:val="28"/>
        </w:rPr>
        <w:t xml:space="preserve"> </w:t>
      </w:r>
      <w:r w:rsidR="00DD0726">
        <w:rPr>
          <w:rFonts w:ascii="Times New Roman" w:hAnsi="Times New Roman" w:cs="Times New Roman"/>
          <w:sz w:val="28"/>
          <w:szCs w:val="28"/>
        </w:rPr>
        <w:t>536</w:t>
      </w:r>
      <w:r w:rsidRPr="00E46C54">
        <w:rPr>
          <w:rFonts w:ascii="Times New Roman" w:hAnsi="Times New Roman" w:cs="Times New Roman"/>
          <w:sz w:val="28"/>
          <w:szCs w:val="28"/>
        </w:rPr>
        <w:t xml:space="preserve"> человек</w:t>
      </w:r>
      <w:r w:rsidR="00DD0726">
        <w:rPr>
          <w:rFonts w:ascii="Times New Roman" w:hAnsi="Times New Roman" w:cs="Times New Roman"/>
          <w:sz w:val="28"/>
          <w:szCs w:val="28"/>
        </w:rPr>
        <w:t xml:space="preserve"> (на 18 человек</w:t>
      </w:r>
      <w:r w:rsidR="000F0802">
        <w:rPr>
          <w:rFonts w:ascii="Times New Roman" w:hAnsi="Times New Roman" w:cs="Times New Roman"/>
          <w:sz w:val="28"/>
          <w:szCs w:val="28"/>
        </w:rPr>
        <w:t xml:space="preserve"> больше, чем в 2014</w:t>
      </w:r>
      <w:r>
        <w:rPr>
          <w:rFonts w:ascii="Times New Roman" w:hAnsi="Times New Roman" w:cs="Times New Roman"/>
          <w:sz w:val="28"/>
          <w:szCs w:val="28"/>
        </w:rPr>
        <w:t xml:space="preserve"> году)</w:t>
      </w:r>
      <w:r w:rsidRPr="00E46C54">
        <w:rPr>
          <w:rFonts w:ascii="Times New Roman" w:hAnsi="Times New Roman" w:cs="Times New Roman"/>
          <w:sz w:val="28"/>
          <w:szCs w:val="28"/>
        </w:rPr>
        <w:t>, из ни</w:t>
      </w:r>
      <w:r w:rsidR="000F0802">
        <w:rPr>
          <w:rFonts w:ascii="Times New Roman" w:hAnsi="Times New Roman" w:cs="Times New Roman"/>
          <w:sz w:val="28"/>
          <w:szCs w:val="28"/>
        </w:rPr>
        <w:t>х детей до 14 лет – 234</w:t>
      </w:r>
      <w:r>
        <w:rPr>
          <w:rFonts w:ascii="Times New Roman" w:hAnsi="Times New Roman" w:cs="Times New Roman"/>
          <w:sz w:val="28"/>
          <w:szCs w:val="28"/>
        </w:rPr>
        <w:t>, молодежи</w:t>
      </w:r>
      <w:r w:rsidRPr="00E46C54">
        <w:rPr>
          <w:rFonts w:ascii="Times New Roman" w:hAnsi="Times New Roman" w:cs="Times New Roman"/>
          <w:sz w:val="28"/>
          <w:szCs w:val="28"/>
        </w:rPr>
        <w:t xml:space="preserve"> от 15 до 24 лет – </w:t>
      </w:r>
      <w:r w:rsidRPr="00E46C54">
        <w:rPr>
          <w:rFonts w:ascii="Times New Roman" w:hAnsi="Times New Roman" w:cs="Times New Roman"/>
          <w:b/>
          <w:bCs/>
          <w:sz w:val="28"/>
          <w:szCs w:val="28"/>
        </w:rPr>
        <w:t>1</w:t>
      </w:r>
      <w:r w:rsidR="000F0802">
        <w:rPr>
          <w:rFonts w:ascii="Times New Roman" w:hAnsi="Times New Roman" w:cs="Times New Roman"/>
          <w:b/>
          <w:bCs/>
          <w:sz w:val="28"/>
          <w:szCs w:val="28"/>
        </w:rPr>
        <w:t>69</w:t>
      </w:r>
      <w:r w:rsidR="000F0802">
        <w:rPr>
          <w:rFonts w:ascii="Times New Roman" w:hAnsi="Times New Roman" w:cs="Times New Roman"/>
          <w:sz w:val="28"/>
          <w:szCs w:val="28"/>
        </w:rPr>
        <w:t xml:space="preserve"> человек.</w:t>
      </w:r>
      <w:r w:rsidR="00A50541">
        <w:rPr>
          <w:rFonts w:ascii="Times New Roman" w:hAnsi="Times New Roman" w:cs="Times New Roman"/>
          <w:sz w:val="28"/>
          <w:szCs w:val="28"/>
        </w:rPr>
        <w:t xml:space="preserve"> </w:t>
      </w:r>
      <w:r w:rsidR="00307B2E">
        <w:rPr>
          <w:rFonts w:ascii="Times New Roman" w:hAnsi="Times New Roman" w:cs="Times New Roman"/>
          <w:sz w:val="28"/>
          <w:szCs w:val="28"/>
        </w:rPr>
        <w:t>П</w:t>
      </w:r>
      <w:r w:rsidR="000F0802">
        <w:rPr>
          <w:rFonts w:ascii="Times New Roman" w:hAnsi="Times New Roman" w:cs="Times New Roman"/>
          <w:sz w:val="28"/>
          <w:szCs w:val="28"/>
        </w:rPr>
        <w:t>роведено369</w:t>
      </w:r>
      <w:r w:rsidR="00A50541">
        <w:rPr>
          <w:rFonts w:ascii="Times New Roman" w:hAnsi="Times New Roman" w:cs="Times New Roman"/>
          <w:sz w:val="28"/>
          <w:szCs w:val="28"/>
        </w:rPr>
        <w:t xml:space="preserve"> </w:t>
      </w:r>
      <w:r w:rsidRPr="00E46C54">
        <w:rPr>
          <w:rFonts w:ascii="Times New Roman" w:hAnsi="Times New Roman" w:cs="Times New Roman"/>
          <w:sz w:val="28"/>
          <w:szCs w:val="28"/>
        </w:rPr>
        <w:t>мероп</w:t>
      </w:r>
      <w:r>
        <w:rPr>
          <w:rFonts w:ascii="Times New Roman" w:hAnsi="Times New Roman" w:cs="Times New Roman"/>
          <w:sz w:val="28"/>
          <w:szCs w:val="28"/>
        </w:rPr>
        <w:t>риятий</w:t>
      </w:r>
      <w:r w:rsidR="000F0802">
        <w:rPr>
          <w:rFonts w:ascii="Times New Roman" w:hAnsi="Times New Roman" w:cs="Times New Roman"/>
          <w:sz w:val="28"/>
          <w:szCs w:val="28"/>
        </w:rPr>
        <w:t xml:space="preserve"> из них для детей – 141, для молодежи от 15 до 24 лет -  </w:t>
      </w:r>
      <w:r w:rsidR="00A50541">
        <w:rPr>
          <w:rFonts w:ascii="Times New Roman" w:hAnsi="Times New Roman" w:cs="Times New Roman"/>
          <w:sz w:val="28"/>
          <w:szCs w:val="28"/>
        </w:rPr>
        <w:t xml:space="preserve">112 </w:t>
      </w:r>
      <w:r w:rsidRPr="00E46C54">
        <w:rPr>
          <w:rFonts w:ascii="Times New Roman" w:hAnsi="Times New Roman" w:cs="Times New Roman"/>
          <w:sz w:val="28"/>
          <w:szCs w:val="28"/>
        </w:rPr>
        <w:t>.</w:t>
      </w:r>
    </w:p>
    <w:p w:rsidR="00732EA4" w:rsidRDefault="00732EA4" w:rsidP="00732EA4">
      <w:pPr>
        <w:spacing w:after="0" w:line="240" w:lineRule="auto"/>
        <w:ind w:firstLine="902"/>
        <w:jc w:val="both"/>
        <w:rPr>
          <w:rFonts w:ascii="Times New Roman" w:hAnsi="Times New Roman" w:cs="Times New Roman"/>
          <w:sz w:val="28"/>
          <w:szCs w:val="28"/>
        </w:rPr>
      </w:pPr>
      <w:r w:rsidRPr="00732EA4">
        <w:rPr>
          <w:rFonts w:ascii="Times New Roman" w:hAnsi="Times New Roman" w:cs="Times New Roman"/>
          <w:sz w:val="28"/>
          <w:szCs w:val="28"/>
        </w:rPr>
        <w:t xml:space="preserve">В Калитинском сельском поселении на базе спортсектора МКУ «ДК «Калитино» работают 10 спортивных секций </w:t>
      </w:r>
      <w:r w:rsidR="00307B2E">
        <w:rPr>
          <w:rFonts w:ascii="Times New Roman" w:hAnsi="Times New Roman" w:cs="Times New Roman"/>
          <w:sz w:val="28"/>
          <w:szCs w:val="28"/>
        </w:rPr>
        <w:t>и 4 любительских объединения</w:t>
      </w:r>
      <w:r w:rsidRPr="00732EA4">
        <w:rPr>
          <w:rFonts w:ascii="Times New Roman" w:hAnsi="Times New Roman" w:cs="Times New Roman"/>
          <w:sz w:val="28"/>
          <w:szCs w:val="28"/>
        </w:rPr>
        <w:t xml:space="preserve"> по 5 направлениям по видам спорта с общим количеством занимающихся 255 человек, на 7 человек больше, чем в прошлом году. </w:t>
      </w:r>
    </w:p>
    <w:p w:rsidR="00DC3AF3" w:rsidRPr="00DC3AF3" w:rsidRDefault="00307B2E" w:rsidP="00DC3AF3">
      <w:pPr>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В отчетном году</w:t>
      </w:r>
      <w:r w:rsidR="00DC3AF3" w:rsidRPr="00DC3AF3">
        <w:rPr>
          <w:rFonts w:ascii="Times New Roman" w:hAnsi="Times New Roman" w:cs="Times New Roman"/>
          <w:sz w:val="28"/>
          <w:szCs w:val="28"/>
        </w:rPr>
        <w:t xml:space="preserve"> начала работу новая секция по тхэквондо под руководством тренера-инструктора международного класса, в ней занимаются 11 детей до 14 лет.</w:t>
      </w:r>
    </w:p>
    <w:p w:rsidR="00DC3AF3" w:rsidRPr="00307B2E" w:rsidRDefault="00DC3AF3" w:rsidP="00307B2E">
      <w:pPr>
        <w:spacing w:after="0" w:line="240" w:lineRule="auto"/>
        <w:ind w:right="-1" w:firstLine="851"/>
        <w:jc w:val="both"/>
        <w:rPr>
          <w:rFonts w:ascii="Times New Roman" w:hAnsi="Times New Roman" w:cs="Times New Roman"/>
          <w:sz w:val="28"/>
          <w:szCs w:val="28"/>
        </w:rPr>
      </w:pPr>
      <w:r w:rsidRPr="00DC3AF3">
        <w:rPr>
          <w:rFonts w:ascii="Times New Roman" w:hAnsi="Times New Roman" w:cs="Times New Roman"/>
          <w:sz w:val="28"/>
          <w:szCs w:val="28"/>
        </w:rPr>
        <w:t>В 2015 году на территории Калитинского сельского поселения проведено 40 спортивных мероприятий. Общее количество посетителей и участников составило 950 человек, что на 210 человек больше, чем в 2014 году.</w:t>
      </w:r>
      <w:r w:rsidR="00307B2E">
        <w:rPr>
          <w:rFonts w:ascii="Times New Roman" w:hAnsi="Times New Roman" w:cs="Times New Roman"/>
          <w:sz w:val="28"/>
          <w:szCs w:val="28"/>
        </w:rPr>
        <w:t xml:space="preserve"> </w:t>
      </w:r>
      <w:r w:rsidR="00307B2E" w:rsidRPr="00307B2E">
        <w:rPr>
          <w:rFonts w:ascii="Times New Roman" w:hAnsi="Times New Roman" w:cs="Times New Roman"/>
          <w:sz w:val="28"/>
          <w:szCs w:val="28"/>
        </w:rPr>
        <w:t>П</w:t>
      </w:r>
      <w:r w:rsidRPr="00307B2E">
        <w:rPr>
          <w:rFonts w:ascii="Times New Roman" w:hAnsi="Times New Roman" w:cs="Times New Roman"/>
          <w:sz w:val="28"/>
          <w:szCs w:val="28"/>
        </w:rPr>
        <w:t>редставители Калитинского сельского поселения принимали участие в Спартакиаде Волосовского муниципального района во всех соревнованиях кроме дуатлона. К сожалению, пока у Калитинского поселения нет возможности подготовить и экипировать спортсменов. Пятый раз команда «Адреналин» Калитинского сельского поселения принимала участие в районном молодежном туристическом слете в июле и сентябре 2015 года.</w:t>
      </w:r>
    </w:p>
    <w:p w:rsidR="00DC3AF3" w:rsidRPr="00307B2E" w:rsidRDefault="00DC3AF3" w:rsidP="00DC3AF3">
      <w:pPr>
        <w:spacing w:after="0" w:line="240" w:lineRule="auto"/>
        <w:ind w:right="-1" w:firstLine="851"/>
        <w:jc w:val="both"/>
        <w:rPr>
          <w:rFonts w:ascii="Times New Roman" w:hAnsi="Times New Roman" w:cs="Times New Roman"/>
          <w:color w:val="000000"/>
          <w:sz w:val="28"/>
          <w:szCs w:val="28"/>
        </w:rPr>
      </w:pPr>
      <w:r w:rsidRPr="00307B2E">
        <w:rPr>
          <w:rFonts w:ascii="Times New Roman" w:hAnsi="Times New Roman" w:cs="Times New Roman"/>
          <w:sz w:val="28"/>
          <w:szCs w:val="28"/>
        </w:rPr>
        <w:t xml:space="preserve">Наиболее успешными у калитинцев, благодаря опытному тренеру Анне Бебиной, являются участия в соревнованиях по баскетболу на различных уровнях. </w:t>
      </w:r>
      <w:r w:rsidRPr="00307B2E">
        <w:rPr>
          <w:rFonts w:ascii="Times New Roman" w:hAnsi="Times New Roman" w:cs="Times New Roman"/>
          <w:color w:val="000000"/>
          <w:sz w:val="28"/>
          <w:szCs w:val="28"/>
        </w:rPr>
        <w:t>В финальных соревнованиях VII Спартакиады Волосовского муниципального района по баскетболу команда из Калитино заняла первое место.</w:t>
      </w:r>
    </w:p>
    <w:p w:rsidR="00DC3AF3" w:rsidRPr="00307B2E" w:rsidRDefault="00DC3AF3" w:rsidP="00DC3AF3">
      <w:pPr>
        <w:spacing w:after="0" w:line="240" w:lineRule="auto"/>
        <w:ind w:right="-1" w:firstLine="851"/>
        <w:jc w:val="both"/>
        <w:rPr>
          <w:rFonts w:ascii="Times New Roman" w:hAnsi="Times New Roman" w:cs="Times New Roman"/>
          <w:sz w:val="28"/>
          <w:szCs w:val="28"/>
        </w:rPr>
      </w:pPr>
      <w:r w:rsidRPr="00307B2E">
        <w:rPr>
          <w:rFonts w:ascii="Times New Roman" w:hAnsi="Times New Roman" w:cs="Times New Roman"/>
          <w:sz w:val="28"/>
          <w:szCs w:val="28"/>
        </w:rPr>
        <w:t>В феврале 2015 года спортсмен Калитинского сельского поселения, ученик 11-го класса Миронов Дмитрий, выигравший в Ленинградской Областной Олимпиаде школьников 1-е место, участвовал во Всероссийской Олимпиаде по физической культуре в г.Казань. Среди 280 участников Дмитрий занял 53 место. Решением руководства ДК «Калитино» Диме был вручен почетный сертификат на постоянное бесплатное посещение всех спортивных секций ДК. Таким образом, решено мотивировать юного спортсмена на новые спортивные достижения.</w:t>
      </w:r>
    </w:p>
    <w:p w:rsidR="00307B2E" w:rsidRPr="00307B2E" w:rsidRDefault="00444B9F" w:rsidP="00307B2E">
      <w:pPr>
        <w:spacing w:after="0" w:line="240" w:lineRule="auto"/>
        <w:ind w:right="-1" w:firstLine="851"/>
        <w:jc w:val="both"/>
        <w:rPr>
          <w:rFonts w:ascii="Times New Roman" w:hAnsi="Times New Roman" w:cs="Times New Roman"/>
          <w:sz w:val="28"/>
          <w:szCs w:val="28"/>
        </w:rPr>
      </w:pPr>
      <w:r w:rsidRPr="00E46C54">
        <w:rPr>
          <w:rFonts w:ascii="Times New Roman" w:hAnsi="Times New Roman" w:cs="Times New Roman"/>
          <w:sz w:val="28"/>
          <w:szCs w:val="28"/>
        </w:rPr>
        <w:t>Библиотечное обслуживание населения Калитинского сельского поселения осуществляется библиотечным отделом МКУ «ДК «Калитино», который состоит из двух секторов, возглавляемых заведующими. Число пользователей в Калитинском сек</w:t>
      </w:r>
      <w:r w:rsidR="00862763">
        <w:rPr>
          <w:rFonts w:ascii="Times New Roman" w:hAnsi="Times New Roman" w:cs="Times New Roman"/>
          <w:sz w:val="28"/>
          <w:szCs w:val="28"/>
        </w:rPr>
        <w:t>торе на конец года составило 72</w:t>
      </w:r>
      <w:r>
        <w:rPr>
          <w:rFonts w:ascii="Times New Roman" w:hAnsi="Times New Roman" w:cs="Times New Roman"/>
          <w:sz w:val="28"/>
          <w:szCs w:val="28"/>
        </w:rPr>
        <w:t>0 человек</w:t>
      </w:r>
      <w:r w:rsidR="00862763">
        <w:rPr>
          <w:rFonts w:ascii="Times New Roman" w:hAnsi="Times New Roman" w:cs="Times New Roman"/>
          <w:sz w:val="28"/>
          <w:szCs w:val="28"/>
        </w:rPr>
        <w:t xml:space="preserve">, в </w:t>
      </w:r>
      <w:r w:rsidR="00862763">
        <w:rPr>
          <w:rFonts w:ascii="Times New Roman" w:hAnsi="Times New Roman" w:cs="Times New Roman"/>
          <w:sz w:val="28"/>
          <w:szCs w:val="28"/>
        </w:rPr>
        <w:lastRenderedPageBreak/>
        <w:t>Курковицком секторе - 648</w:t>
      </w:r>
      <w:r>
        <w:rPr>
          <w:rFonts w:ascii="Times New Roman" w:hAnsi="Times New Roman" w:cs="Times New Roman"/>
          <w:sz w:val="28"/>
          <w:szCs w:val="28"/>
        </w:rPr>
        <w:t>.</w:t>
      </w:r>
      <w:r w:rsidRPr="00E46C54">
        <w:rPr>
          <w:rFonts w:ascii="Times New Roman" w:hAnsi="Times New Roman" w:cs="Times New Roman"/>
          <w:sz w:val="28"/>
          <w:szCs w:val="28"/>
        </w:rPr>
        <w:t xml:space="preserve"> На ко</w:t>
      </w:r>
      <w:r w:rsidR="00307B2E">
        <w:rPr>
          <w:rFonts w:ascii="Times New Roman" w:hAnsi="Times New Roman" w:cs="Times New Roman"/>
          <w:sz w:val="28"/>
          <w:szCs w:val="28"/>
        </w:rPr>
        <w:t xml:space="preserve">нец </w:t>
      </w:r>
      <w:r w:rsidR="00862763">
        <w:rPr>
          <w:rFonts w:ascii="Times New Roman" w:hAnsi="Times New Roman" w:cs="Times New Roman"/>
          <w:sz w:val="28"/>
          <w:szCs w:val="28"/>
        </w:rPr>
        <w:t>отчетного года в библиотеках Калитино и Курковиц  состоит 10,4 и 7,0</w:t>
      </w:r>
      <w:r w:rsidRPr="00E46C54">
        <w:rPr>
          <w:rFonts w:ascii="Times New Roman" w:hAnsi="Times New Roman" w:cs="Times New Roman"/>
          <w:sz w:val="28"/>
          <w:szCs w:val="28"/>
        </w:rPr>
        <w:t xml:space="preserve"> тыс. экземпляров</w:t>
      </w:r>
      <w:r w:rsidRPr="00307B2E">
        <w:rPr>
          <w:rFonts w:ascii="Times New Roman" w:hAnsi="Times New Roman" w:cs="Times New Roman"/>
          <w:sz w:val="28"/>
          <w:szCs w:val="28"/>
        </w:rPr>
        <w:t xml:space="preserve">. </w:t>
      </w:r>
      <w:r w:rsidR="00862763" w:rsidRPr="00307B2E">
        <w:rPr>
          <w:rFonts w:ascii="Times New Roman" w:hAnsi="Times New Roman" w:cs="Times New Roman"/>
          <w:sz w:val="28"/>
          <w:szCs w:val="28"/>
        </w:rPr>
        <w:t xml:space="preserve">В библиотечные фонды </w:t>
      </w:r>
      <w:r w:rsidR="00307B2E" w:rsidRPr="00307B2E">
        <w:rPr>
          <w:rFonts w:ascii="Times New Roman" w:hAnsi="Times New Roman" w:cs="Times New Roman"/>
          <w:sz w:val="28"/>
          <w:szCs w:val="28"/>
        </w:rPr>
        <w:t>за отчетный период поступило 300</w:t>
      </w:r>
      <w:r w:rsidR="00862763" w:rsidRPr="00307B2E">
        <w:rPr>
          <w:rFonts w:ascii="Times New Roman" w:hAnsi="Times New Roman" w:cs="Times New Roman"/>
          <w:sz w:val="28"/>
          <w:szCs w:val="28"/>
        </w:rPr>
        <w:t xml:space="preserve"> экземпляров</w:t>
      </w:r>
      <w:r w:rsidR="00307B2E" w:rsidRPr="00307B2E">
        <w:rPr>
          <w:rFonts w:ascii="Times New Roman" w:hAnsi="Times New Roman" w:cs="Times New Roman"/>
          <w:sz w:val="28"/>
          <w:szCs w:val="28"/>
        </w:rPr>
        <w:t>.</w:t>
      </w:r>
      <w:r w:rsidR="00862763" w:rsidRPr="00307B2E">
        <w:rPr>
          <w:rFonts w:ascii="Times New Roman" w:hAnsi="Times New Roman" w:cs="Times New Roman"/>
          <w:sz w:val="28"/>
          <w:szCs w:val="28"/>
        </w:rPr>
        <w:t xml:space="preserve"> </w:t>
      </w:r>
      <w:r w:rsidR="00307B2E" w:rsidRPr="00307B2E">
        <w:rPr>
          <w:rFonts w:ascii="Times New Roman" w:hAnsi="Times New Roman" w:cs="Times New Roman"/>
          <w:sz w:val="28"/>
          <w:szCs w:val="28"/>
        </w:rPr>
        <w:t>Библиотеки поселения в 2015 году работали в соответствии с задачами по привлечению читателей и воспитанию культуры чтения у детей и взрослых, используя при этом различные формы работы: обсуждение книг, книжные выставки, составление рекомендательных списков литературы, тематические конкурсы рисунков, библиотечные уроки, информационные часы.</w:t>
      </w:r>
    </w:p>
    <w:p w:rsidR="00064F8E" w:rsidRDefault="00064F8E" w:rsidP="00064F8E">
      <w:pPr>
        <w:spacing w:after="0" w:line="240" w:lineRule="auto"/>
        <w:rPr>
          <w:rFonts w:ascii="Times New Roman" w:hAnsi="Times New Roman" w:cs="Times New Roman"/>
          <w:b/>
          <w:sz w:val="28"/>
          <w:szCs w:val="28"/>
        </w:rPr>
      </w:pPr>
      <w:r w:rsidRPr="00A53F54">
        <w:rPr>
          <w:rFonts w:ascii="Times New Roman" w:hAnsi="Times New Roman" w:cs="Times New Roman"/>
          <w:b/>
          <w:sz w:val="28"/>
          <w:szCs w:val="28"/>
        </w:rPr>
        <w:t>Задачи администрации на 2016</w:t>
      </w:r>
      <w:r w:rsidR="006F08B0">
        <w:rPr>
          <w:rFonts w:ascii="Times New Roman" w:hAnsi="Times New Roman" w:cs="Times New Roman"/>
          <w:b/>
          <w:sz w:val="28"/>
          <w:szCs w:val="28"/>
        </w:rPr>
        <w:t xml:space="preserve"> </w:t>
      </w:r>
      <w:r w:rsidRPr="00A53F54">
        <w:rPr>
          <w:rFonts w:ascii="Times New Roman" w:hAnsi="Times New Roman" w:cs="Times New Roman"/>
          <w:b/>
          <w:sz w:val="28"/>
          <w:szCs w:val="28"/>
        </w:rPr>
        <w:t>год</w:t>
      </w:r>
      <w:r>
        <w:rPr>
          <w:rFonts w:ascii="Times New Roman" w:hAnsi="Times New Roman" w:cs="Times New Roman"/>
          <w:b/>
          <w:sz w:val="28"/>
          <w:szCs w:val="28"/>
        </w:rPr>
        <w:t>.</w:t>
      </w:r>
    </w:p>
    <w:p w:rsidR="00064F8E" w:rsidRDefault="00064F8E" w:rsidP="00064F8E">
      <w:pPr>
        <w:spacing w:after="0" w:line="240" w:lineRule="auto"/>
        <w:rPr>
          <w:rFonts w:ascii="Times New Roman" w:hAnsi="Times New Roman" w:cs="Times New Roman"/>
          <w:sz w:val="28"/>
          <w:szCs w:val="28"/>
        </w:rPr>
      </w:pPr>
      <w:r w:rsidRPr="00A53F54">
        <w:rPr>
          <w:rFonts w:ascii="Times New Roman" w:hAnsi="Times New Roman" w:cs="Times New Roman"/>
          <w:sz w:val="28"/>
          <w:szCs w:val="28"/>
        </w:rPr>
        <w:t>1.</w:t>
      </w:r>
      <w:r>
        <w:rPr>
          <w:rFonts w:ascii="Times New Roman" w:hAnsi="Times New Roman" w:cs="Times New Roman"/>
          <w:sz w:val="28"/>
          <w:szCs w:val="28"/>
        </w:rPr>
        <w:t>Выполнить ремонт дорог у д.№16, №17 в п.Калитино.</w:t>
      </w:r>
    </w:p>
    <w:p w:rsidR="00064F8E" w:rsidRDefault="00064F8E" w:rsidP="00064F8E">
      <w:pPr>
        <w:spacing w:after="0" w:line="240" w:lineRule="auto"/>
        <w:rPr>
          <w:rFonts w:ascii="Times New Roman" w:hAnsi="Times New Roman" w:cs="Times New Roman"/>
          <w:sz w:val="28"/>
          <w:szCs w:val="28"/>
        </w:rPr>
      </w:pPr>
      <w:r>
        <w:rPr>
          <w:rFonts w:ascii="Times New Roman" w:hAnsi="Times New Roman" w:cs="Times New Roman"/>
          <w:sz w:val="28"/>
          <w:szCs w:val="28"/>
        </w:rPr>
        <w:t>2.Выполнить благоустройство придомовой территории в д.Курковицы у дома №3 и 6.</w:t>
      </w:r>
    </w:p>
    <w:p w:rsidR="00064F8E" w:rsidRDefault="00064F8E" w:rsidP="00064F8E">
      <w:pPr>
        <w:spacing w:after="0" w:line="240" w:lineRule="auto"/>
        <w:rPr>
          <w:rFonts w:ascii="Times New Roman" w:hAnsi="Times New Roman" w:cs="Times New Roman"/>
          <w:sz w:val="28"/>
          <w:szCs w:val="28"/>
        </w:rPr>
      </w:pPr>
      <w:r>
        <w:rPr>
          <w:rFonts w:ascii="Times New Roman" w:hAnsi="Times New Roman" w:cs="Times New Roman"/>
          <w:sz w:val="28"/>
          <w:szCs w:val="28"/>
        </w:rPr>
        <w:t>3.Выполнить благоустройство придомовой территории у дома №20,22,24 д.Курковицы.</w:t>
      </w:r>
    </w:p>
    <w:p w:rsidR="00064F8E" w:rsidRDefault="00064F8E" w:rsidP="00064F8E">
      <w:pPr>
        <w:spacing w:after="0" w:line="240" w:lineRule="auto"/>
        <w:rPr>
          <w:rFonts w:ascii="Times New Roman" w:hAnsi="Times New Roman" w:cs="Times New Roman"/>
          <w:sz w:val="28"/>
          <w:szCs w:val="28"/>
        </w:rPr>
      </w:pPr>
      <w:r>
        <w:rPr>
          <w:rFonts w:ascii="Times New Roman" w:hAnsi="Times New Roman" w:cs="Times New Roman"/>
          <w:sz w:val="28"/>
          <w:szCs w:val="28"/>
        </w:rPr>
        <w:t>4. В целях энергосбережения  произвести замену светильников</w:t>
      </w:r>
      <w:r w:rsidR="00F7023D">
        <w:rPr>
          <w:rFonts w:ascii="Times New Roman" w:hAnsi="Times New Roman" w:cs="Times New Roman"/>
          <w:sz w:val="28"/>
          <w:szCs w:val="28"/>
        </w:rPr>
        <w:t xml:space="preserve"> ДРЛ</w:t>
      </w:r>
      <w:r>
        <w:rPr>
          <w:rFonts w:ascii="Times New Roman" w:hAnsi="Times New Roman" w:cs="Times New Roman"/>
          <w:sz w:val="28"/>
          <w:szCs w:val="28"/>
        </w:rPr>
        <w:t xml:space="preserve"> на </w:t>
      </w:r>
      <w:r w:rsidR="00F7023D">
        <w:rPr>
          <w:rFonts w:ascii="Times New Roman" w:hAnsi="Times New Roman" w:cs="Times New Roman"/>
          <w:sz w:val="28"/>
          <w:szCs w:val="28"/>
        </w:rPr>
        <w:t>свето</w:t>
      </w:r>
      <w:r>
        <w:rPr>
          <w:rFonts w:ascii="Times New Roman" w:hAnsi="Times New Roman" w:cs="Times New Roman"/>
          <w:sz w:val="28"/>
          <w:szCs w:val="28"/>
        </w:rPr>
        <w:t>диодные в д Курковицы.</w:t>
      </w:r>
    </w:p>
    <w:p w:rsidR="00064F8E" w:rsidRDefault="00064F8E" w:rsidP="00064F8E">
      <w:pPr>
        <w:spacing w:after="0" w:line="240" w:lineRule="auto"/>
        <w:rPr>
          <w:rFonts w:ascii="Times New Roman" w:hAnsi="Times New Roman" w:cs="Times New Roman"/>
          <w:sz w:val="28"/>
          <w:szCs w:val="28"/>
        </w:rPr>
      </w:pPr>
      <w:r>
        <w:rPr>
          <w:rFonts w:ascii="Times New Roman" w:hAnsi="Times New Roman" w:cs="Times New Roman"/>
          <w:sz w:val="28"/>
          <w:szCs w:val="28"/>
        </w:rPr>
        <w:t>5.Разработать проектно-сметную документацию на  внутреннее горячее водоснабжение (ГВС)в п.Калитино следующих домов № 1,2,3,4,6,7,8.</w:t>
      </w:r>
    </w:p>
    <w:p w:rsidR="00064F8E" w:rsidRDefault="00064F8E" w:rsidP="00064F8E">
      <w:pPr>
        <w:spacing w:after="0" w:line="240" w:lineRule="auto"/>
        <w:rPr>
          <w:rFonts w:ascii="Times New Roman" w:hAnsi="Times New Roman" w:cs="Times New Roman"/>
          <w:sz w:val="28"/>
          <w:szCs w:val="28"/>
        </w:rPr>
      </w:pPr>
      <w:r>
        <w:rPr>
          <w:rFonts w:ascii="Times New Roman" w:hAnsi="Times New Roman" w:cs="Times New Roman"/>
          <w:sz w:val="28"/>
          <w:szCs w:val="28"/>
        </w:rPr>
        <w:t>6.Выполнить монтаж внутреннего ГВС в п.Калитино домов № 1,2,3,4,6,7,8 как муниципальных квартир так и квартир собственников жилья.</w:t>
      </w:r>
    </w:p>
    <w:p w:rsidR="00064F8E" w:rsidRDefault="00064F8E" w:rsidP="00064F8E">
      <w:pPr>
        <w:spacing w:after="0" w:line="240" w:lineRule="auto"/>
        <w:rPr>
          <w:rFonts w:ascii="Times New Roman" w:hAnsi="Times New Roman" w:cs="Times New Roman"/>
          <w:sz w:val="28"/>
          <w:szCs w:val="28"/>
        </w:rPr>
      </w:pPr>
      <w:r>
        <w:rPr>
          <w:rFonts w:ascii="Times New Roman" w:hAnsi="Times New Roman" w:cs="Times New Roman"/>
          <w:sz w:val="28"/>
          <w:szCs w:val="28"/>
        </w:rPr>
        <w:t>7.Принять участие в осуществлении выполнения наружных сетей ГВС п.Калитино с филиалом "ВКС" ОАО "Тепловые сети" и строительство блочной котельной в п.Калитино.</w:t>
      </w:r>
    </w:p>
    <w:p w:rsidR="00064F8E" w:rsidRDefault="00064F8E" w:rsidP="00064F8E">
      <w:pPr>
        <w:spacing w:after="0" w:line="240" w:lineRule="auto"/>
        <w:rPr>
          <w:rFonts w:ascii="Times New Roman" w:hAnsi="Times New Roman" w:cs="Times New Roman"/>
          <w:sz w:val="28"/>
          <w:szCs w:val="28"/>
        </w:rPr>
      </w:pPr>
      <w:r>
        <w:rPr>
          <w:rFonts w:ascii="Times New Roman" w:hAnsi="Times New Roman" w:cs="Times New Roman"/>
          <w:sz w:val="28"/>
          <w:szCs w:val="28"/>
        </w:rPr>
        <w:t>8.Принять участие в выполнении ремонта  фондом капремонта ЛО  кровли дома №6 в п.Калитино.</w:t>
      </w:r>
    </w:p>
    <w:p w:rsidR="00064F8E" w:rsidRDefault="00064F8E" w:rsidP="00064F8E">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413561">
        <w:rPr>
          <w:rFonts w:ascii="Times New Roman" w:hAnsi="Times New Roman" w:cs="Times New Roman"/>
          <w:sz w:val="28"/>
          <w:szCs w:val="28"/>
        </w:rPr>
        <w:t xml:space="preserve"> </w:t>
      </w:r>
      <w:r>
        <w:rPr>
          <w:rFonts w:ascii="Times New Roman" w:hAnsi="Times New Roman" w:cs="Times New Roman"/>
          <w:sz w:val="28"/>
          <w:szCs w:val="28"/>
        </w:rPr>
        <w:t>.Принять участие в выполнении ремонта  фондом капремонта ЛО  кровли дома №1,2 в д.Курковицы.</w:t>
      </w:r>
    </w:p>
    <w:p w:rsidR="00064F8E" w:rsidRDefault="00064F8E" w:rsidP="00064F8E">
      <w:pPr>
        <w:spacing w:after="0" w:line="240" w:lineRule="auto"/>
        <w:rPr>
          <w:rFonts w:ascii="Times New Roman" w:hAnsi="Times New Roman" w:cs="Times New Roman"/>
          <w:sz w:val="28"/>
          <w:szCs w:val="28"/>
        </w:rPr>
      </w:pPr>
      <w:r>
        <w:rPr>
          <w:rFonts w:ascii="Times New Roman" w:hAnsi="Times New Roman" w:cs="Times New Roman"/>
          <w:sz w:val="28"/>
          <w:szCs w:val="28"/>
        </w:rPr>
        <w:t>10.Произвести разработку проектно-сметной документации дорог местного значения Калитинского сельского поселения.</w:t>
      </w:r>
    </w:p>
    <w:p w:rsidR="00064F8E" w:rsidRDefault="00064F8E" w:rsidP="00064F8E">
      <w:pPr>
        <w:spacing w:after="0" w:line="240" w:lineRule="auto"/>
        <w:rPr>
          <w:rFonts w:ascii="Times New Roman" w:hAnsi="Times New Roman" w:cs="Times New Roman"/>
          <w:sz w:val="28"/>
          <w:szCs w:val="28"/>
        </w:rPr>
      </w:pPr>
      <w:r>
        <w:rPr>
          <w:rFonts w:ascii="Times New Roman" w:hAnsi="Times New Roman" w:cs="Times New Roman"/>
          <w:sz w:val="28"/>
          <w:szCs w:val="28"/>
        </w:rPr>
        <w:t>11.Произвести разработку проектной документации схем газоснабжения в населенных пунктах д.Эдази, д.Глумицы, д.Холоповицы.</w:t>
      </w:r>
    </w:p>
    <w:p w:rsidR="00064F8E" w:rsidRDefault="00064F8E" w:rsidP="00064F8E">
      <w:pPr>
        <w:spacing w:after="0" w:line="240" w:lineRule="auto"/>
        <w:rPr>
          <w:rFonts w:ascii="Times New Roman" w:hAnsi="Times New Roman" w:cs="Times New Roman"/>
          <w:sz w:val="28"/>
          <w:szCs w:val="28"/>
        </w:rPr>
      </w:pPr>
      <w:r>
        <w:rPr>
          <w:rFonts w:ascii="Times New Roman" w:hAnsi="Times New Roman" w:cs="Times New Roman"/>
          <w:sz w:val="28"/>
          <w:szCs w:val="28"/>
        </w:rPr>
        <w:t>12.Выполнить ремонт здания ДК Калитино согласно выделенных средств комитетом АПК.</w:t>
      </w:r>
    </w:p>
    <w:p w:rsidR="00064F8E" w:rsidRDefault="00064F8E" w:rsidP="00064F8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13.Произвести подготовку и выполнить  проектно-сметную документацию с получением положительных заключений на объекты для программ  комитетов ЛО для Калитинского поселения  на 2017 год, аналогично программам 2016 года . </w:t>
      </w:r>
    </w:p>
    <w:p w:rsidR="00444B9F" w:rsidRPr="00BF41A0" w:rsidRDefault="00511A82" w:rsidP="006354B3">
      <w:pPr>
        <w:spacing w:after="0" w:line="240" w:lineRule="auto"/>
        <w:jc w:val="both"/>
        <w:rPr>
          <w:sz w:val="28"/>
          <w:szCs w:val="28"/>
        </w:rPr>
      </w:pPr>
      <w:r>
        <w:rPr>
          <w:rFonts w:ascii="Times New Roman" w:hAnsi="Times New Roman" w:cs="Times New Roman"/>
          <w:sz w:val="28"/>
          <w:szCs w:val="28"/>
        </w:rPr>
        <w:t>14</w:t>
      </w:r>
      <w:r w:rsidR="00444B9F" w:rsidRPr="00BF41A0">
        <w:rPr>
          <w:rFonts w:ascii="Times New Roman" w:hAnsi="Times New Roman" w:cs="Times New Roman"/>
          <w:sz w:val="28"/>
          <w:szCs w:val="28"/>
        </w:rPr>
        <w:t>.В целях повышения налогового потенциала поселения администрация Калитинского сельского поселения также продолжит работу по повышению собираемости всех доходных источников, и, прежде всего, налоговых.</w:t>
      </w:r>
    </w:p>
    <w:p w:rsidR="00444B9F" w:rsidRPr="00BF41A0" w:rsidRDefault="00511A82" w:rsidP="006354B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01.01.2016</w:t>
      </w:r>
      <w:r w:rsidR="00EF3C55">
        <w:rPr>
          <w:rFonts w:ascii="Times New Roman" w:hAnsi="Times New Roman" w:cs="Times New Roman"/>
          <w:sz w:val="28"/>
          <w:szCs w:val="28"/>
        </w:rPr>
        <w:t xml:space="preserve">г  года исполнилось 10 </w:t>
      </w:r>
      <w:r w:rsidR="00444B9F" w:rsidRPr="00BF41A0">
        <w:rPr>
          <w:rFonts w:ascii="Times New Roman" w:hAnsi="Times New Roman" w:cs="Times New Roman"/>
          <w:sz w:val="28"/>
          <w:szCs w:val="28"/>
        </w:rPr>
        <w:t>лет со дня учреждения администрации Калитинского сельского поселения.</w:t>
      </w:r>
    </w:p>
    <w:p w:rsidR="00444B9F" w:rsidRPr="00BF41A0" w:rsidRDefault="00444B9F" w:rsidP="006354B3">
      <w:pPr>
        <w:spacing w:after="0" w:line="240" w:lineRule="auto"/>
        <w:ind w:firstLine="720"/>
        <w:jc w:val="both"/>
        <w:rPr>
          <w:rFonts w:ascii="Times New Roman" w:hAnsi="Times New Roman" w:cs="Times New Roman"/>
          <w:sz w:val="28"/>
          <w:szCs w:val="28"/>
        </w:rPr>
      </w:pPr>
      <w:r w:rsidRPr="00BF41A0">
        <w:rPr>
          <w:rFonts w:ascii="Times New Roman" w:hAnsi="Times New Roman" w:cs="Times New Roman"/>
          <w:sz w:val="28"/>
          <w:szCs w:val="28"/>
        </w:rPr>
        <w:lastRenderedPageBreak/>
        <w:t>По историческим меркам срок небольшой, но очень важный  - период становления, а точнее сказать восстановления российской формы народовластия – местного самоуправления, зародившейся более полутора сотен лет назад.</w:t>
      </w:r>
    </w:p>
    <w:p w:rsidR="00444B9F" w:rsidRPr="00BF41A0" w:rsidRDefault="00444B9F" w:rsidP="006354B3">
      <w:pPr>
        <w:spacing w:after="0" w:line="240" w:lineRule="auto"/>
        <w:ind w:firstLine="720"/>
        <w:jc w:val="both"/>
        <w:rPr>
          <w:rFonts w:ascii="Times New Roman" w:hAnsi="Times New Roman" w:cs="Times New Roman"/>
          <w:sz w:val="28"/>
          <w:szCs w:val="28"/>
        </w:rPr>
      </w:pPr>
      <w:r w:rsidRPr="00BF41A0">
        <w:rPr>
          <w:rFonts w:ascii="Times New Roman" w:hAnsi="Times New Roman" w:cs="Times New Roman"/>
          <w:sz w:val="28"/>
          <w:szCs w:val="28"/>
        </w:rPr>
        <w:t>Прошедшие годы показали, что местное самоуправление, как форма демократии, состоялось. Муниципалы достойно, в меру предоставляемых  возможностей, исполняют свои многочисленные полномочия, обеспечивая главные условия выживаемости человека.</w:t>
      </w:r>
    </w:p>
    <w:p w:rsidR="00444B9F" w:rsidRPr="00BF41A0" w:rsidRDefault="00444B9F" w:rsidP="006354B3">
      <w:pPr>
        <w:spacing w:after="0" w:line="240" w:lineRule="auto"/>
        <w:ind w:firstLine="720"/>
        <w:jc w:val="both"/>
        <w:rPr>
          <w:rFonts w:ascii="Times New Roman" w:hAnsi="Times New Roman" w:cs="Times New Roman"/>
          <w:sz w:val="28"/>
          <w:szCs w:val="28"/>
        </w:rPr>
      </w:pPr>
      <w:r w:rsidRPr="00BF41A0">
        <w:rPr>
          <w:rFonts w:ascii="Times New Roman" w:hAnsi="Times New Roman" w:cs="Times New Roman"/>
          <w:sz w:val="28"/>
          <w:szCs w:val="28"/>
        </w:rPr>
        <w:t>Искренне благодарю всех, проявляющих администрации товарищескую поддержку, помощь и взаимовыручку.</w:t>
      </w:r>
    </w:p>
    <w:p w:rsidR="00444B9F" w:rsidRPr="00BF41A0" w:rsidRDefault="00444B9F" w:rsidP="006354B3">
      <w:pPr>
        <w:spacing w:after="0" w:line="240" w:lineRule="auto"/>
        <w:ind w:firstLine="720"/>
        <w:jc w:val="both"/>
        <w:rPr>
          <w:rFonts w:ascii="Times New Roman" w:hAnsi="Times New Roman" w:cs="Times New Roman"/>
          <w:sz w:val="28"/>
          <w:szCs w:val="28"/>
        </w:rPr>
      </w:pPr>
      <w:r w:rsidRPr="00BF41A0">
        <w:rPr>
          <w:rFonts w:ascii="Times New Roman" w:hAnsi="Times New Roman" w:cs="Times New Roman"/>
          <w:sz w:val="28"/>
          <w:szCs w:val="28"/>
        </w:rPr>
        <w:t>Нам вместе предстоит решать задачи по дальнейшему укреплению правовых и экономических основ местного самоуправления. Нерешенных вопросов здесь еще остается очень много. Население, в том числе и нашего поселения, по-прежнему волнуют необустроенность и слабая социальная инфраструктура, низкое качество коммунальных услуг и т.д. И в этой связи вопрос обеспечения муниципальных образований достаточной финансовой и материальной базой остается основополагающим. Не секрет, что большинству муниципалитетов первого уровня собственных средств от доходов на решение всех возникающих вопросов пока не хватает.</w:t>
      </w:r>
    </w:p>
    <w:p w:rsidR="00444B9F" w:rsidRPr="00BF41A0" w:rsidRDefault="00444B9F" w:rsidP="006354B3">
      <w:pPr>
        <w:spacing w:after="0" w:line="240" w:lineRule="auto"/>
        <w:ind w:firstLine="720"/>
        <w:jc w:val="both"/>
        <w:rPr>
          <w:rFonts w:ascii="Times New Roman" w:hAnsi="Times New Roman" w:cs="Times New Roman"/>
          <w:sz w:val="28"/>
          <w:szCs w:val="28"/>
        </w:rPr>
      </w:pPr>
      <w:r w:rsidRPr="00BF41A0">
        <w:rPr>
          <w:rFonts w:ascii="Times New Roman" w:hAnsi="Times New Roman" w:cs="Times New Roman"/>
          <w:sz w:val="28"/>
          <w:szCs w:val="28"/>
        </w:rPr>
        <w:t xml:space="preserve">И, тем не менее, основной задачей администрации МО Калитинского сельского поселения было и остается создание благоприятных условий жизнеобеспечения и повышения уровня жизни населения на территории нашего муниципального образования. </w:t>
      </w:r>
    </w:p>
    <w:p w:rsidR="00444B9F" w:rsidRPr="00BF41A0" w:rsidRDefault="00A74B47" w:rsidP="006354B3">
      <w:pPr>
        <w:spacing w:after="0" w:line="240" w:lineRule="auto"/>
        <w:jc w:val="both"/>
        <w:outlineLvl w:val="0"/>
        <w:rPr>
          <w:rFonts w:ascii="Times New Roman" w:hAnsi="Times New Roman" w:cs="Times New Roman"/>
          <w:sz w:val="28"/>
          <w:szCs w:val="28"/>
        </w:rPr>
      </w:pPr>
      <w:r>
        <w:rPr>
          <w:rFonts w:ascii="Times New Roman" w:hAnsi="Times New Roman" w:cs="Times New Roman"/>
          <w:b/>
          <w:bCs/>
          <w:sz w:val="28"/>
          <w:szCs w:val="28"/>
        </w:rPr>
        <w:t xml:space="preserve">                                       </w:t>
      </w:r>
      <w:r w:rsidR="00444B9F" w:rsidRPr="00BF41A0">
        <w:rPr>
          <w:rFonts w:ascii="Times New Roman" w:hAnsi="Times New Roman" w:cs="Times New Roman"/>
          <w:b/>
          <w:bCs/>
          <w:sz w:val="28"/>
          <w:szCs w:val="28"/>
        </w:rPr>
        <w:t>БЛАГОДАРЮ ЗА ВНИМАНИЕ!</w:t>
      </w:r>
    </w:p>
    <w:p w:rsidR="00444B9F" w:rsidRPr="00BF41A0" w:rsidRDefault="00444B9F" w:rsidP="006354B3">
      <w:pPr>
        <w:spacing w:after="0" w:line="240" w:lineRule="auto"/>
        <w:rPr>
          <w:rFonts w:ascii="Times New Roman" w:hAnsi="Times New Roman" w:cs="Times New Roman"/>
          <w:sz w:val="28"/>
          <w:szCs w:val="28"/>
        </w:rPr>
      </w:pPr>
    </w:p>
    <w:sectPr w:rsidR="00444B9F" w:rsidRPr="00BF41A0" w:rsidSect="006354B3">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95E" w:rsidRDefault="007D295E" w:rsidP="006354B3">
      <w:pPr>
        <w:spacing w:after="0" w:line="240" w:lineRule="auto"/>
      </w:pPr>
      <w:r>
        <w:separator/>
      </w:r>
    </w:p>
  </w:endnote>
  <w:endnote w:type="continuationSeparator" w:id="1">
    <w:p w:rsidR="007D295E" w:rsidRDefault="007D295E" w:rsidP="006354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9F" w:rsidRDefault="00AF09EF">
    <w:pPr>
      <w:pStyle w:val="a8"/>
      <w:jc w:val="center"/>
    </w:pPr>
    <w:fldSimple w:instr=" PAGE   \* MERGEFORMAT ">
      <w:r w:rsidR="006F08B0">
        <w:rPr>
          <w:noProof/>
        </w:rPr>
        <w:t>7</w:t>
      </w:r>
    </w:fldSimple>
  </w:p>
  <w:p w:rsidR="00444B9F" w:rsidRDefault="00444B9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95E" w:rsidRDefault="007D295E" w:rsidP="006354B3">
      <w:pPr>
        <w:spacing w:after="0" w:line="240" w:lineRule="auto"/>
      </w:pPr>
      <w:r>
        <w:separator/>
      </w:r>
    </w:p>
  </w:footnote>
  <w:footnote w:type="continuationSeparator" w:id="1">
    <w:p w:rsidR="007D295E" w:rsidRDefault="007D295E" w:rsidP="006354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374AD"/>
    <w:multiLevelType w:val="hybridMultilevel"/>
    <w:tmpl w:val="E96686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E46C54"/>
    <w:rsid w:val="000053A8"/>
    <w:rsid w:val="000113C8"/>
    <w:rsid w:val="000622A6"/>
    <w:rsid w:val="00064F8E"/>
    <w:rsid w:val="000767B2"/>
    <w:rsid w:val="000800CA"/>
    <w:rsid w:val="00080A9A"/>
    <w:rsid w:val="000A5F82"/>
    <w:rsid w:val="000B6D98"/>
    <w:rsid w:val="000C0502"/>
    <w:rsid w:val="000C22F2"/>
    <w:rsid w:val="000E2FE8"/>
    <w:rsid w:val="000F0802"/>
    <w:rsid w:val="000F5B9D"/>
    <w:rsid w:val="00121B6E"/>
    <w:rsid w:val="00143CD1"/>
    <w:rsid w:val="00153B62"/>
    <w:rsid w:val="001664FC"/>
    <w:rsid w:val="001674BD"/>
    <w:rsid w:val="001A43D8"/>
    <w:rsid w:val="001B0B39"/>
    <w:rsid w:val="001B3AD5"/>
    <w:rsid w:val="001C460F"/>
    <w:rsid w:val="001D4669"/>
    <w:rsid w:val="001F5106"/>
    <w:rsid w:val="00212243"/>
    <w:rsid w:val="002228BE"/>
    <w:rsid w:val="002232B2"/>
    <w:rsid w:val="00242AAD"/>
    <w:rsid w:val="002471B3"/>
    <w:rsid w:val="00252707"/>
    <w:rsid w:val="00293168"/>
    <w:rsid w:val="002A295E"/>
    <w:rsid w:val="002B58FA"/>
    <w:rsid w:val="002C30B2"/>
    <w:rsid w:val="002F1114"/>
    <w:rsid w:val="00307ADB"/>
    <w:rsid w:val="00307B2E"/>
    <w:rsid w:val="003104FE"/>
    <w:rsid w:val="0031479A"/>
    <w:rsid w:val="0033512B"/>
    <w:rsid w:val="00346349"/>
    <w:rsid w:val="00347DCF"/>
    <w:rsid w:val="0035763F"/>
    <w:rsid w:val="00357ADB"/>
    <w:rsid w:val="00363328"/>
    <w:rsid w:val="00373E45"/>
    <w:rsid w:val="00373FB6"/>
    <w:rsid w:val="00383A83"/>
    <w:rsid w:val="003A3025"/>
    <w:rsid w:val="003A4856"/>
    <w:rsid w:val="003C4336"/>
    <w:rsid w:val="003F5C2F"/>
    <w:rsid w:val="0040644C"/>
    <w:rsid w:val="00413561"/>
    <w:rsid w:val="00421D74"/>
    <w:rsid w:val="0044347A"/>
    <w:rsid w:val="00444B9F"/>
    <w:rsid w:val="004501CE"/>
    <w:rsid w:val="00453FB3"/>
    <w:rsid w:val="00465491"/>
    <w:rsid w:val="00466278"/>
    <w:rsid w:val="00476424"/>
    <w:rsid w:val="0048489C"/>
    <w:rsid w:val="004B4D10"/>
    <w:rsid w:val="004C36D2"/>
    <w:rsid w:val="004C5A22"/>
    <w:rsid w:val="004D5815"/>
    <w:rsid w:val="00502A32"/>
    <w:rsid w:val="00511A82"/>
    <w:rsid w:val="00514481"/>
    <w:rsid w:val="005208D2"/>
    <w:rsid w:val="00527154"/>
    <w:rsid w:val="0054330F"/>
    <w:rsid w:val="0055509D"/>
    <w:rsid w:val="00560FA7"/>
    <w:rsid w:val="00576585"/>
    <w:rsid w:val="00582ABA"/>
    <w:rsid w:val="0059706B"/>
    <w:rsid w:val="005A6A5B"/>
    <w:rsid w:val="005B1BDC"/>
    <w:rsid w:val="005B292C"/>
    <w:rsid w:val="005B72D8"/>
    <w:rsid w:val="005E0B45"/>
    <w:rsid w:val="005E3C6C"/>
    <w:rsid w:val="00601DAF"/>
    <w:rsid w:val="0062112E"/>
    <w:rsid w:val="006354B3"/>
    <w:rsid w:val="00641966"/>
    <w:rsid w:val="006455D3"/>
    <w:rsid w:val="00652BEC"/>
    <w:rsid w:val="00670709"/>
    <w:rsid w:val="00685496"/>
    <w:rsid w:val="00693E2C"/>
    <w:rsid w:val="00695B7A"/>
    <w:rsid w:val="006C1C98"/>
    <w:rsid w:val="006E2D23"/>
    <w:rsid w:val="006E616C"/>
    <w:rsid w:val="006F08B0"/>
    <w:rsid w:val="00732EA4"/>
    <w:rsid w:val="00735AD0"/>
    <w:rsid w:val="00740A9D"/>
    <w:rsid w:val="00754037"/>
    <w:rsid w:val="00795D80"/>
    <w:rsid w:val="007A61C5"/>
    <w:rsid w:val="007D0B25"/>
    <w:rsid w:val="007D295E"/>
    <w:rsid w:val="007D3954"/>
    <w:rsid w:val="007E2D5C"/>
    <w:rsid w:val="00802BA4"/>
    <w:rsid w:val="00826656"/>
    <w:rsid w:val="0084235E"/>
    <w:rsid w:val="0085399F"/>
    <w:rsid w:val="00861793"/>
    <w:rsid w:val="00862763"/>
    <w:rsid w:val="00865D8A"/>
    <w:rsid w:val="008714C2"/>
    <w:rsid w:val="00893A88"/>
    <w:rsid w:val="008A574E"/>
    <w:rsid w:val="008A73A5"/>
    <w:rsid w:val="008A7C28"/>
    <w:rsid w:val="008C68AE"/>
    <w:rsid w:val="008C78C7"/>
    <w:rsid w:val="009012B1"/>
    <w:rsid w:val="00915FF8"/>
    <w:rsid w:val="009273F8"/>
    <w:rsid w:val="009715F2"/>
    <w:rsid w:val="0098173F"/>
    <w:rsid w:val="009848E6"/>
    <w:rsid w:val="0098747C"/>
    <w:rsid w:val="00994B2B"/>
    <w:rsid w:val="009B4EC3"/>
    <w:rsid w:val="009B776A"/>
    <w:rsid w:val="009C00AB"/>
    <w:rsid w:val="009C2119"/>
    <w:rsid w:val="009E2025"/>
    <w:rsid w:val="00A130DC"/>
    <w:rsid w:val="00A206E6"/>
    <w:rsid w:val="00A50541"/>
    <w:rsid w:val="00A5153A"/>
    <w:rsid w:val="00A53F54"/>
    <w:rsid w:val="00A60998"/>
    <w:rsid w:val="00A7071B"/>
    <w:rsid w:val="00A734B6"/>
    <w:rsid w:val="00A74B47"/>
    <w:rsid w:val="00A7670B"/>
    <w:rsid w:val="00A77D06"/>
    <w:rsid w:val="00A81165"/>
    <w:rsid w:val="00A8347E"/>
    <w:rsid w:val="00AC4CFF"/>
    <w:rsid w:val="00AE0860"/>
    <w:rsid w:val="00AE26C6"/>
    <w:rsid w:val="00AF09EF"/>
    <w:rsid w:val="00AF5032"/>
    <w:rsid w:val="00B2432A"/>
    <w:rsid w:val="00B3387B"/>
    <w:rsid w:val="00B543D6"/>
    <w:rsid w:val="00B90759"/>
    <w:rsid w:val="00B94A12"/>
    <w:rsid w:val="00B96E95"/>
    <w:rsid w:val="00BA1723"/>
    <w:rsid w:val="00BA4C95"/>
    <w:rsid w:val="00BA59C0"/>
    <w:rsid w:val="00BB463D"/>
    <w:rsid w:val="00BF414A"/>
    <w:rsid w:val="00BF41A0"/>
    <w:rsid w:val="00C36B99"/>
    <w:rsid w:val="00C51082"/>
    <w:rsid w:val="00C72ADF"/>
    <w:rsid w:val="00C83015"/>
    <w:rsid w:val="00C90C23"/>
    <w:rsid w:val="00CB78F1"/>
    <w:rsid w:val="00CD3D9B"/>
    <w:rsid w:val="00CD4DCF"/>
    <w:rsid w:val="00CD7287"/>
    <w:rsid w:val="00CF6E5A"/>
    <w:rsid w:val="00D014F1"/>
    <w:rsid w:val="00D04CCC"/>
    <w:rsid w:val="00D160EB"/>
    <w:rsid w:val="00D17DDA"/>
    <w:rsid w:val="00D2663F"/>
    <w:rsid w:val="00D34026"/>
    <w:rsid w:val="00D35589"/>
    <w:rsid w:val="00D4596D"/>
    <w:rsid w:val="00D50FCB"/>
    <w:rsid w:val="00D5641D"/>
    <w:rsid w:val="00D7179A"/>
    <w:rsid w:val="00D95881"/>
    <w:rsid w:val="00D97394"/>
    <w:rsid w:val="00DA299F"/>
    <w:rsid w:val="00DA5FB6"/>
    <w:rsid w:val="00DB33C3"/>
    <w:rsid w:val="00DB78C6"/>
    <w:rsid w:val="00DB7BD7"/>
    <w:rsid w:val="00DC05F2"/>
    <w:rsid w:val="00DC3AF3"/>
    <w:rsid w:val="00DC3FB2"/>
    <w:rsid w:val="00DC4C09"/>
    <w:rsid w:val="00DD0726"/>
    <w:rsid w:val="00DD5AA1"/>
    <w:rsid w:val="00E357C5"/>
    <w:rsid w:val="00E37AF2"/>
    <w:rsid w:val="00E45B36"/>
    <w:rsid w:val="00E46C54"/>
    <w:rsid w:val="00E66F17"/>
    <w:rsid w:val="00EB7FA7"/>
    <w:rsid w:val="00EC4A87"/>
    <w:rsid w:val="00EE6031"/>
    <w:rsid w:val="00EF3C55"/>
    <w:rsid w:val="00F0443D"/>
    <w:rsid w:val="00F10A4D"/>
    <w:rsid w:val="00F209F2"/>
    <w:rsid w:val="00F252A5"/>
    <w:rsid w:val="00F262E6"/>
    <w:rsid w:val="00F7023D"/>
    <w:rsid w:val="00F7048B"/>
    <w:rsid w:val="00FB6CEB"/>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B39"/>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rsid w:val="00E46C54"/>
    <w:pPr>
      <w:spacing w:after="120" w:line="240" w:lineRule="auto"/>
      <w:ind w:left="283"/>
    </w:pPr>
    <w:rPr>
      <w:rFonts w:cs="Times New Roman"/>
      <w:sz w:val="16"/>
      <w:szCs w:val="16"/>
    </w:rPr>
  </w:style>
  <w:style w:type="character" w:customStyle="1" w:styleId="30">
    <w:name w:val="Основной текст с отступом 3 Знак"/>
    <w:basedOn w:val="a0"/>
    <w:link w:val="3"/>
    <w:uiPriority w:val="99"/>
    <w:semiHidden/>
    <w:locked/>
    <w:rsid w:val="00E46C54"/>
    <w:rPr>
      <w:rFonts w:ascii="Times New Roman" w:hAnsi="Times New Roman" w:cs="Times New Roman"/>
      <w:sz w:val="16"/>
      <w:szCs w:val="16"/>
    </w:rPr>
  </w:style>
  <w:style w:type="character" w:customStyle="1" w:styleId="a3">
    <w:name w:val="Без интервала Знак"/>
    <w:link w:val="a4"/>
    <w:uiPriority w:val="99"/>
    <w:locked/>
    <w:rsid w:val="00E46C54"/>
    <w:rPr>
      <w:sz w:val="26"/>
    </w:rPr>
  </w:style>
  <w:style w:type="paragraph" w:styleId="a4">
    <w:name w:val="No Spacing"/>
    <w:basedOn w:val="a"/>
    <w:link w:val="a3"/>
    <w:uiPriority w:val="99"/>
    <w:qFormat/>
    <w:rsid w:val="00E46C54"/>
    <w:pPr>
      <w:spacing w:before="60" w:after="180" w:line="240" w:lineRule="auto"/>
      <w:jc w:val="both"/>
    </w:pPr>
    <w:rPr>
      <w:rFonts w:cs="Times New Roman"/>
      <w:sz w:val="26"/>
      <w:szCs w:val="20"/>
    </w:rPr>
  </w:style>
  <w:style w:type="paragraph" w:styleId="a5">
    <w:name w:val="List Paragraph"/>
    <w:basedOn w:val="a"/>
    <w:uiPriority w:val="99"/>
    <w:qFormat/>
    <w:rsid w:val="00E46C54"/>
    <w:pPr>
      <w:spacing w:after="0" w:line="240" w:lineRule="auto"/>
      <w:ind w:left="720"/>
    </w:pPr>
    <w:rPr>
      <w:rFonts w:cs="Times New Roman"/>
      <w:sz w:val="24"/>
      <w:szCs w:val="24"/>
    </w:rPr>
  </w:style>
  <w:style w:type="paragraph" w:customStyle="1" w:styleId="1">
    <w:name w:val="Абзац списка1"/>
    <w:basedOn w:val="a"/>
    <w:uiPriority w:val="99"/>
    <w:rsid w:val="00E46C54"/>
    <w:pPr>
      <w:ind w:left="720"/>
    </w:pPr>
    <w:rPr>
      <w:lang w:eastAsia="en-US"/>
    </w:rPr>
  </w:style>
  <w:style w:type="paragraph" w:customStyle="1" w:styleId="msonormalcxspmiddle">
    <w:name w:val="msonormalcxspmiddle"/>
    <w:basedOn w:val="a"/>
    <w:uiPriority w:val="99"/>
    <w:rsid w:val="00E46C54"/>
    <w:pPr>
      <w:spacing w:before="100" w:beforeAutospacing="1" w:after="100" w:afterAutospacing="1" w:line="240" w:lineRule="auto"/>
    </w:pPr>
    <w:rPr>
      <w:rFonts w:cs="Times New Roman"/>
      <w:sz w:val="24"/>
      <w:szCs w:val="24"/>
    </w:rPr>
  </w:style>
  <w:style w:type="paragraph" w:customStyle="1" w:styleId="10">
    <w:name w:val="Знак Знак1 Знак Знак"/>
    <w:basedOn w:val="a"/>
    <w:uiPriority w:val="99"/>
    <w:rsid w:val="000113C8"/>
    <w:pPr>
      <w:widowControl w:val="0"/>
      <w:adjustRightInd w:val="0"/>
      <w:spacing w:after="160" w:line="240" w:lineRule="exact"/>
      <w:jc w:val="right"/>
    </w:pPr>
    <w:rPr>
      <w:rFonts w:ascii="Arial" w:hAnsi="Arial" w:cs="Arial"/>
      <w:sz w:val="20"/>
      <w:szCs w:val="20"/>
      <w:lang w:val="en-GB" w:eastAsia="en-US"/>
    </w:rPr>
  </w:style>
  <w:style w:type="paragraph" w:styleId="a6">
    <w:name w:val="header"/>
    <w:basedOn w:val="a"/>
    <w:link w:val="a7"/>
    <w:uiPriority w:val="99"/>
    <w:semiHidden/>
    <w:rsid w:val="006354B3"/>
    <w:pPr>
      <w:tabs>
        <w:tab w:val="center" w:pos="4677"/>
        <w:tab w:val="right" w:pos="9355"/>
      </w:tabs>
    </w:pPr>
  </w:style>
  <w:style w:type="character" w:customStyle="1" w:styleId="a7">
    <w:name w:val="Верхний колонтитул Знак"/>
    <w:basedOn w:val="a0"/>
    <w:link w:val="a6"/>
    <w:uiPriority w:val="99"/>
    <w:semiHidden/>
    <w:locked/>
    <w:rsid w:val="006354B3"/>
    <w:rPr>
      <w:rFonts w:cs="Calibri"/>
      <w:sz w:val="22"/>
      <w:szCs w:val="22"/>
    </w:rPr>
  </w:style>
  <w:style w:type="paragraph" w:styleId="a8">
    <w:name w:val="footer"/>
    <w:basedOn w:val="a"/>
    <w:link w:val="a9"/>
    <w:uiPriority w:val="99"/>
    <w:rsid w:val="006354B3"/>
    <w:pPr>
      <w:tabs>
        <w:tab w:val="center" w:pos="4677"/>
        <w:tab w:val="right" w:pos="9355"/>
      </w:tabs>
    </w:pPr>
  </w:style>
  <w:style w:type="character" w:customStyle="1" w:styleId="a9">
    <w:name w:val="Нижний колонтитул Знак"/>
    <w:basedOn w:val="a0"/>
    <w:link w:val="a8"/>
    <w:uiPriority w:val="99"/>
    <w:locked/>
    <w:rsid w:val="006354B3"/>
    <w:rPr>
      <w:rFonts w:cs="Calibri"/>
      <w:sz w:val="22"/>
      <w:szCs w:val="22"/>
    </w:rPr>
  </w:style>
  <w:style w:type="paragraph" w:customStyle="1" w:styleId="11">
    <w:name w:val="Знак Знак1 Знак Знак Знак"/>
    <w:basedOn w:val="a"/>
    <w:uiPriority w:val="99"/>
    <w:rsid w:val="00D7179A"/>
    <w:pPr>
      <w:widowControl w:val="0"/>
      <w:adjustRightInd w:val="0"/>
      <w:spacing w:after="160" w:line="240" w:lineRule="exact"/>
      <w:jc w:val="right"/>
    </w:pPr>
    <w:rPr>
      <w:rFonts w:ascii="Arial" w:hAnsi="Arial" w:cs="Arial"/>
      <w:sz w:val="20"/>
      <w:szCs w:val="20"/>
      <w:lang w:val="en-GB" w:eastAsia="en-US"/>
    </w:rPr>
  </w:style>
  <w:style w:type="paragraph" w:styleId="aa">
    <w:name w:val="Normal (Web)"/>
    <w:basedOn w:val="a"/>
    <w:uiPriority w:val="99"/>
    <w:semiHidden/>
    <w:unhideWhenUsed/>
    <w:rsid w:val="0035763F"/>
    <w:pPr>
      <w:spacing w:before="100" w:beforeAutospacing="1" w:after="100" w:afterAutospacing="1" w:line="240" w:lineRule="auto"/>
    </w:pPr>
    <w:rPr>
      <w:rFonts w:ascii="Times New Roman" w:hAnsi="Times New Roman" w:cs="Times New Roman"/>
      <w:sz w:val="24"/>
      <w:szCs w:val="24"/>
    </w:rPr>
  </w:style>
  <w:style w:type="paragraph" w:styleId="ab">
    <w:name w:val="Body Text Indent"/>
    <w:basedOn w:val="a"/>
    <w:link w:val="ac"/>
    <w:uiPriority w:val="99"/>
    <w:unhideWhenUsed/>
    <w:rsid w:val="00D4596D"/>
    <w:pPr>
      <w:spacing w:after="120"/>
      <w:ind w:left="283"/>
    </w:pPr>
  </w:style>
  <w:style w:type="character" w:customStyle="1" w:styleId="ac">
    <w:name w:val="Основной текст с отступом Знак"/>
    <w:basedOn w:val="a0"/>
    <w:link w:val="ab"/>
    <w:uiPriority w:val="99"/>
    <w:rsid w:val="00D4596D"/>
    <w:rPr>
      <w:rFonts w:cs="Calibri"/>
    </w:rPr>
  </w:style>
  <w:style w:type="paragraph" w:customStyle="1" w:styleId="Heading">
    <w:name w:val="Heading"/>
    <w:uiPriority w:val="99"/>
    <w:rsid w:val="001B3AD5"/>
    <w:pPr>
      <w:widowControl w:val="0"/>
      <w:autoSpaceDE w:val="0"/>
      <w:autoSpaceDN w:val="0"/>
      <w:adjustRightInd w:val="0"/>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163084392">
      <w:bodyDiv w:val="1"/>
      <w:marLeft w:val="0"/>
      <w:marRight w:val="0"/>
      <w:marTop w:val="0"/>
      <w:marBottom w:val="0"/>
      <w:divBdr>
        <w:top w:val="none" w:sz="0" w:space="0" w:color="auto"/>
        <w:left w:val="none" w:sz="0" w:space="0" w:color="auto"/>
        <w:bottom w:val="none" w:sz="0" w:space="0" w:color="auto"/>
        <w:right w:val="none" w:sz="0" w:space="0" w:color="auto"/>
      </w:divBdr>
    </w:div>
    <w:div w:id="2130464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2AF0067846AB2FC4997A3176BBF89176E4796BA2AC90E64DDFD5A96127C6CB67ABF46DA127C63B43h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BE963-6211-460B-8872-BA2321FC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4495</Words>
  <Characters>25625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2</cp:revision>
  <cp:lastPrinted>2016-02-25T05:39:00Z</cp:lastPrinted>
  <dcterms:created xsi:type="dcterms:W3CDTF">2016-03-01T07:43:00Z</dcterms:created>
  <dcterms:modified xsi:type="dcterms:W3CDTF">2016-03-01T07:43:00Z</dcterms:modified>
</cp:coreProperties>
</file>