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администрации Калитинского сельского поселения</w:t>
      </w: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444B9F" w:rsidRPr="00E46C54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444B9F" w:rsidRDefault="0070155C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="00444B9F">
        <w:rPr>
          <w:rFonts w:ascii="Times New Roman" w:hAnsi="Times New Roman" w:cs="Times New Roman"/>
          <w:b/>
          <w:bCs/>
          <w:sz w:val="28"/>
          <w:szCs w:val="28"/>
        </w:rPr>
        <w:t xml:space="preserve"> год и задачах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444B9F" w:rsidRPr="003F5C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44B9F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3F" w:rsidRDefault="0035763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депутаты, приглашенные и жители Калитинского сельского поселения!</w:t>
      </w:r>
    </w:p>
    <w:p w:rsidR="00D4596D" w:rsidRDefault="00D4596D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96D" w:rsidRPr="00D4596D" w:rsidRDefault="00D4596D" w:rsidP="00D4596D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96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</w:t>
      </w:r>
      <w:r w:rsidR="002B4B7D">
        <w:rPr>
          <w:rFonts w:ascii="Times New Roman" w:hAnsi="Times New Roman" w:cs="Times New Roman"/>
          <w:sz w:val="28"/>
          <w:szCs w:val="28"/>
        </w:rPr>
        <w:t xml:space="preserve"> 29</w:t>
      </w:r>
      <w:r w:rsidRPr="00D459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Калитинское сельское поселение Волосовского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глава поселения, как</w:t>
      </w:r>
      <w:r w:rsidRPr="00D459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и как исполняющий полномочия главы администрации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населению ежегодные отчеты о </w:t>
      </w:r>
      <w:r w:rsidRPr="00D459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80157">
        <w:rPr>
          <w:rFonts w:ascii="Times New Roman" w:hAnsi="Times New Roman" w:cs="Times New Roman"/>
          <w:sz w:val="28"/>
          <w:szCs w:val="28"/>
        </w:rPr>
        <w:t xml:space="preserve"> </w:t>
      </w:r>
      <w:r w:rsidRPr="00D4596D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поселения. </w:t>
      </w:r>
    </w:p>
    <w:p w:rsidR="0035763F" w:rsidRPr="00E46C54" w:rsidRDefault="0070155C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444B9F" w:rsidRPr="00091D4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Территория Калитинского сельского поселения входит в состав Волосовского муниципального района Ленинградской области. </w:t>
      </w:r>
      <w:r w:rsidR="00091D4D" w:rsidRPr="00091D4D">
        <w:rPr>
          <w:rFonts w:ascii="Times New Roman" w:hAnsi="Times New Roman" w:cs="Times New Roman"/>
          <w:sz w:val="28"/>
          <w:szCs w:val="28"/>
        </w:rPr>
        <w:t>Общая площадь поселения—14550 га.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состав Калитинского сельского поселения входят </w:t>
      </w:r>
      <w:r w:rsidR="00091D4D">
        <w:rPr>
          <w:rFonts w:ascii="Times New Roman" w:hAnsi="Times New Roman" w:cs="Times New Roman"/>
          <w:sz w:val="28"/>
          <w:szCs w:val="28"/>
        </w:rPr>
        <w:t>15 населённых пунктов – 1 поселок</w:t>
      </w:r>
      <w:r w:rsidR="00D240BF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Калитино</w:t>
      </w:r>
      <w:r w:rsidR="00900BC6">
        <w:rPr>
          <w:rFonts w:ascii="Times New Roman" w:hAnsi="Times New Roman" w:cs="Times New Roman"/>
          <w:sz w:val="28"/>
          <w:szCs w:val="28"/>
        </w:rPr>
        <w:t>, который является административным центром,</w:t>
      </w:r>
      <w:r w:rsidR="00091D4D">
        <w:rPr>
          <w:rFonts w:ascii="Times New Roman" w:hAnsi="Times New Roman" w:cs="Times New Roman"/>
          <w:sz w:val="28"/>
          <w:szCs w:val="28"/>
        </w:rPr>
        <w:t xml:space="preserve"> и 14 деревень: </w:t>
      </w:r>
      <w:r w:rsidRPr="00E46C54">
        <w:rPr>
          <w:rFonts w:ascii="Times New Roman" w:hAnsi="Times New Roman" w:cs="Times New Roman"/>
          <w:sz w:val="28"/>
          <w:szCs w:val="28"/>
        </w:rPr>
        <w:t xml:space="preserve">Калитино, Курковицы, Холоповицы, Село, Озёра, Донцо, Малое Заречье, Новые Раглицы, Старые Раглицы, Каргалозы, Лисино, Пятая Гора, Глумицы, Эдази.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ста</w:t>
      </w:r>
      <w:r w:rsidR="0070155C">
        <w:rPr>
          <w:rFonts w:ascii="Times New Roman" w:hAnsi="Times New Roman" w:cs="Times New Roman"/>
          <w:sz w:val="28"/>
          <w:szCs w:val="28"/>
        </w:rPr>
        <w:t>тистическим данным на 01.01.2019</w:t>
      </w:r>
      <w:r w:rsidR="005D210E">
        <w:rPr>
          <w:rFonts w:ascii="Times New Roman" w:hAnsi="Times New Roman" w:cs="Times New Roman"/>
          <w:sz w:val="28"/>
          <w:szCs w:val="28"/>
        </w:rPr>
        <w:t xml:space="preserve"> года в поселении проживают </w:t>
      </w:r>
      <w:r w:rsidR="005D210E">
        <w:rPr>
          <w:sz w:val="32"/>
          <w:szCs w:val="32"/>
        </w:rPr>
        <w:t xml:space="preserve">3913 </w:t>
      </w:r>
      <w:r w:rsidRPr="00E46C54">
        <w:rPr>
          <w:rFonts w:ascii="Times New Roman" w:hAnsi="Times New Roman" w:cs="Times New Roman"/>
          <w:sz w:val="28"/>
          <w:szCs w:val="28"/>
        </w:rPr>
        <w:t>человек.</w:t>
      </w:r>
      <w:r w:rsidR="004D47E7">
        <w:rPr>
          <w:rFonts w:ascii="Times New Roman" w:hAnsi="Times New Roman" w:cs="Times New Roman"/>
          <w:sz w:val="28"/>
          <w:szCs w:val="28"/>
        </w:rPr>
        <w:t xml:space="preserve"> В 201</w:t>
      </w:r>
      <w:r w:rsidR="005D210E">
        <w:rPr>
          <w:rFonts w:ascii="Times New Roman" w:hAnsi="Times New Roman" w:cs="Times New Roman"/>
          <w:sz w:val="28"/>
          <w:szCs w:val="28"/>
        </w:rPr>
        <w:t>8</w:t>
      </w:r>
      <w:r w:rsidR="00900BC6">
        <w:rPr>
          <w:rFonts w:ascii="Times New Roman" w:hAnsi="Times New Roman" w:cs="Times New Roman"/>
          <w:sz w:val="28"/>
          <w:szCs w:val="28"/>
        </w:rPr>
        <w:t xml:space="preserve"> году в Калитинско</w:t>
      </w:r>
      <w:r w:rsidR="0066674C">
        <w:rPr>
          <w:rFonts w:ascii="Times New Roman" w:hAnsi="Times New Roman" w:cs="Times New Roman"/>
          <w:sz w:val="28"/>
          <w:szCs w:val="28"/>
        </w:rPr>
        <w:t>м сельском поселении родилось 32</w:t>
      </w:r>
      <w:r w:rsidR="00900BC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(</w:t>
      </w:r>
      <w:r w:rsidR="008947D3">
        <w:rPr>
          <w:rFonts w:ascii="Times New Roman" w:hAnsi="Times New Roman" w:cs="Times New Roman"/>
          <w:sz w:val="28"/>
          <w:szCs w:val="28"/>
        </w:rPr>
        <w:t>на одного меньше</w:t>
      </w:r>
      <w:r w:rsidR="00900BC6">
        <w:rPr>
          <w:rFonts w:ascii="Times New Roman" w:hAnsi="Times New Roman" w:cs="Times New Roman"/>
          <w:sz w:val="28"/>
          <w:szCs w:val="28"/>
        </w:rPr>
        <w:t>, чем в 201</w:t>
      </w:r>
      <w:r w:rsidR="0066674C">
        <w:rPr>
          <w:rFonts w:ascii="Times New Roman" w:hAnsi="Times New Roman" w:cs="Times New Roman"/>
          <w:sz w:val="28"/>
          <w:szCs w:val="28"/>
        </w:rPr>
        <w:t>7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г.), число</w:t>
      </w:r>
      <w:r w:rsidR="0066674C">
        <w:rPr>
          <w:rFonts w:ascii="Times New Roman" w:hAnsi="Times New Roman" w:cs="Times New Roman"/>
          <w:sz w:val="28"/>
          <w:szCs w:val="28"/>
        </w:rPr>
        <w:t xml:space="preserve"> умершего населения составило 42</w:t>
      </w:r>
      <w:r w:rsidR="00900B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(</w:t>
      </w:r>
      <w:r w:rsidR="0066674C">
        <w:rPr>
          <w:rFonts w:ascii="Times New Roman" w:hAnsi="Times New Roman" w:cs="Times New Roman"/>
          <w:sz w:val="28"/>
          <w:szCs w:val="28"/>
        </w:rPr>
        <w:t>в сравнении с 2017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6674C">
        <w:rPr>
          <w:rFonts w:ascii="Times New Roman" w:hAnsi="Times New Roman" w:cs="Times New Roman"/>
          <w:sz w:val="28"/>
          <w:szCs w:val="28"/>
        </w:rPr>
        <w:t xml:space="preserve">  на 2</w:t>
      </w:r>
      <w:r w:rsidR="008947D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00BC6" w:rsidRPr="00E46C54">
        <w:rPr>
          <w:rFonts w:ascii="Times New Roman" w:hAnsi="Times New Roman" w:cs="Times New Roman"/>
          <w:sz w:val="28"/>
          <w:szCs w:val="28"/>
        </w:rPr>
        <w:t>).</w:t>
      </w:r>
    </w:p>
    <w:p w:rsidR="00D4596D" w:rsidRDefault="00D4596D" w:rsidP="006354B3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D4596D" w:rsidRDefault="00D4596D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AD5">
        <w:rPr>
          <w:rFonts w:ascii="Times New Roman" w:hAnsi="Times New Roman"/>
          <w:b/>
          <w:sz w:val="28"/>
          <w:szCs w:val="28"/>
        </w:rPr>
        <w:t xml:space="preserve">Деятельность совета депутатов </w:t>
      </w:r>
      <w:r w:rsidR="001B3AD5" w:rsidRPr="001B3AD5">
        <w:rPr>
          <w:rFonts w:ascii="Times New Roman" w:hAnsi="Times New Roman"/>
          <w:b/>
          <w:sz w:val="28"/>
          <w:szCs w:val="28"/>
        </w:rPr>
        <w:t xml:space="preserve">Калитинского сельского поселения </w:t>
      </w:r>
      <w:r w:rsidRPr="001B3AD5">
        <w:rPr>
          <w:rFonts w:ascii="Times New Roman" w:hAnsi="Times New Roman"/>
          <w:b/>
          <w:sz w:val="28"/>
          <w:szCs w:val="28"/>
        </w:rPr>
        <w:t>в 20</w:t>
      </w:r>
      <w:r w:rsidR="0066674C">
        <w:rPr>
          <w:rFonts w:ascii="Times New Roman" w:hAnsi="Times New Roman"/>
          <w:b/>
          <w:sz w:val="28"/>
          <w:szCs w:val="28"/>
        </w:rPr>
        <w:t>19</w:t>
      </w:r>
      <w:r w:rsidR="001B3A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3AD5" w:rsidRDefault="001B3AD5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3AD5" w:rsidRPr="001B3AD5" w:rsidRDefault="001B3AD5" w:rsidP="001B3AD5">
      <w:pPr>
        <w:pStyle w:val="ab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3AD5">
        <w:rPr>
          <w:rFonts w:ascii="Times New Roman" w:hAnsi="Times New Roman" w:cs="Times New Roman"/>
          <w:sz w:val="28"/>
          <w:szCs w:val="28"/>
          <w:lang w:eastAsia="en-US"/>
        </w:rPr>
        <w:t xml:space="preserve">В отчетный период деятельность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1B3AD5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885CB3" w:rsidRDefault="001B3AD5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AD5">
        <w:rPr>
          <w:rFonts w:ascii="Times New Roman" w:hAnsi="Times New Roman" w:cs="Times New Roman"/>
          <w:sz w:val="28"/>
          <w:szCs w:val="28"/>
        </w:rPr>
        <w:t xml:space="preserve">Работа совета депутатов Калитинского сельского поселения над нормативными правовыми актами проводилась в соответствии с планом на </w:t>
      </w:r>
      <w:r w:rsidR="002B4B7D">
        <w:rPr>
          <w:rFonts w:ascii="Times New Roman" w:hAnsi="Times New Roman" w:cs="Times New Roman"/>
          <w:sz w:val="28"/>
          <w:szCs w:val="28"/>
        </w:rPr>
        <w:t>201</w:t>
      </w:r>
      <w:r w:rsidR="0066674C">
        <w:rPr>
          <w:rFonts w:ascii="Times New Roman" w:hAnsi="Times New Roman" w:cs="Times New Roman"/>
          <w:sz w:val="28"/>
          <w:szCs w:val="28"/>
        </w:rPr>
        <w:t>8</w:t>
      </w:r>
      <w:r w:rsidRPr="001B3AD5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</w:t>
      </w:r>
      <w:r w:rsidR="00885CB3">
        <w:rPr>
          <w:rFonts w:ascii="Times New Roman" w:hAnsi="Times New Roman" w:cs="Times New Roman"/>
          <w:sz w:val="28"/>
          <w:szCs w:val="28"/>
        </w:rPr>
        <w:t>егулирования.</w:t>
      </w:r>
    </w:p>
    <w:p w:rsidR="001B3AD5" w:rsidRDefault="0066674C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проведено 9</w:t>
      </w:r>
      <w:r w:rsidR="001B3AD5" w:rsidRPr="001B3AD5">
        <w:rPr>
          <w:rFonts w:ascii="Times New Roman" w:hAnsi="Times New Roman" w:cs="Times New Roman"/>
          <w:sz w:val="28"/>
          <w:szCs w:val="28"/>
        </w:rPr>
        <w:t xml:space="preserve"> заседаний совета депут</w:t>
      </w:r>
      <w:r w:rsidR="00C14764">
        <w:rPr>
          <w:rFonts w:ascii="Times New Roman" w:hAnsi="Times New Roman" w:cs="Times New Roman"/>
          <w:sz w:val="28"/>
          <w:szCs w:val="28"/>
        </w:rPr>
        <w:t xml:space="preserve">атов, на которых было </w:t>
      </w:r>
      <w:r w:rsidR="00885CB3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46 решений</w:t>
      </w:r>
      <w:r w:rsidR="00885CB3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</w:t>
      </w:r>
      <w:r w:rsidR="001B3AD5" w:rsidRPr="001B3AD5">
        <w:rPr>
          <w:rFonts w:ascii="Times New Roman" w:hAnsi="Times New Roman" w:cs="Times New Roman"/>
          <w:sz w:val="28"/>
          <w:szCs w:val="28"/>
        </w:rPr>
        <w:t>,</w:t>
      </w:r>
      <w:r w:rsidR="00885CB3">
        <w:rPr>
          <w:rFonts w:ascii="Times New Roman" w:hAnsi="Times New Roman" w:cs="Times New Roman"/>
          <w:sz w:val="28"/>
          <w:szCs w:val="28"/>
        </w:rPr>
        <w:t xml:space="preserve"> закрепленным за органами местного самоуправления Федеральным законом </w:t>
      </w:r>
      <w:r w:rsidR="00885CB3" w:rsidRPr="00885CB3">
        <w:rPr>
          <w:rFonts w:ascii="Times New Roman" w:hAnsi="Times New Roman" w:cs="Times New Roman"/>
          <w:bCs/>
          <w:sz w:val="28"/>
          <w:szCs w:val="28"/>
        </w:rPr>
        <w:t>от 6 октября 2003 года N 131-ФЗ "Об общих принципах организации местного самоуправления в Российской Федерации"</w:t>
      </w:r>
      <w:r w:rsidR="004735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B3"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8503F4" w:rsidRDefault="008503F4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48B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B98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66674C" w:rsidRPr="0066674C" w:rsidRDefault="0066674C" w:rsidP="0066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674C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66674C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поселения;</w:t>
      </w:r>
      <w:r w:rsidRPr="0066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8B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 об исполнении бюджета муниципального образования за 201</w:t>
      </w:r>
      <w:r w:rsidR="0066674C">
        <w:rPr>
          <w:rFonts w:ascii="Times New Roman" w:hAnsi="Times New Roman" w:cs="Times New Roman"/>
          <w:sz w:val="28"/>
          <w:szCs w:val="28"/>
        </w:rPr>
        <w:t>7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 и покварта</w:t>
      </w:r>
      <w:r w:rsidR="0066674C">
        <w:rPr>
          <w:rFonts w:ascii="Times New Roman" w:hAnsi="Times New Roman" w:cs="Times New Roman"/>
          <w:sz w:val="28"/>
          <w:szCs w:val="28"/>
        </w:rPr>
        <w:t>льное исполнение бюджета за 2018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0B98" w:rsidRDefault="00690B98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1A5">
        <w:rPr>
          <w:rFonts w:ascii="Times New Roman" w:hAnsi="Times New Roman" w:cs="Times New Roman"/>
          <w:sz w:val="28"/>
          <w:szCs w:val="28"/>
        </w:rPr>
        <w:t>о</w:t>
      </w:r>
      <w:r w:rsidRPr="00690B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571A5">
        <w:rPr>
          <w:rFonts w:ascii="Times New Roman" w:hAnsi="Times New Roman" w:cs="Times New Roman"/>
          <w:sz w:val="28"/>
          <w:szCs w:val="28"/>
        </w:rPr>
        <w:t>е</w:t>
      </w:r>
      <w:r w:rsidRPr="00690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</w:t>
      </w:r>
      <w:r w:rsidR="0066674C">
        <w:rPr>
          <w:rFonts w:ascii="Times New Roman" w:hAnsi="Times New Roman" w:cs="Times New Roman"/>
          <w:sz w:val="28"/>
          <w:szCs w:val="28"/>
        </w:rPr>
        <w:t>нское сельское поселение на 2019 год и плановый период 2020</w:t>
      </w:r>
      <w:r w:rsidR="001571A5">
        <w:rPr>
          <w:rFonts w:ascii="Times New Roman" w:hAnsi="Times New Roman" w:cs="Times New Roman"/>
          <w:sz w:val="28"/>
          <w:szCs w:val="28"/>
        </w:rPr>
        <w:t xml:space="preserve"> и </w:t>
      </w:r>
      <w:r w:rsidR="0066674C">
        <w:rPr>
          <w:rFonts w:ascii="Times New Roman" w:hAnsi="Times New Roman" w:cs="Times New Roman"/>
          <w:sz w:val="28"/>
          <w:szCs w:val="28"/>
        </w:rPr>
        <w:t>2021 годы;</w:t>
      </w:r>
    </w:p>
    <w:p w:rsidR="0066674C" w:rsidRDefault="0066674C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74C">
        <w:rPr>
          <w:rFonts w:ascii="Times New Roman" w:hAnsi="Times New Roman" w:cs="Times New Roman"/>
          <w:sz w:val="28"/>
          <w:szCs w:val="28"/>
        </w:rPr>
        <w:t>О преобразовании муниципального образования Калитинское сельское поселение путем объединения с Кикеринским сельским поселением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74C" w:rsidRPr="00884BD8" w:rsidRDefault="0066674C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D8">
        <w:rPr>
          <w:rFonts w:ascii="Times New Roman" w:hAnsi="Times New Roman" w:cs="Times New Roman"/>
          <w:sz w:val="28"/>
          <w:szCs w:val="28"/>
        </w:rPr>
        <w:t>- Об организации участия населения в осуществлении местного самоуправления в иных формах на территории административного центра Калитинского сельского поселения</w:t>
      </w:r>
      <w:r w:rsidRPr="00884B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348B" w:rsidRPr="00690B98" w:rsidRDefault="00690B98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связи с изменением федерального законодательства, совет депутатов вносил изменения в действующие на территории поселения нормативно-правые акты</w:t>
      </w:r>
      <w:r w:rsidR="006647BD" w:rsidRPr="00690B98">
        <w:rPr>
          <w:rFonts w:ascii="Times New Roman" w:hAnsi="Times New Roman" w:cs="Times New Roman"/>
          <w:sz w:val="28"/>
          <w:szCs w:val="28"/>
        </w:rPr>
        <w:t>:</w:t>
      </w: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6647BD" w:rsidRPr="00690B98">
        <w:rPr>
          <w:rFonts w:ascii="Times New Roman" w:hAnsi="Times New Roman" w:cs="Times New Roman"/>
          <w:sz w:val="28"/>
          <w:szCs w:val="28"/>
        </w:rPr>
        <w:t>об установлении</w:t>
      </w:r>
      <w:r w:rsidR="00690B98"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690B9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AD7A9D" w:rsidRPr="00690B98">
        <w:rPr>
          <w:rFonts w:ascii="Times New Roman" w:hAnsi="Times New Roman" w:cs="Times New Roman"/>
          <w:sz w:val="28"/>
          <w:szCs w:val="28"/>
        </w:rPr>
        <w:t>;</w:t>
      </w: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AD7A9D" w:rsidRPr="00690B9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690B98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D7A9D" w:rsidRPr="00690B98">
        <w:rPr>
          <w:rFonts w:ascii="Times New Roman" w:hAnsi="Times New Roman" w:cs="Times New Roman"/>
          <w:sz w:val="28"/>
          <w:szCs w:val="28"/>
        </w:rPr>
        <w:t>;</w:t>
      </w:r>
    </w:p>
    <w:p w:rsidR="00AD7A9D" w:rsidRDefault="00AD7A9D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F77AB4">
        <w:rPr>
          <w:rFonts w:ascii="Times New Roman" w:hAnsi="Times New Roman" w:cs="Times New Roman"/>
          <w:sz w:val="28"/>
          <w:szCs w:val="28"/>
        </w:rPr>
        <w:t>о бюджетном процессе в МО Калитинское сельское поселение</w:t>
      </w:r>
      <w:r w:rsidR="0002022F">
        <w:rPr>
          <w:rFonts w:ascii="Times New Roman" w:hAnsi="Times New Roman" w:cs="Times New Roman"/>
          <w:sz w:val="28"/>
          <w:szCs w:val="28"/>
        </w:rPr>
        <w:t>;</w:t>
      </w:r>
    </w:p>
    <w:p w:rsidR="0002022F" w:rsidRDefault="0072564F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стоимости и оплате жилья.</w:t>
      </w:r>
    </w:p>
    <w:p w:rsidR="00AD7A9D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 и правил, необходимых для деятельности администрации поселения, таких как:</w:t>
      </w:r>
    </w:p>
    <w:p w:rsidR="005B348B" w:rsidRPr="0002022F" w:rsidRDefault="005B348B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 xml:space="preserve">- </w:t>
      </w:r>
      <w:r w:rsidR="00884BD8">
        <w:rPr>
          <w:rFonts w:ascii="Times New Roman" w:hAnsi="Times New Roman" w:cs="Times New Roman"/>
          <w:sz w:val="28"/>
          <w:szCs w:val="28"/>
        </w:rPr>
        <w:t>Положение о порядке приватизации муниципального имущества Калитинского сельского поселения;</w:t>
      </w:r>
    </w:p>
    <w:p w:rsidR="00F77AB4" w:rsidRPr="0002022F" w:rsidRDefault="00F77AB4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884BD8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Калитинского</w:t>
      </w:r>
      <w:r w:rsidR="007256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022F">
        <w:rPr>
          <w:rFonts w:ascii="Times New Roman" w:hAnsi="Times New Roman" w:cs="Times New Roman"/>
          <w:sz w:val="28"/>
          <w:szCs w:val="28"/>
        </w:rPr>
        <w:t>;</w:t>
      </w:r>
    </w:p>
    <w:p w:rsidR="005B348B" w:rsidRDefault="005B348B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>-</w:t>
      </w:r>
      <w:r w:rsidR="0072564F">
        <w:rPr>
          <w:rFonts w:ascii="Times New Roman" w:hAnsi="Times New Roman" w:cs="Times New Roman"/>
          <w:sz w:val="28"/>
          <w:szCs w:val="28"/>
        </w:rPr>
        <w:t xml:space="preserve"> Положение о публичных слушаниях в муниципальном образовании   Калитинское сельское поселение</w:t>
      </w:r>
      <w:r w:rsidR="0002022F" w:rsidRPr="0002022F">
        <w:rPr>
          <w:rFonts w:ascii="Times New Roman" w:hAnsi="Times New Roman" w:cs="Times New Roman"/>
          <w:sz w:val="28"/>
          <w:szCs w:val="28"/>
        </w:rPr>
        <w:t>;</w:t>
      </w:r>
    </w:p>
    <w:p w:rsidR="0002022F" w:rsidRPr="0002022F" w:rsidRDefault="0002022F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64F">
        <w:rPr>
          <w:rFonts w:ascii="Times New Roman" w:hAnsi="Times New Roman" w:cs="Times New Roman"/>
          <w:sz w:val="28"/>
          <w:szCs w:val="28"/>
        </w:rPr>
        <w:t>Положение о порядке предоставления жилых помещений специализированного жилищного фонда МО Калитинское сельское поселение.</w:t>
      </w:r>
    </w:p>
    <w:p w:rsidR="00AD7A9D" w:rsidRPr="00690B98" w:rsidRDefault="00690B98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A9D" w:rsidRPr="00690B98">
        <w:rPr>
          <w:rFonts w:ascii="Times New Roman" w:hAnsi="Times New Roman" w:cs="Times New Roman"/>
          <w:sz w:val="28"/>
          <w:szCs w:val="28"/>
        </w:rPr>
        <w:t>носились изменения и дополнения в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564F">
        <w:rPr>
          <w:rFonts w:ascii="Times New Roman" w:hAnsi="Times New Roman" w:cs="Times New Roman"/>
          <w:sz w:val="28"/>
          <w:szCs w:val="28"/>
        </w:rPr>
        <w:t xml:space="preserve"> </w:t>
      </w:r>
      <w:r w:rsidR="00AD7A9D" w:rsidRPr="00690B98">
        <w:rPr>
          <w:rFonts w:ascii="Times New Roman" w:hAnsi="Times New Roman" w:cs="Times New Roman"/>
          <w:sz w:val="28"/>
          <w:szCs w:val="28"/>
        </w:rPr>
        <w:t>об администрации Ка</w:t>
      </w:r>
      <w:r w:rsidR="0002022F">
        <w:rPr>
          <w:rFonts w:ascii="Times New Roman" w:hAnsi="Times New Roman" w:cs="Times New Roman"/>
          <w:sz w:val="28"/>
          <w:szCs w:val="28"/>
        </w:rPr>
        <w:t>литинского сельского поселения,</w:t>
      </w:r>
      <w:r w:rsidR="00AD7A9D" w:rsidRPr="00690B98">
        <w:rPr>
          <w:rFonts w:ascii="Times New Roman" w:hAnsi="Times New Roman" w:cs="Times New Roman"/>
          <w:sz w:val="28"/>
          <w:szCs w:val="28"/>
        </w:rPr>
        <w:t xml:space="preserve"> о  муниципальной службе</w:t>
      </w:r>
      <w:r w:rsidR="0072564F">
        <w:rPr>
          <w:rFonts w:ascii="Times New Roman" w:hAnsi="Times New Roman" w:cs="Times New Roman"/>
          <w:sz w:val="28"/>
          <w:szCs w:val="28"/>
        </w:rPr>
        <w:t xml:space="preserve">, о конкурсе на замещение вакантной должности муниципальной службы в органах местного </w:t>
      </w:r>
      <w:r w:rsidR="0072564F">
        <w:rPr>
          <w:rFonts w:ascii="Times New Roman" w:hAnsi="Times New Roman" w:cs="Times New Roman"/>
          <w:sz w:val="28"/>
          <w:szCs w:val="28"/>
        </w:rPr>
        <w:lastRenderedPageBreak/>
        <w:t>самоуправления Калитинского сельского поселения</w:t>
      </w:r>
      <w:r w:rsidR="00631E36">
        <w:rPr>
          <w:rFonts w:ascii="Times New Roman" w:hAnsi="Times New Roman" w:cs="Times New Roman"/>
          <w:sz w:val="28"/>
          <w:szCs w:val="28"/>
        </w:rPr>
        <w:t>, в положение о старосте на части территории Калитинского сельского  поселения.</w:t>
      </w:r>
    </w:p>
    <w:p w:rsidR="007D767D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На основании Указа Президента РФ по вопросам противодействия коррупции в 201</w:t>
      </w:r>
      <w:r w:rsidR="00631E36">
        <w:rPr>
          <w:rFonts w:ascii="Times New Roman" w:hAnsi="Times New Roman" w:cs="Times New Roman"/>
          <w:sz w:val="28"/>
          <w:szCs w:val="28"/>
        </w:rPr>
        <w:t>8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22F">
        <w:rPr>
          <w:rFonts w:ascii="Times New Roman" w:hAnsi="Times New Roman" w:cs="Times New Roman"/>
          <w:sz w:val="28"/>
          <w:szCs w:val="28"/>
        </w:rPr>
        <w:t xml:space="preserve">внесены изменения в соответствии с действующим законодательством в </w:t>
      </w:r>
      <w:r w:rsidR="007D767D">
        <w:rPr>
          <w:rFonts w:ascii="Times New Roman" w:hAnsi="Times New Roman" w:cs="Times New Roman"/>
          <w:sz w:val="28"/>
          <w:szCs w:val="28"/>
        </w:rPr>
        <w:t>положения:</w:t>
      </w:r>
    </w:p>
    <w:p w:rsidR="005B348B" w:rsidRPr="00690B98" w:rsidRDefault="007D767D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имуществе и обязательствах имущественного характера лицами</w:t>
      </w:r>
      <w:r w:rsidR="00690B98" w:rsidRPr="00690B98">
        <w:rPr>
          <w:rFonts w:ascii="Times New Roman" w:hAnsi="Times New Roman" w:cs="Times New Roman"/>
          <w:sz w:val="28"/>
          <w:szCs w:val="28"/>
        </w:rPr>
        <w:t>,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замещающими муниципальную должность – (депутата), а так же сведения своей супруги (супруга) и несовершеннолетних детей;   </w:t>
      </w:r>
    </w:p>
    <w:p w:rsidR="005B348B" w:rsidRPr="007D767D" w:rsidRDefault="007D767D" w:rsidP="005B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D767D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</w:r>
      <w:r w:rsidR="00690B98" w:rsidRPr="007D767D">
        <w:rPr>
          <w:rFonts w:ascii="Times New Roman" w:hAnsi="Times New Roman" w:cs="Times New Roman"/>
          <w:sz w:val="28"/>
          <w:szCs w:val="28"/>
        </w:rPr>
        <w:t>.</w:t>
      </w:r>
    </w:p>
    <w:p w:rsidR="001B3AD5" w:rsidRPr="006B52DB" w:rsidRDefault="001B3AD5" w:rsidP="001B3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ab/>
        <w:t xml:space="preserve">Все проекты решений совета депутатов  до рассмотрения на заседаниях совета депутатов направлялись прокурору Волосовского района для проведения юридической экспертизы, что позволяет соблюдать конституционные и правовые нормы местного самоуправления.  </w:t>
      </w:r>
    </w:p>
    <w:p w:rsidR="001B3AD5" w:rsidRDefault="001B3AD5" w:rsidP="001B3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ab/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Калитинского сельского поселения</w:t>
      </w:r>
      <w:r w:rsidR="00D240BF">
        <w:rPr>
          <w:rFonts w:ascii="Times New Roman" w:hAnsi="Times New Roman" w:cs="Times New Roman"/>
          <w:sz w:val="28"/>
          <w:szCs w:val="28"/>
        </w:rPr>
        <w:t xml:space="preserve"> </w:t>
      </w:r>
      <w:r w:rsidRPr="006B52DB">
        <w:rPr>
          <w:rFonts w:ascii="Times New Roman" w:hAnsi="Times New Roman" w:cs="Times New Roman"/>
          <w:sz w:val="28"/>
          <w:szCs w:val="28"/>
        </w:rPr>
        <w:t>размещаются на официальном сайте  поселения  в сети Интернет и публикуются в газете Волосовского муниципального района «Сельская новь».</w:t>
      </w:r>
    </w:p>
    <w:p w:rsidR="006B1731" w:rsidRPr="00CF4917" w:rsidRDefault="006B1731" w:rsidP="006B1731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CF4917">
        <w:rPr>
          <w:rFonts w:ascii="Times New Roman" w:hAnsi="Times New Roman" w:cs="Times New Roman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Положением о бюджетном процессе поселения и Бюджетным кодексом РФ. Бюджет утверждается депутатами сельского 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сайте, публикуется в районной газете «Сельская новь». </w:t>
      </w:r>
    </w:p>
    <w:p w:rsidR="00444B9F" w:rsidRPr="00E6688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6884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586C1F" w:rsidRPr="00E66884" w:rsidRDefault="00586C1F" w:rsidP="00CF4917">
      <w:pPr>
        <w:autoSpaceDE w:val="0"/>
        <w:autoSpaceDN w:val="0"/>
        <w:adjustRightInd w:val="0"/>
        <w:spacing w:before="240" w:beforeAutospacing="1" w:after="24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Бюджет муниципального образования Калитинское сельское поселение был принят Решением совета депутатов Калитинского сельского поселения от 21 декабря 2017 года № 143 по доходам в сумме 31 126,1 тыс.руб., по расходам в сумме 35 353,1 тыс.руб.  с дефицитом в сумме 4 227 тыс.руб.   В течение отчетного периода внесено 3 изменения. В результате внесенных изменений общая сумма доходов составила 33 922,9 тыс.руб. , расходов - 37 617,7 тыс.руб., дефицит бюджета составил  3 694,8 тыс.руб.  </w:t>
      </w:r>
    </w:p>
    <w:p w:rsidR="00586C1F" w:rsidRPr="00E66884" w:rsidRDefault="00586C1F" w:rsidP="0058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86C1F" w:rsidRPr="00E66884" w:rsidRDefault="00586C1F" w:rsidP="00586C1F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      В  бюджет МО Калитинское сельское поселение за 2018 год поступило доходов всего в сумме 34</w:t>
      </w:r>
      <w:r w:rsidR="0059154F" w:rsidRPr="00E668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59154F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,8 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4F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тыс.руб.  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>или 101,4 %  к  уточненному плану 2018 года, утвержденному в сумме 33</w:t>
      </w:r>
      <w:r w:rsidR="0059154F" w:rsidRPr="00E668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>864</w:t>
      </w:r>
      <w:r w:rsidR="0059154F" w:rsidRPr="00E66884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4F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тыс.руб.  </w:t>
      </w:r>
    </w:p>
    <w:p w:rsidR="00586C1F" w:rsidRPr="00E66884" w:rsidRDefault="00586C1F" w:rsidP="00586C1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>В структуре  собственных доходов за 2018 год основная доля  приходится на налоговые доходы- 73,4% , на неналоговые доходы приходится 26,6% .</w:t>
      </w:r>
    </w:p>
    <w:p w:rsidR="00586C1F" w:rsidRPr="00E66884" w:rsidRDefault="00586C1F" w:rsidP="0059154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сбору налоговых доходов годовой план исполнен на 102,5%. </w:t>
      </w:r>
      <w:r w:rsidR="0059154F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составило </w:t>
      </w:r>
      <w:r w:rsidR="00BC4607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8 096,2 тыс.руб.  </w:t>
      </w:r>
    </w:p>
    <w:p w:rsidR="00586C1F" w:rsidRPr="00E66884" w:rsidRDefault="00586C1F" w:rsidP="00BC4607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  В целом по сбору неналоговых доходов годовой план исполнен на 111,1%. Поступление </w:t>
      </w:r>
      <w:r w:rsidR="00BC4607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2 932,7 тыс.руб.  </w:t>
      </w:r>
    </w:p>
    <w:p w:rsidR="00586C1F" w:rsidRPr="00E66884" w:rsidRDefault="00586C1F" w:rsidP="00BC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>Исполнение плана по безвозмездным поступлениям за отчетный период составило  в сумме 23 30</w:t>
      </w:r>
      <w:r w:rsidR="00BC4607" w:rsidRPr="00E668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101">
        <w:rPr>
          <w:rFonts w:ascii="Times New Roman" w:hAnsi="Times New Roman" w:cs="Times New Roman"/>
          <w:color w:val="000000"/>
          <w:sz w:val="28"/>
          <w:szCs w:val="28"/>
        </w:rPr>
        <w:t xml:space="preserve">тыс.руб. 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>, или 99,9 % годового план</w:t>
      </w:r>
      <w:r w:rsidR="00BC4607" w:rsidRPr="00E66884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E71101" w:rsidRDefault="00E71101" w:rsidP="006354B3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44B9F" w:rsidRPr="00E71101" w:rsidRDefault="00444B9F" w:rsidP="006354B3">
      <w:pPr>
        <w:pStyle w:val="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1101">
        <w:rPr>
          <w:rFonts w:ascii="Times New Roman" w:hAnsi="Times New Roman"/>
          <w:b/>
          <w:sz w:val="28"/>
          <w:szCs w:val="28"/>
        </w:rPr>
        <w:t>Общие итоги исполнения расходной части бюджета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В  целом  расходы  бюджета  за    201</w:t>
      </w:r>
      <w:r w:rsidR="00C2581F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составили  </w:t>
      </w:r>
      <w:r w:rsidR="00C2581F">
        <w:rPr>
          <w:rFonts w:ascii="Times New Roman" w:hAnsi="Times New Roman" w:cs="Times New Roman"/>
          <w:sz w:val="28"/>
          <w:szCs w:val="28"/>
        </w:rPr>
        <w:t>35 373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581F">
        <w:rPr>
          <w:rFonts w:ascii="Times New Roman" w:hAnsi="Times New Roman" w:cs="Times New Roman"/>
          <w:sz w:val="28"/>
          <w:szCs w:val="28"/>
        </w:rPr>
        <w:t>94</w:t>
      </w:r>
      <w:r w:rsidRPr="00E46C54">
        <w:rPr>
          <w:rFonts w:ascii="Times New Roman" w:hAnsi="Times New Roman" w:cs="Times New Roman"/>
          <w:sz w:val="28"/>
          <w:szCs w:val="28"/>
        </w:rPr>
        <w:t>%  уточненного годового плана.  По состоянию на 1 января 201</w:t>
      </w:r>
      <w:r w:rsidR="004C760B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42D4">
        <w:rPr>
          <w:rFonts w:ascii="Times New Roman" w:hAnsi="Times New Roman" w:cs="Times New Roman"/>
          <w:sz w:val="28"/>
          <w:szCs w:val="28"/>
        </w:rPr>
        <w:t>де</w:t>
      </w:r>
      <w:r w:rsidRPr="00E46C54">
        <w:rPr>
          <w:rFonts w:ascii="Times New Roman" w:hAnsi="Times New Roman" w:cs="Times New Roman"/>
          <w:sz w:val="28"/>
          <w:szCs w:val="28"/>
        </w:rPr>
        <w:t xml:space="preserve">фицит составил  </w:t>
      </w:r>
      <w:r w:rsidR="00880777">
        <w:rPr>
          <w:rFonts w:ascii="Times New Roman" w:hAnsi="Times New Roman" w:cs="Times New Roman"/>
          <w:sz w:val="28"/>
          <w:szCs w:val="28"/>
        </w:rPr>
        <w:t>1</w:t>
      </w:r>
      <w:r w:rsidR="00C2581F">
        <w:rPr>
          <w:rFonts w:ascii="Times New Roman" w:hAnsi="Times New Roman" w:cs="Times New Roman"/>
          <w:sz w:val="28"/>
          <w:szCs w:val="28"/>
        </w:rPr>
        <w:t>037</w:t>
      </w:r>
      <w:r w:rsidRPr="00E46C54">
        <w:rPr>
          <w:rFonts w:ascii="Times New Roman" w:hAnsi="Times New Roman" w:cs="Times New Roman"/>
          <w:sz w:val="28"/>
          <w:szCs w:val="28"/>
        </w:rPr>
        <w:t> 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Общегосударственные вопросы.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данному разделу  исполнение составило  </w:t>
      </w:r>
      <w:r w:rsidR="00C2581F">
        <w:rPr>
          <w:rFonts w:ascii="Times New Roman" w:hAnsi="Times New Roman" w:cs="Times New Roman"/>
          <w:sz w:val="28"/>
          <w:szCs w:val="28"/>
        </w:rPr>
        <w:t>7 980</w:t>
      </w:r>
      <w:r w:rsidR="00B84A36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тыс.руб. или 9</w:t>
      </w:r>
      <w:r w:rsidR="00867612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% от бюджетных ассигнований 201</w:t>
      </w:r>
      <w:r w:rsidR="00C2581F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года. Доля расходов данного раздела в общей сумме расходов бюджета муниципального образования составила </w:t>
      </w:r>
      <w:r w:rsidR="00C2581F">
        <w:rPr>
          <w:rFonts w:ascii="Times New Roman" w:hAnsi="Times New Roman" w:cs="Times New Roman"/>
          <w:sz w:val="28"/>
          <w:szCs w:val="28"/>
        </w:rPr>
        <w:t>22</w:t>
      </w:r>
      <w:r w:rsidRPr="00E46C54">
        <w:rPr>
          <w:rFonts w:ascii="Times New Roman" w:hAnsi="Times New Roman" w:cs="Times New Roman"/>
          <w:sz w:val="28"/>
          <w:szCs w:val="28"/>
        </w:rPr>
        <w:t>%.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Расходы  по прочим межбюджетным трансфертам бюджету района на   выполнение   переданных полномочий  составили </w:t>
      </w:r>
      <w:r w:rsidR="00C2581F">
        <w:rPr>
          <w:rFonts w:ascii="Times New Roman" w:hAnsi="Times New Roman" w:cs="Times New Roman"/>
          <w:sz w:val="28"/>
          <w:szCs w:val="28"/>
        </w:rPr>
        <w:t>410,9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 или  100%  от   плана 201</w:t>
      </w:r>
      <w:r w:rsidR="00C2581F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года, в  том  числе: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по содержанию  архива </w:t>
      </w:r>
      <w:r w:rsidR="00C2581F">
        <w:rPr>
          <w:rFonts w:ascii="Times New Roman" w:hAnsi="Times New Roman" w:cs="Times New Roman"/>
          <w:sz w:val="28"/>
          <w:szCs w:val="28"/>
        </w:rPr>
        <w:t>–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867612">
        <w:rPr>
          <w:rFonts w:ascii="Times New Roman" w:hAnsi="Times New Roman" w:cs="Times New Roman"/>
          <w:sz w:val="28"/>
          <w:szCs w:val="28"/>
        </w:rPr>
        <w:t>6</w:t>
      </w:r>
      <w:r w:rsidR="00C2581F">
        <w:rPr>
          <w:rFonts w:ascii="Times New Roman" w:hAnsi="Times New Roman" w:cs="Times New Roman"/>
          <w:sz w:val="28"/>
          <w:szCs w:val="28"/>
        </w:rPr>
        <w:t>8,8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по осуществлению казначейского исполнения  бюджета -</w:t>
      </w:r>
      <w:r w:rsidR="00C2581F">
        <w:rPr>
          <w:rFonts w:ascii="Times New Roman" w:hAnsi="Times New Roman" w:cs="Times New Roman"/>
          <w:sz w:val="28"/>
          <w:szCs w:val="28"/>
        </w:rPr>
        <w:t>185,6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- на градостроительную деятельность </w:t>
      </w:r>
      <w:r w:rsidR="00C2581F">
        <w:rPr>
          <w:rFonts w:ascii="Times New Roman" w:hAnsi="Times New Roman" w:cs="Times New Roman"/>
          <w:sz w:val="28"/>
          <w:szCs w:val="28"/>
        </w:rPr>
        <w:t>–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B84A36">
        <w:rPr>
          <w:rFonts w:ascii="Times New Roman" w:hAnsi="Times New Roman" w:cs="Times New Roman"/>
          <w:sz w:val="28"/>
          <w:szCs w:val="28"/>
        </w:rPr>
        <w:t>10</w:t>
      </w:r>
      <w:r w:rsidR="00C2581F">
        <w:rPr>
          <w:rFonts w:ascii="Times New Roman" w:hAnsi="Times New Roman" w:cs="Times New Roman"/>
          <w:sz w:val="28"/>
          <w:szCs w:val="28"/>
        </w:rPr>
        <w:t>2,8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7612">
        <w:rPr>
          <w:rFonts w:ascii="Times New Roman" w:hAnsi="Times New Roman" w:cs="Times New Roman"/>
          <w:sz w:val="28"/>
          <w:szCs w:val="28"/>
        </w:rPr>
        <w:t>;</w:t>
      </w:r>
    </w:p>
    <w:p w:rsidR="00867612" w:rsidRPr="00E46C54" w:rsidRDefault="00867612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внутренний финансовый контроль – </w:t>
      </w:r>
      <w:r w:rsidR="00B84A36">
        <w:rPr>
          <w:rFonts w:ascii="Times New Roman" w:hAnsi="Times New Roman" w:cs="Times New Roman"/>
          <w:sz w:val="28"/>
          <w:szCs w:val="28"/>
        </w:rPr>
        <w:t>5</w:t>
      </w:r>
      <w:r w:rsidR="00C2581F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Расходы по подразделу "Другие общегосударственные расходы" составили  </w:t>
      </w:r>
      <w:r w:rsidR="00B84A36">
        <w:rPr>
          <w:rFonts w:ascii="Times New Roman" w:hAnsi="Times New Roman" w:cs="Times New Roman"/>
          <w:sz w:val="28"/>
          <w:szCs w:val="28"/>
        </w:rPr>
        <w:t>27</w:t>
      </w:r>
      <w:r w:rsidR="00C2581F">
        <w:rPr>
          <w:rFonts w:ascii="Times New Roman" w:hAnsi="Times New Roman" w:cs="Times New Roman"/>
          <w:sz w:val="28"/>
          <w:szCs w:val="28"/>
        </w:rPr>
        <w:t>7,8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тыс. рублей и направлены на оплату публикаций в газете "Сельская новь"</w:t>
      </w:r>
      <w:r>
        <w:rPr>
          <w:rFonts w:ascii="Times New Roman" w:hAnsi="Times New Roman" w:cs="Times New Roman"/>
          <w:sz w:val="28"/>
          <w:szCs w:val="28"/>
        </w:rPr>
        <w:t>, взносы в Ассоциацию муниципальных образований Ленинградской области</w:t>
      </w:r>
      <w:r w:rsidR="00867612">
        <w:rPr>
          <w:rFonts w:ascii="Times New Roman" w:hAnsi="Times New Roman" w:cs="Times New Roman"/>
          <w:sz w:val="28"/>
          <w:szCs w:val="28"/>
        </w:rPr>
        <w:t>,</w:t>
      </w:r>
      <w:r w:rsidR="006B1731">
        <w:rPr>
          <w:rFonts w:ascii="Times New Roman" w:hAnsi="Times New Roman" w:cs="Times New Roman"/>
          <w:sz w:val="28"/>
          <w:szCs w:val="28"/>
        </w:rPr>
        <w:t xml:space="preserve"> </w:t>
      </w:r>
      <w:r w:rsidR="00867612">
        <w:rPr>
          <w:rFonts w:ascii="Times New Roman" w:hAnsi="Times New Roman" w:cs="Times New Roman"/>
          <w:sz w:val="28"/>
          <w:szCs w:val="28"/>
        </w:rPr>
        <w:t>оплату обучения, обслуживание сайта, поддержку программного обеспечения</w:t>
      </w:r>
      <w:r w:rsidRPr="00E46C54">
        <w:rPr>
          <w:rFonts w:ascii="Times New Roman" w:hAnsi="Times New Roman" w:cs="Times New Roman"/>
          <w:sz w:val="28"/>
          <w:szCs w:val="28"/>
        </w:rPr>
        <w:t>. Исполнение составило 9</w:t>
      </w:r>
      <w:r w:rsidR="00C2581F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>% 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 по разделу «Национальная оборона» за счет субвенций федерального бюджета на содержание военно-учетных столов на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территориях, где отсутствуют военные комиссариаты, составил </w:t>
      </w:r>
      <w:r w:rsidR="00B84A36">
        <w:rPr>
          <w:rFonts w:ascii="Times New Roman" w:hAnsi="Times New Roman" w:cs="Times New Roman"/>
          <w:sz w:val="28"/>
          <w:szCs w:val="28"/>
        </w:rPr>
        <w:t>2</w:t>
      </w:r>
      <w:r w:rsidR="00C2581F">
        <w:rPr>
          <w:rFonts w:ascii="Times New Roman" w:hAnsi="Times New Roman" w:cs="Times New Roman"/>
          <w:sz w:val="28"/>
          <w:szCs w:val="28"/>
        </w:rPr>
        <w:t xml:space="preserve">54,4 </w:t>
      </w:r>
      <w:r w:rsidRPr="00E46C54">
        <w:rPr>
          <w:rFonts w:ascii="Times New Roman" w:hAnsi="Times New Roman" w:cs="Times New Roman"/>
          <w:sz w:val="28"/>
          <w:szCs w:val="28"/>
        </w:rPr>
        <w:t>тыс.руб. или 100% от годовых назначений.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Надо отметить, что в 201</w:t>
      </w:r>
      <w:r w:rsidR="00C2581F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бюджетные средства расходовались более рационально. Добиться этого удалось за счет проведения конкурсных процедур по размещению муниципального заказа и за счет усиления финансового контроля целевого использования бюджетных средств.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  <w:r w:rsidR="00F9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56,4 тыс. м</w:t>
      </w:r>
      <w:r w:rsidRPr="00E46C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или 26 многоквартирных домов. </w:t>
      </w:r>
    </w:p>
    <w:p w:rsidR="000F5563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Многоквартирные дома, находящиеся в муниципальной собственности, расположены в населенных пунктах поселения: </w:t>
      </w:r>
      <w:r w:rsidR="000F5563">
        <w:rPr>
          <w:rFonts w:ascii="Times New Roman" w:hAnsi="Times New Roman" w:cs="Times New Roman"/>
          <w:sz w:val="28"/>
          <w:szCs w:val="28"/>
        </w:rPr>
        <w:t>в поселке  Калитино 15 домов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 </w:t>
      </w:r>
      <w:r w:rsidR="000F5563">
        <w:rPr>
          <w:rFonts w:ascii="Times New Roman" w:hAnsi="Times New Roman" w:cs="Times New Roman"/>
          <w:sz w:val="28"/>
          <w:szCs w:val="28"/>
        </w:rPr>
        <w:t xml:space="preserve">в </w:t>
      </w:r>
      <w:r w:rsidRPr="00E46C54">
        <w:rPr>
          <w:rFonts w:ascii="Times New Roman" w:hAnsi="Times New Roman" w:cs="Times New Roman"/>
          <w:sz w:val="28"/>
          <w:szCs w:val="28"/>
        </w:rPr>
        <w:t>д</w:t>
      </w:r>
      <w:r w:rsidR="000F5563">
        <w:rPr>
          <w:rFonts w:ascii="Times New Roman" w:hAnsi="Times New Roman" w:cs="Times New Roman"/>
          <w:sz w:val="28"/>
          <w:szCs w:val="28"/>
        </w:rPr>
        <w:t>еревне Курковицы - 11 домов</w:t>
      </w:r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9F" w:rsidRDefault="000F5563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4B9F" w:rsidRPr="00E46C54">
        <w:rPr>
          <w:rFonts w:ascii="Times New Roman" w:hAnsi="Times New Roman" w:cs="Times New Roman"/>
          <w:sz w:val="28"/>
          <w:szCs w:val="28"/>
        </w:rPr>
        <w:t>сновную часть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19 из 26 домов или 73 %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многоквартирного жилищного фонда </w:t>
      </w:r>
      <w:r>
        <w:rPr>
          <w:rFonts w:ascii="Times New Roman" w:hAnsi="Times New Roman" w:cs="Times New Roman"/>
          <w:sz w:val="28"/>
          <w:szCs w:val="28"/>
        </w:rPr>
        <w:t>Калитинского сельского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 составляют многоквартирные дома, построенные более 30-40 лет назад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Капитальный ремонт большинства жилых домов не проводился с момента постройки, нарушаются все возможные межремонтные сроки. С каждым годом значительно увеличивается число кровель, наружных межпанельных швов и инженерного оборудования, требующих проведения капитального ремонта, без которого создается угроза дальнейшего разрушения зданий и безопасности проживающих в них граждан.</w:t>
      </w:r>
    </w:p>
    <w:p w:rsidR="00C9429C" w:rsidRDefault="00C9429C" w:rsidP="00C942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84451">
        <w:rPr>
          <w:rFonts w:ascii="Times New Roman" w:hAnsi="Times New Roman" w:cs="Times New Roman"/>
          <w:sz w:val="28"/>
          <w:szCs w:val="28"/>
        </w:rPr>
        <w:t>Совместно с некоммерческой организацией "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4451">
        <w:rPr>
          <w:rFonts w:ascii="Times New Roman" w:hAnsi="Times New Roman" w:cs="Times New Roman"/>
          <w:sz w:val="28"/>
          <w:szCs w:val="28"/>
        </w:rPr>
        <w:t>онд капитального ремонта многоквартир</w:t>
      </w:r>
      <w:r>
        <w:rPr>
          <w:rFonts w:ascii="Times New Roman" w:hAnsi="Times New Roman" w:cs="Times New Roman"/>
          <w:sz w:val="28"/>
          <w:szCs w:val="28"/>
        </w:rPr>
        <w:t>ных домов Ленинградской области" в 2018 году подготовлена  проектно-сметная  документация на:</w:t>
      </w:r>
    </w:p>
    <w:p w:rsidR="00C9429C" w:rsidRPr="004978CA" w:rsidRDefault="00C9429C" w:rsidP="00C942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8CA">
        <w:rPr>
          <w:rFonts w:ascii="Times New Roman" w:hAnsi="Times New Roman" w:cs="Times New Roman"/>
          <w:sz w:val="28"/>
          <w:szCs w:val="28"/>
        </w:rPr>
        <w:t xml:space="preserve">емонт кровли </w:t>
      </w:r>
      <w:r>
        <w:rPr>
          <w:rFonts w:ascii="Times New Roman" w:hAnsi="Times New Roman" w:cs="Times New Roman"/>
          <w:sz w:val="28"/>
          <w:szCs w:val="28"/>
        </w:rPr>
        <w:t>жилого дома №5, в п.Калитино;</w:t>
      </w:r>
    </w:p>
    <w:p w:rsidR="00C9429C" w:rsidRDefault="00C9429C" w:rsidP="00C942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кровли жилого дома №3,</w:t>
      </w:r>
      <w:r w:rsidRPr="004978CA">
        <w:rPr>
          <w:rFonts w:ascii="Times New Roman" w:hAnsi="Times New Roman" w:cs="Times New Roman"/>
          <w:sz w:val="28"/>
          <w:szCs w:val="28"/>
        </w:rPr>
        <w:t xml:space="preserve"> д.Курковицы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429C" w:rsidRPr="004978CA" w:rsidRDefault="00C9429C" w:rsidP="00C942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383A" w:rsidRDefault="005A383A" w:rsidP="005A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8C78C7">
        <w:rPr>
          <w:rFonts w:ascii="Times New Roman" w:hAnsi="Times New Roman" w:cs="Times New Roman"/>
          <w:sz w:val="28"/>
          <w:szCs w:val="28"/>
        </w:rPr>
        <w:t>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жилфонда 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приватизировано, оставшиеся 16</w:t>
      </w:r>
      <w:r w:rsidRPr="008C78C7">
        <w:rPr>
          <w:rFonts w:ascii="Times New Roman" w:hAnsi="Times New Roman" w:cs="Times New Roman"/>
          <w:sz w:val="28"/>
          <w:szCs w:val="28"/>
        </w:rPr>
        <w:t xml:space="preserve"> 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предоставлено гражданам по договорам социального найма.</w:t>
      </w:r>
    </w:p>
    <w:p w:rsidR="005A383A" w:rsidRPr="00E46C54" w:rsidRDefault="005A383A" w:rsidP="005A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Ведется регулярная проверка подготовленной документации и регистрации договоров передачи жилого помещения в собственность граждан (договор приватизации жилья), </w:t>
      </w:r>
      <w:r w:rsidRPr="008C78C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8 году оформлено </w:t>
      </w:r>
      <w:r w:rsidRPr="00D92B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5A383A" w:rsidRPr="00E46C54" w:rsidRDefault="005A383A" w:rsidP="005A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найма, на </w:t>
      </w:r>
      <w:r w:rsidRPr="008C78C7">
        <w:rPr>
          <w:rFonts w:ascii="Times New Roman" w:hAnsi="Times New Roman" w:cs="Times New Roman"/>
          <w:sz w:val="28"/>
          <w:szCs w:val="28"/>
        </w:rPr>
        <w:t>01.01.201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46C54">
        <w:rPr>
          <w:rFonts w:ascii="Times New Roman" w:hAnsi="Times New Roman" w:cs="Times New Roman"/>
          <w:sz w:val="28"/>
          <w:szCs w:val="28"/>
        </w:rPr>
        <w:t xml:space="preserve">года состоит </w:t>
      </w:r>
      <w:r w:rsidRPr="00157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C78C7">
        <w:rPr>
          <w:rFonts w:ascii="Times New Roman" w:hAnsi="Times New Roman" w:cs="Times New Roman"/>
          <w:sz w:val="28"/>
          <w:szCs w:val="28"/>
        </w:rPr>
        <w:t>семей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5A383A" w:rsidRPr="00854D2D" w:rsidRDefault="005A383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B9F" w:rsidRPr="00854D2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D2D">
        <w:rPr>
          <w:rFonts w:ascii="Times New Roman" w:hAnsi="Times New Roman" w:cs="Times New Roman"/>
          <w:sz w:val="28"/>
          <w:szCs w:val="28"/>
        </w:rPr>
        <w:t xml:space="preserve">Финансирование  расходов по жилищно-коммунальному хозяйству и благоустройству </w:t>
      </w:r>
      <w:r w:rsidR="005A383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54D2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84026" w:rsidRPr="00854D2D">
        <w:rPr>
          <w:rFonts w:ascii="Times New Roman" w:hAnsi="Times New Roman" w:cs="Times New Roman"/>
          <w:sz w:val="28"/>
          <w:szCs w:val="28"/>
        </w:rPr>
        <w:t>19</w:t>
      </w:r>
      <w:r w:rsidRPr="00854D2D">
        <w:rPr>
          <w:rFonts w:ascii="Times New Roman" w:hAnsi="Times New Roman" w:cs="Times New Roman"/>
          <w:sz w:val="28"/>
          <w:szCs w:val="28"/>
        </w:rPr>
        <w:t xml:space="preserve">% всех расходов бюджета или в </w:t>
      </w:r>
      <w:r w:rsidRPr="00854D2D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784026" w:rsidRPr="00854D2D">
        <w:rPr>
          <w:rFonts w:ascii="Times New Roman" w:hAnsi="Times New Roman" w:cs="Times New Roman"/>
          <w:sz w:val="28"/>
          <w:szCs w:val="28"/>
        </w:rPr>
        <w:t>6 847,3</w:t>
      </w:r>
      <w:r w:rsidRPr="00854D2D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9</w:t>
      </w:r>
      <w:r w:rsidR="00784026" w:rsidRPr="00854D2D">
        <w:rPr>
          <w:rFonts w:ascii="Times New Roman" w:hAnsi="Times New Roman" w:cs="Times New Roman"/>
          <w:sz w:val="28"/>
          <w:szCs w:val="28"/>
        </w:rPr>
        <w:t>1</w:t>
      </w:r>
      <w:r w:rsidRPr="00854D2D">
        <w:rPr>
          <w:rFonts w:ascii="Times New Roman" w:hAnsi="Times New Roman" w:cs="Times New Roman"/>
          <w:sz w:val="28"/>
          <w:szCs w:val="28"/>
        </w:rPr>
        <w:t xml:space="preserve">% от годовых назначений. </w:t>
      </w:r>
    </w:p>
    <w:p w:rsidR="00444B9F" w:rsidRPr="00072BB5" w:rsidRDefault="00E6193D" w:rsidP="001F387D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444B9F" w:rsidRPr="00072BB5">
        <w:rPr>
          <w:rFonts w:ascii="Times New Roman" w:hAnsi="Times New Roman" w:cs="Times New Roman"/>
          <w:sz w:val="28"/>
          <w:szCs w:val="28"/>
        </w:rPr>
        <w:t xml:space="preserve"> 201</w:t>
      </w:r>
      <w:r w:rsidR="00C6412B">
        <w:rPr>
          <w:rFonts w:ascii="Times New Roman" w:hAnsi="Times New Roman" w:cs="Times New Roman"/>
          <w:sz w:val="28"/>
          <w:szCs w:val="28"/>
        </w:rPr>
        <w:t>8</w:t>
      </w:r>
      <w:r w:rsidR="00796B7D" w:rsidRPr="00072B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5B59">
        <w:rPr>
          <w:rFonts w:ascii="Times New Roman" w:hAnsi="Times New Roman" w:cs="Times New Roman"/>
          <w:sz w:val="28"/>
          <w:szCs w:val="28"/>
        </w:rPr>
        <w:t xml:space="preserve"> </w:t>
      </w:r>
      <w:r w:rsidR="00444B9F" w:rsidRPr="00072BB5">
        <w:rPr>
          <w:rFonts w:ascii="Times New Roman" w:hAnsi="Times New Roman" w:cs="Times New Roman"/>
          <w:sz w:val="28"/>
          <w:szCs w:val="28"/>
        </w:rPr>
        <w:t>перечи</w:t>
      </w:r>
      <w:bookmarkStart w:id="0" w:name="_GoBack"/>
      <w:bookmarkEnd w:id="0"/>
      <w:r w:rsidR="00444B9F" w:rsidRPr="00072BB5">
        <w:rPr>
          <w:rFonts w:ascii="Times New Roman" w:hAnsi="Times New Roman" w:cs="Times New Roman"/>
          <w:sz w:val="28"/>
          <w:szCs w:val="28"/>
        </w:rPr>
        <w:t xml:space="preserve">слены взносы на капитальный ремонт за </w:t>
      </w:r>
      <w:r w:rsidR="00DE3590">
        <w:rPr>
          <w:rFonts w:ascii="Times New Roman" w:hAnsi="Times New Roman" w:cs="Times New Roman"/>
          <w:sz w:val="28"/>
          <w:szCs w:val="28"/>
        </w:rPr>
        <w:t>текущий</w:t>
      </w:r>
      <w:r w:rsidR="00444B9F" w:rsidRPr="00072BB5">
        <w:rPr>
          <w:rFonts w:ascii="Times New Roman" w:hAnsi="Times New Roman" w:cs="Times New Roman"/>
          <w:sz w:val="28"/>
          <w:szCs w:val="28"/>
        </w:rPr>
        <w:t xml:space="preserve"> год на сумму </w:t>
      </w:r>
      <w:r w:rsidR="00115B59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2D" w:rsidRPr="00072BB5">
        <w:rPr>
          <w:rFonts w:ascii="Times New Roman" w:hAnsi="Times New Roman" w:cs="Times New Roman"/>
          <w:sz w:val="28"/>
          <w:szCs w:val="28"/>
        </w:rPr>
        <w:t>тыс.руб</w:t>
      </w:r>
      <w:r w:rsidR="00444B9F" w:rsidRPr="00072BB5">
        <w:rPr>
          <w:rFonts w:ascii="Times New Roman" w:hAnsi="Times New Roman" w:cs="Times New Roman"/>
          <w:sz w:val="28"/>
          <w:szCs w:val="28"/>
        </w:rPr>
        <w:t>.</w:t>
      </w:r>
    </w:p>
    <w:p w:rsidR="00E6193D" w:rsidRPr="00E6193D" w:rsidRDefault="00E6193D" w:rsidP="005A383A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произведен ремонт системы горячего водоснабжения домов </w:t>
      </w:r>
      <w:r w:rsidR="00115B59">
        <w:rPr>
          <w:rFonts w:ascii="Times New Roman" w:hAnsi="Times New Roman" w:cs="Times New Roman"/>
          <w:sz w:val="28"/>
          <w:szCs w:val="28"/>
        </w:rPr>
        <w:t>1,2,3</w:t>
      </w:r>
      <w:r w:rsidRPr="00E6193D">
        <w:rPr>
          <w:rFonts w:ascii="Times New Roman" w:hAnsi="Times New Roman" w:cs="Times New Roman"/>
          <w:sz w:val="28"/>
          <w:szCs w:val="28"/>
        </w:rPr>
        <w:t xml:space="preserve"> п.Калитино на сумму </w:t>
      </w:r>
      <w:r w:rsidR="00115B59">
        <w:rPr>
          <w:rFonts w:ascii="Times New Roman" w:hAnsi="Times New Roman" w:cs="Times New Roman"/>
          <w:sz w:val="28"/>
          <w:szCs w:val="28"/>
        </w:rPr>
        <w:t>625,2</w:t>
      </w:r>
      <w:r w:rsidRPr="00E6193D">
        <w:rPr>
          <w:rFonts w:ascii="Times New Roman" w:hAnsi="Times New Roman" w:cs="Times New Roman"/>
          <w:sz w:val="28"/>
          <w:szCs w:val="28"/>
        </w:rPr>
        <w:t xml:space="preserve"> т.руб., установлены </w:t>
      </w:r>
      <w:r w:rsidR="00A768F4">
        <w:rPr>
          <w:rFonts w:ascii="Times New Roman" w:hAnsi="Times New Roman" w:cs="Times New Roman"/>
          <w:sz w:val="28"/>
          <w:szCs w:val="28"/>
        </w:rPr>
        <w:t>ограждения артезианских скважин д.Лисино, д.Калитино, д.Курковицы</w:t>
      </w:r>
      <w:r w:rsidR="00D92536">
        <w:rPr>
          <w:rFonts w:ascii="Times New Roman" w:hAnsi="Times New Roman" w:cs="Times New Roman"/>
          <w:sz w:val="28"/>
          <w:szCs w:val="28"/>
        </w:rPr>
        <w:t xml:space="preserve"> на сумму 500 ты</w:t>
      </w:r>
      <w:r w:rsidR="00A768F4">
        <w:rPr>
          <w:rFonts w:ascii="Times New Roman" w:hAnsi="Times New Roman" w:cs="Times New Roman"/>
          <w:sz w:val="28"/>
          <w:szCs w:val="28"/>
        </w:rPr>
        <w:t>с.руб.,</w:t>
      </w:r>
      <w:r w:rsidR="0055429A">
        <w:rPr>
          <w:rFonts w:ascii="Times New Roman" w:hAnsi="Times New Roman" w:cs="Times New Roman"/>
          <w:sz w:val="28"/>
          <w:szCs w:val="28"/>
        </w:rPr>
        <w:t xml:space="preserve"> произведен ремонт кровли зданий</w:t>
      </w:r>
      <w:r w:rsidR="00A768F4">
        <w:rPr>
          <w:rFonts w:ascii="Times New Roman" w:hAnsi="Times New Roman" w:cs="Times New Roman"/>
          <w:sz w:val="28"/>
          <w:szCs w:val="28"/>
        </w:rPr>
        <w:t xml:space="preserve"> КНС</w:t>
      </w:r>
      <w:r w:rsidR="0055429A">
        <w:rPr>
          <w:rFonts w:ascii="Times New Roman" w:hAnsi="Times New Roman" w:cs="Times New Roman"/>
          <w:sz w:val="28"/>
          <w:szCs w:val="28"/>
        </w:rPr>
        <w:t xml:space="preserve"> п.Калитино и д.Курковицы</w:t>
      </w:r>
      <w:r w:rsidR="00A768F4">
        <w:rPr>
          <w:rFonts w:ascii="Times New Roman" w:hAnsi="Times New Roman" w:cs="Times New Roman"/>
          <w:sz w:val="28"/>
          <w:szCs w:val="28"/>
        </w:rPr>
        <w:t>, текущий ремонт узлов учета и освещения, установка оборудования в павильонах над артезианскими скважинами д.Лисино и д.Глумицы, д.Холоповицы</w:t>
      </w:r>
      <w:r w:rsidRPr="00E619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768F4">
        <w:rPr>
          <w:rFonts w:ascii="Times New Roman" w:hAnsi="Times New Roman" w:cs="Times New Roman"/>
          <w:sz w:val="28"/>
          <w:szCs w:val="28"/>
        </w:rPr>
        <w:t>603</w:t>
      </w:r>
      <w:r w:rsidRPr="00E6193D">
        <w:rPr>
          <w:rFonts w:ascii="Times New Roman" w:hAnsi="Times New Roman" w:cs="Times New Roman"/>
          <w:sz w:val="28"/>
          <w:szCs w:val="28"/>
        </w:rPr>
        <w:t xml:space="preserve"> т.руб. </w:t>
      </w:r>
      <w:r w:rsidR="00A768F4">
        <w:rPr>
          <w:rFonts w:ascii="Times New Roman" w:hAnsi="Times New Roman" w:cs="Times New Roman"/>
          <w:sz w:val="28"/>
          <w:szCs w:val="28"/>
        </w:rPr>
        <w:t>, произведен текущий ремонт участка тепловых сетей п.Калитино от автодороги до дома культуры  на сумму 195,9 тыс.руб.</w:t>
      </w:r>
    </w:p>
    <w:p w:rsidR="005E0A4B" w:rsidRDefault="00E6193D" w:rsidP="005A383A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от 14.12.2012г. №</w:t>
      </w:r>
      <w:r w:rsidR="00473588">
        <w:rPr>
          <w:rFonts w:ascii="Times New Roman" w:hAnsi="Times New Roman" w:cs="Times New Roman"/>
          <w:sz w:val="28"/>
          <w:szCs w:val="28"/>
        </w:rPr>
        <w:t xml:space="preserve"> </w:t>
      </w:r>
      <w:r w:rsidRPr="00E6193D">
        <w:rPr>
          <w:rFonts w:ascii="Times New Roman" w:hAnsi="Times New Roman" w:cs="Times New Roman"/>
          <w:sz w:val="28"/>
          <w:szCs w:val="28"/>
        </w:rPr>
        <w:t>95-оз произведен</w:t>
      </w:r>
      <w:r w:rsidR="005E0A4B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E6193D" w:rsidRPr="005E0A4B" w:rsidRDefault="00E6193D" w:rsidP="005A383A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 xml:space="preserve"> </w:t>
      </w:r>
      <w:r w:rsidR="005E0A4B" w:rsidRPr="005E0A4B">
        <w:rPr>
          <w:rFonts w:ascii="Times New Roman" w:hAnsi="Times New Roman" w:cs="Times New Roman"/>
          <w:sz w:val="28"/>
          <w:szCs w:val="28"/>
        </w:rPr>
        <w:t>Оборудование кладбищ</w:t>
      </w:r>
      <w:r w:rsidR="005E0A4B">
        <w:rPr>
          <w:rFonts w:ascii="Times New Roman" w:hAnsi="Times New Roman" w:cs="Times New Roman"/>
          <w:sz w:val="28"/>
          <w:szCs w:val="28"/>
        </w:rPr>
        <w:t xml:space="preserve"> </w:t>
      </w:r>
      <w:r w:rsidR="005E0A4B" w:rsidRPr="005E0A4B">
        <w:rPr>
          <w:rFonts w:ascii="Times New Roman" w:hAnsi="Times New Roman" w:cs="Times New Roman"/>
          <w:sz w:val="28"/>
          <w:szCs w:val="28"/>
        </w:rPr>
        <w:t xml:space="preserve"> площадками для сбора и вывоза мусора (4 объекта в деревнях Курковицы, Холоповицы, Глумицы, Пятая Гора) </w:t>
      </w:r>
      <w:r w:rsidRPr="005E0A4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E0A4B" w:rsidRPr="005E0A4B">
        <w:rPr>
          <w:rFonts w:ascii="Times New Roman" w:hAnsi="Times New Roman" w:cs="Times New Roman"/>
          <w:sz w:val="28"/>
          <w:szCs w:val="28"/>
        </w:rPr>
        <w:t>584,7</w:t>
      </w:r>
      <w:r w:rsidRPr="005E0A4B">
        <w:rPr>
          <w:rFonts w:ascii="Times New Roman" w:hAnsi="Times New Roman" w:cs="Times New Roman"/>
          <w:sz w:val="28"/>
          <w:szCs w:val="28"/>
        </w:rPr>
        <w:t xml:space="preserve"> т.руб.</w:t>
      </w:r>
      <w:r w:rsidR="005E0A4B" w:rsidRPr="005E0A4B">
        <w:rPr>
          <w:rFonts w:ascii="Times New Roman" w:hAnsi="Times New Roman" w:cs="Times New Roman"/>
          <w:sz w:val="28"/>
          <w:szCs w:val="28"/>
        </w:rPr>
        <w:t>;</w:t>
      </w:r>
    </w:p>
    <w:p w:rsidR="005E0A4B" w:rsidRPr="005E0A4B" w:rsidRDefault="005E0A4B" w:rsidP="00656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4B">
        <w:rPr>
          <w:rFonts w:ascii="Times New Roman" w:hAnsi="Times New Roman" w:cs="Times New Roman"/>
          <w:sz w:val="28"/>
          <w:szCs w:val="28"/>
        </w:rPr>
        <w:t>Ремонт системы наружного освещения с заменой светильников ДРЛ на светодиодные в</w:t>
      </w:r>
      <w:r w:rsidR="00473588">
        <w:rPr>
          <w:rFonts w:ascii="Times New Roman" w:hAnsi="Times New Roman" w:cs="Times New Roman"/>
          <w:sz w:val="28"/>
          <w:szCs w:val="28"/>
        </w:rPr>
        <w:t xml:space="preserve"> количестве 70</w:t>
      </w:r>
      <w:r w:rsidR="0065604E">
        <w:rPr>
          <w:rFonts w:ascii="Times New Roman" w:hAnsi="Times New Roman" w:cs="Times New Roman"/>
          <w:sz w:val="28"/>
          <w:szCs w:val="28"/>
        </w:rPr>
        <w:t xml:space="preserve"> шт</w:t>
      </w:r>
      <w:r w:rsidR="00473588">
        <w:rPr>
          <w:rFonts w:ascii="Times New Roman" w:hAnsi="Times New Roman" w:cs="Times New Roman"/>
          <w:sz w:val="28"/>
          <w:szCs w:val="28"/>
        </w:rPr>
        <w:t>ук</w:t>
      </w:r>
      <w:r w:rsidR="0065604E">
        <w:rPr>
          <w:rFonts w:ascii="Times New Roman" w:hAnsi="Times New Roman" w:cs="Times New Roman"/>
          <w:sz w:val="28"/>
          <w:szCs w:val="28"/>
        </w:rPr>
        <w:t xml:space="preserve">  в</w:t>
      </w:r>
      <w:r w:rsidRPr="005E0A4B">
        <w:rPr>
          <w:rFonts w:ascii="Times New Roman" w:hAnsi="Times New Roman" w:cs="Times New Roman"/>
          <w:sz w:val="28"/>
          <w:szCs w:val="28"/>
        </w:rPr>
        <w:t xml:space="preserve"> деревнях Лисино, Эдази, Курковицы, Холоповицы Волосовского района Ленинградской области на сумму 636,5 тыс.руб.</w:t>
      </w:r>
      <w:r w:rsidR="00DC1A85" w:rsidRPr="00DC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Как известно, на территории нашего поселения расположены 15 населенных пунктов, все из которых оборудованы уличным освещением. Всего на балансе поселения </w:t>
      </w:r>
      <w:r w:rsidRPr="006F0A01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6F0A01" w:rsidRPr="006F0A01">
        <w:rPr>
          <w:rFonts w:ascii="Times New Roman" w:hAnsi="Times New Roman" w:cs="Times New Roman"/>
          <w:color w:val="000000" w:themeColor="text1"/>
          <w:sz w:val="28"/>
          <w:szCs w:val="28"/>
        </w:rPr>
        <w:t>280</w:t>
      </w:r>
      <w:r w:rsidRPr="006F0A01">
        <w:rPr>
          <w:rFonts w:ascii="Times New Roman" w:hAnsi="Times New Roman" w:cs="Times New Roman"/>
          <w:sz w:val="28"/>
          <w:szCs w:val="28"/>
        </w:rPr>
        <w:t xml:space="preserve"> фонарей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243" w:rsidRDefault="00444B9F" w:rsidP="008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Следует отметить, что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населенных пунктах установлены приборы учета электроэнергии, отпускаемой сбытовой компанией на уличное освещение. Всего приборов учета электроэнергии, отпускаемой на уличное освещение – </w:t>
      </w:r>
      <w:r w:rsidRPr="004E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Pr="00E46C54">
        <w:rPr>
          <w:rFonts w:ascii="Times New Roman" w:hAnsi="Times New Roman" w:cs="Times New Roman"/>
          <w:sz w:val="28"/>
          <w:szCs w:val="28"/>
        </w:rPr>
        <w:t xml:space="preserve">единиц.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Из бюджета поселения на оплату уличного освещения в 201</w:t>
      </w:r>
      <w:r w:rsidR="00A03B07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было израсходовано </w:t>
      </w:r>
      <w:r w:rsidR="00A03B07">
        <w:rPr>
          <w:rFonts w:ascii="Times New Roman" w:hAnsi="Times New Roman" w:cs="Times New Roman"/>
          <w:sz w:val="28"/>
          <w:szCs w:val="28"/>
        </w:rPr>
        <w:t xml:space="preserve">1023,2 </w:t>
      </w:r>
      <w:r w:rsidRPr="00E46C54">
        <w:rPr>
          <w:rFonts w:ascii="Times New Roman" w:hAnsi="Times New Roman" w:cs="Times New Roman"/>
          <w:sz w:val="28"/>
          <w:szCs w:val="28"/>
        </w:rPr>
        <w:t>тыс. рублей.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Всего на работу по организации уличного освещения в 201</w:t>
      </w:r>
      <w:r w:rsidR="00A03B07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(обслуживание электрохозяйства, ремонт, приобретение расходных материалов, приборов учета и т.п.) из местного бюджета затрачено </w:t>
      </w:r>
      <w:r w:rsidR="00A03B07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FB2">
        <w:rPr>
          <w:rFonts w:ascii="Times New Roman" w:hAnsi="Times New Roman" w:cs="Times New Roman"/>
          <w:b/>
          <w:sz w:val="28"/>
          <w:szCs w:val="28"/>
        </w:rPr>
        <w:lastRenderedPageBreak/>
        <w:t>В сфере благоустройства проведены следующие мероприятия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444B9F" w:rsidRPr="00E46C54" w:rsidRDefault="00444B9F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работы по благоустройству кладбищ д.Курковицы и д.Глумицы израсходовано </w:t>
      </w:r>
      <w:r w:rsidR="00F30B0A">
        <w:rPr>
          <w:rFonts w:ascii="Times New Roman" w:hAnsi="Times New Roman" w:cs="Times New Roman"/>
          <w:sz w:val="28"/>
          <w:szCs w:val="28"/>
        </w:rPr>
        <w:t xml:space="preserve">76,3 </w:t>
      </w:r>
      <w:r w:rsidRPr="00E46C54">
        <w:rPr>
          <w:rFonts w:ascii="Times New Roman" w:hAnsi="Times New Roman" w:cs="Times New Roman"/>
          <w:sz w:val="28"/>
          <w:szCs w:val="28"/>
        </w:rPr>
        <w:t>тыс.руб.;</w:t>
      </w:r>
    </w:p>
    <w:p w:rsidR="00444B9F" w:rsidRPr="00E46C54" w:rsidRDefault="00444B9F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приобретение глубинных насосов, </w:t>
      </w:r>
      <w:r w:rsidR="00F30B0A">
        <w:rPr>
          <w:rFonts w:ascii="Times New Roman" w:hAnsi="Times New Roman" w:cs="Times New Roman"/>
          <w:sz w:val="28"/>
          <w:szCs w:val="28"/>
        </w:rPr>
        <w:t>установку павильона над артезианской скважиной в д.Курковицы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F30B0A">
        <w:rPr>
          <w:rFonts w:ascii="Times New Roman" w:hAnsi="Times New Roman" w:cs="Times New Roman"/>
          <w:sz w:val="28"/>
          <w:szCs w:val="28"/>
        </w:rPr>
        <w:t>167</w:t>
      </w:r>
      <w:r w:rsidR="003F7709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тыс.руб.;</w:t>
      </w:r>
    </w:p>
    <w:p w:rsidR="00444B9F" w:rsidRDefault="00444B9F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-на вывоз мусора, уборку</w:t>
      </w:r>
      <w:r w:rsidR="00F30B0A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Pr="00E46C54">
        <w:rPr>
          <w:rFonts w:ascii="Times New Roman" w:hAnsi="Times New Roman" w:cs="Times New Roman"/>
          <w:sz w:val="28"/>
          <w:szCs w:val="28"/>
        </w:rPr>
        <w:t xml:space="preserve">, обкос территории израсходовано </w:t>
      </w:r>
      <w:r w:rsidR="00F30B0A">
        <w:rPr>
          <w:rFonts w:ascii="Times New Roman" w:hAnsi="Times New Roman" w:cs="Times New Roman"/>
          <w:sz w:val="28"/>
          <w:szCs w:val="28"/>
        </w:rPr>
        <w:t>689,8</w:t>
      </w:r>
      <w:r w:rsidR="003F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78126C" w:rsidRDefault="0078126C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-приобретена и установлена детская площадка д.Курковицы на сумму 120 тыс.руб. за счет реализации мероприятий по развитию общественной инфраструктуры.</w:t>
      </w:r>
    </w:p>
    <w:p w:rsidR="0037115E" w:rsidRDefault="0037115E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30B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0AF">
        <w:rPr>
          <w:rFonts w:ascii="Times New Roman" w:hAnsi="Times New Roman" w:cs="Times New Roman"/>
          <w:sz w:val="28"/>
          <w:szCs w:val="28"/>
        </w:rPr>
        <w:t>велись</w:t>
      </w:r>
      <w:r>
        <w:rPr>
          <w:rFonts w:ascii="Times New Roman" w:hAnsi="Times New Roman" w:cs="Times New Roman"/>
          <w:sz w:val="28"/>
          <w:szCs w:val="28"/>
        </w:rPr>
        <w:t xml:space="preserve"> работы по уничтожению борщевика Сосновского. Обработан участок площадью 10 га в д.Лисино</w:t>
      </w:r>
      <w:r w:rsidR="005610AF">
        <w:rPr>
          <w:rFonts w:ascii="Times New Roman" w:hAnsi="Times New Roman" w:cs="Times New Roman"/>
          <w:sz w:val="28"/>
          <w:szCs w:val="28"/>
        </w:rPr>
        <w:t>,</w:t>
      </w:r>
      <w:r w:rsidR="00C02C2B">
        <w:rPr>
          <w:rFonts w:ascii="Times New Roman" w:hAnsi="Times New Roman" w:cs="Times New Roman"/>
          <w:sz w:val="28"/>
          <w:szCs w:val="28"/>
        </w:rPr>
        <w:t xml:space="preserve"> </w:t>
      </w:r>
      <w:r w:rsidR="005610AF">
        <w:rPr>
          <w:rFonts w:ascii="Times New Roman" w:hAnsi="Times New Roman" w:cs="Times New Roman"/>
          <w:sz w:val="28"/>
          <w:szCs w:val="28"/>
        </w:rPr>
        <w:t>8,6 га в д.Эдази, 1 га в п.Калитино</w:t>
      </w:r>
      <w:r w:rsidR="00F30B0A">
        <w:rPr>
          <w:rFonts w:ascii="Times New Roman" w:hAnsi="Times New Roman" w:cs="Times New Roman"/>
          <w:sz w:val="28"/>
          <w:szCs w:val="28"/>
        </w:rPr>
        <w:t>,10 га в д.Старые Раглицы</w:t>
      </w:r>
      <w:r>
        <w:rPr>
          <w:rFonts w:ascii="Times New Roman" w:hAnsi="Times New Roman" w:cs="Times New Roman"/>
          <w:sz w:val="28"/>
          <w:szCs w:val="28"/>
        </w:rPr>
        <w:t xml:space="preserve">. На борьбу с борщевиком израсходовано </w:t>
      </w:r>
      <w:r w:rsidR="00F30B0A">
        <w:rPr>
          <w:rFonts w:ascii="Times New Roman" w:hAnsi="Times New Roman" w:cs="Times New Roman"/>
          <w:sz w:val="28"/>
          <w:szCs w:val="28"/>
        </w:rPr>
        <w:t>296,8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F387D" w:rsidRPr="00E454AF" w:rsidRDefault="001F387D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87D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противопожарной безопасности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отсыпка щебнем площадки у пожарного водоема в д.Лисино на сумму 30 тыс.руб.</w:t>
      </w:r>
    </w:p>
    <w:p w:rsidR="001F387D" w:rsidRDefault="001F387D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B9F" w:rsidRPr="00A46075" w:rsidRDefault="00444B9F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075">
        <w:rPr>
          <w:rFonts w:ascii="Times New Roman" w:hAnsi="Times New Roman" w:cs="Times New Roman"/>
          <w:bCs/>
          <w:sz w:val="28"/>
          <w:szCs w:val="28"/>
        </w:rPr>
        <w:t>Протяженность улично-дорожной сети</w:t>
      </w:r>
      <w:r w:rsidR="006F2C10" w:rsidRPr="00A46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6075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r w:rsidR="002D0236">
        <w:rPr>
          <w:rFonts w:ascii="Times New Roman" w:hAnsi="Times New Roman" w:cs="Times New Roman"/>
          <w:sz w:val="28"/>
          <w:szCs w:val="28"/>
        </w:rPr>
        <w:t xml:space="preserve">за 2018 год увеличилась на 1,4 км за счет дорог деревни Эдази в 1,1 км и деревни Новые Раглицы 0,3 км, </w:t>
      </w:r>
      <w:r w:rsidR="00DD251A">
        <w:rPr>
          <w:rFonts w:ascii="Times New Roman" w:hAnsi="Times New Roman" w:cs="Times New Roman"/>
          <w:sz w:val="28"/>
          <w:szCs w:val="28"/>
        </w:rPr>
        <w:t xml:space="preserve">которые оформлены в муниципальную собственность, </w:t>
      </w:r>
      <w:r w:rsidR="002D0236">
        <w:rPr>
          <w:rFonts w:ascii="Times New Roman" w:hAnsi="Times New Roman" w:cs="Times New Roman"/>
          <w:sz w:val="28"/>
          <w:szCs w:val="28"/>
        </w:rPr>
        <w:t>и составляет  25,7</w:t>
      </w:r>
      <w:r w:rsidRPr="00A46075">
        <w:rPr>
          <w:rFonts w:ascii="Times New Roman" w:hAnsi="Times New Roman" w:cs="Times New Roman"/>
          <w:sz w:val="28"/>
          <w:szCs w:val="28"/>
        </w:rPr>
        <w:t xml:space="preserve"> км. </w:t>
      </w:r>
      <w:r w:rsidR="00DD251A">
        <w:rPr>
          <w:rFonts w:ascii="Times New Roman" w:hAnsi="Times New Roman" w:cs="Times New Roman"/>
          <w:sz w:val="28"/>
          <w:szCs w:val="28"/>
        </w:rPr>
        <w:t xml:space="preserve">Увеличилось количество автомобильных дорог, </w:t>
      </w:r>
      <w:r w:rsidR="00E86F68">
        <w:rPr>
          <w:rFonts w:ascii="Times New Roman" w:hAnsi="Times New Roman" w:cs="Times New Roman"/>
          <w:sz w:val="28"/>
          <w:szCs w:val="28"/>
        </w:rPr>
        <w:t>которые</w:t>
      </w:r>
      <w:r w:rsidR="00E86F68" w:rsidRPr="00A46075">
        <w:rPr>
          <w:rFonts w:ascii="Times New Roman" w:hAnsi="Times New Roman" w:cs="Times New Roman"/>
          <w:sz w:val="28"/>
          <w:szCs w:val="28"/>
        </w:rPr>
        <w:t xml:space="preserve"> выявлены как бесхозяйные и в соответствии с действующим законодательством приняты на учет бесхозяйных недвижимых объектов в Волосовском отделе Управления Федеральной службы государственной регистрации, кадастра и картографии по Ленинградской области.</w:t>
      </w:r>
      <w:r w:rsidR="00E86F68">
        <w:rPr>
          <w:rFonts w:ascii="Times New Roman" w:hAnsi="Times New Roman" w:cs="Times New Roman"/>
          <w:sz w:val="28"/>
          <w:szCs w:val="28"/>
        </w:rPr>
        <w:t xml:space="preserve"> </w:t>
      </w:r>
      <w:r w:rsidR="00DD251A">
        <w:rPr>
          <w:rFonts w:ascii="Times New Roman" w:hAnsi="Times New Roman" w:cs="Times New Roman"/>
          <w:sz w:val="28"/>
          <w:szCs w:val="28"/>
        </w:rPr>
        <w:t>Это д</w:t>
      </w:r>
      <w:r w:rsidRPr="00A46075">
        <w:rPr>
          <w:rFonts w:ascii="Times New Roman" w:hAnsi="Times New Roman" w:cs="Times New Roman"/>
          <w:sz w:val="28"/>
          <w:szCs w:val="28"/>
        </w:rPr>
        <w:t xml:space="preserve">ороги </w:t>
      </w:r>
      <w:r w:rsidR="00DD251A">
        <w:rPr>
          <w:rFonts w:ascii="Times New Roman" w:hAnsi="Times New Roman" w:cs="Times New Roman"/>
          <w:sz w:val="28"/>
          <w:szCs w:val="28"/>
        </w:rPr>
        <w:t xml:space="preserve">в </w:t>
      </w:r>
      <w:r w:rsidRPr="00A46075">
        <w:rPr>
          <w:rFonts w:ascii="Times New Roman" w:hAnsi="Times New Roman" w:cs="Times New Roman"/>
          <w:sz w:val="28"/>
          <w:szCs w:val="28"/>
        </w:rPr>
        <w:t xml:space="preserve">д. </w:t>
      </w:r>
      <w:r w:rsidR="00DD251A">
        <w:rPr>
          <w:rFonts w:ascii="Times New Roman" w:hAnsi="Times New Roman" w:cs="Times New Roman"/>
          <w:sz w:val="28"/>
          <w:szCs w:val="28"/>
        </w:rPr>
        <w:t>Калитино: ул. Северная, ул. Новосельская, ул. Веселая, ул. Полевая, ул. Новодеревенская</w:t>
      </w:r>
      <w:r w:rsidR="00E86F68">
        <w:rPr>
          <w:rFonts w:ascii="Times New Roman" w:hAnsi="Times New Roman" w:cs="Times New Roman"/>
          <w:sz w:val="28"/>
          <w:szCs w:val="28"/>
        </w:rPr>
        <w:t xml:space="preserve">, ул. Поселковая, ул. Проселочная, 2-ая Калитинская, ул. Шоссейная, </w:t>
      </w:r>
      <w:r w:rsidR="00DD251A">
        <w:rPr>
          <w:rFonts w:ascii="Times New Roman" w:hAnsi="Times New Roman" w:cs="Times New Roman"/>
          <w:sz w:val="28"/>
          <w:szCs w:val="28"/>
        </w:rPr>
        <w:t xml:space="preserve"> в деревне Старые </w:t>
      </w:r>
      <w:r w:rsidR="00DD251A">
        <w:rPr>
          <w:rFonts w:ascii="Times New Roman" w:hAnsi="Times New Roman" w:cs="Times New Roman"/>
          <w:sz w:val="28"/>
          <w:szCs w:val="28"/>
        </w:rPr>
        <w:lastRenderedPageBreak/>
        <w:t>Раглицы : ул. Дорожная, ул. Земляничная, ул.</w:t>
      </w:r>
      <w:r w:rsidR="00E86F68">
        <w:rPr>
          <w:rFonts w:ascii="Times New Roman" w:hAnsi="Times New Roman" w:cs="Times New Roman"/>
          <w:sz w:val="28"/>
          <w:szCs w:val="28"/>
        </w:rPr>
        <w:t xml:space="preserve"> Осиновая и в деревне Лисино : ул. Полевая , ул. Луговая.</w:t>
      </w:r>
      <w:r w:rsidR="00DD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EB" w:rsidRPr="00D86587" w:rsidRDefault="00444B9F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201</w:t>
      </w:r>
      <w:r w:rsidR="00D86587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результате включения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C54">
        <w:rPr>
          <w:rFonts w:ascii="Times New Roman" w:hAnsi="Times New Roman" w:cs="Times New Roman"/>
          <w:sz w:val="28"/>
          <w:szCs w:val="28"/>
        </w:rPr>
        <w:t xml:space="preserve">азвитие автомобильных дорог Ленинградской области» </w:t>
      </w:r>
      <w:r w:rsidR="00D00ABB">
        <w:rPr>
          <w:rFonts w:ascii="Times New Roman" w:hAnsi="Times New Roman" w:cs="Times New Roman"/>
          <w:sz w:val="28"/>
          <w:szCs w:val="28"/>
        </w:rPr>
        <w:t>проведен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6F2C1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86587" w:rsidRPr="00847E22">
        <w:rPr>
          <w:rFonts w:ascii="Tahoma" w:hAnsi="Tahoma" w:cs="Tahoma"/>
          <w:sz w:val="21"/>
          <w:szCs w:val="21"/>
        </w:rPr>
        <w:t xml:space="preserve"> </w:t>
      </w:r>
      <w:r w:rsidR="00D86587" w:rsidRPr="00D86587">
        <w:rPr>
          <w:rFonts w:ascii="Times New Roman" w:hAnsi="Times New Roman" w:cs="Times New Roman"/>
          <w:sz w:val="28"/>
          <w:szCs w:val="28"/>
        </w:rPr>
        <w:t>дороги общего пользования в д.Озера ул.Центральная</w:t>
      </w:r>
      <w:r w:rsidR="00B64167" w:rsidRPr="00D86587">
        <w:rPr>
          <w:rFonts w:ascii="Times New Roman" w:hAnsi="Times New Roman" w:cs="Times New Roman"/>
          <w:sz w:val="28"/>
          <w:szCs w:val="28"/>
        </w:rPr>
        <w:t>.</w:t>
      </w:r>
      <w:r w:rsidR="00B64167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 средств местного и областного бюджетов было израсходовано </w:t>
      </w:r>
      <w:r w:rsidR="00D86587">
        <w:rPr>
          <w:rFonts w:ascii="Times New Roman" w:hAnsi="Times New Roman" w:cs="Times New Roman"/>
          <w:sz w:val="28"/>
          <w:szCs w:val="28"/>
        </w:rPr>
        <w:t>518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6587" w:rsidRPr="00D86587">
        <w:rPr>
          <w:rFonts w:ascii="Times New Roman" w:hAnsi="Times New Roman" w:cs="Times New Roman"/>
          <w:sz w:val="28"/>
          <w:szCs w:val="28"/>
        </w:rPr>
        <w:t xml:space="preserve"> </w:t>
      </w:r>
      <w:r w:rsidR="00D86587" w:rsidRPr="00E6193D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от 14.12.2012г. №95-оз произведен</w:t>
      </w:r>
      <w:r w:rsidR="00D86587" w:rsidRPr="00D86587">
        <w:rPr>
          <w:rFonts w:ascii="Tahoma" w:hAnsi="Tahoma" w:cs="Tahoma"/>
          <w:sz w:val="19"/>
          <w:szCs w:val="19"/>
        </w:rPr>
        <w:t xml:space="preserve"> </w:t>
      </w:r>
      <w:r w:rsidR="00D86587">
        <w:rPr>
          <w:rFonts w:ascii="Times New Roman" w:hAnsi="Times New Roman" w:cs="Times New Roman"/>
          <w:sz w:val="28"/>
          <w:szCs w:val="28"/>
        </w:rPr>
        <w:t>р</w:t>
      </w:r>
      <w:r w:rsidR="00D86587" w:rsidRPr="00D86587">
        <w:rPr>
          <w:rFonts w:ascii="Times New Roman" w:hAnsi="Times New Roman" w:cs="Times New Roman"/>
          <w:sz w:val="28"/>
          <w:szCs w:val="28"/>
        </w:rPr>
        <w:t>емонт щебеночной дороги в дер.Озера</w:t>
      </w:r>
      <w:r w:rsidR="00D86587">
        <w:rPr>
          <w:rFonts w:ascii="Times New Roman" w:hAnsi="Times New Roman" w:cs="Times New Roman"/>
          <w:sz w:val="28"/>
          <w:szCs w:val="28"/>
        </w:rPr>
        <w:t xml:space="preserve"> на сумму 137,9 тыс.руб. </w:t>
      </w:r>
      <w:r w:rsidR="00D86587" w:rsidRPr="00E6193D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от 1</w:t>
      </w:r>
      <w:r w:rsidR="00D86587">
        <w:rPr>
          <w:rFonts w:ascii="Times New Roman" w:hAnsi="Times New Roman" w:cs="Times New Roman"/>
          <w:sz w:val="28"/>
          <w:szCs w:val="28"/>
        </w:rPr>
        <w:t>5</w:t>
      </w:r>
      <w:r w:rsidR="00D86587" w:rsidRPr="00E6193D">
        <w:rPr>
          <w:rFonts w:ascii="Times New Roman" w:hAnsi="Times New Roman" w:cs="Times New Roman"/>
          <w:sz w:val="28"/>
          <w:szCs w:val="28"/>
        </w:rPr>
        <w:t>.</w:t>
      </w:r>
      <w:r w:rsidR="00D86587">
        <w:rPr>
          <w:rFonts w:ascii="Times New Roman" w:hAnsi="Times New Roman" w:cs="Times New Roman"/>
          <w:sz w:val="28"/>
          <w:szCs w:val="28"/>
        </w:rPr>
        <w:t>01</w:t>
      </w:r>
      <w:r w:rsidR="00D86587" w:rsidRPr="00E6193D">
        <w:rPr>
          <w:rFonts w:ascii="Times New Roman" w:hAnsi="Times New Roman" w:cs="Times New Roman"/>
          <w:sz w:val="28"/>
          <w:szCs w:val="28"/>
        </w:rPr>
        <w:t>.201</w:t>
      </w:r>
      <w:r w:rsidR="00D86587">
        <w:rPr>
          <w:rFonts w:ascii="Times New Roman" w:hAnsi="Times New Roman" w:cs="Times New Roman"/>
          <w:sz w:val="28"/>
          <w:szCs w:val="28"/>
        </w:rPr>
        <w:t>8</w:t>
      </w:r>
      <w:r w:rsidR="00D86587" w:rsidRPr="00E6193D">
        <w:rPr>
          <w:rFonts w:ascii="Times New Roman" w:hAnsi="Times New Roman" w:cs="Times New Roman"/>
          <w:sz w:val="28"/>
          <w:szCs w:val="28"/>
        </w:rPr>
        <w:t>г. №</w:t>
      </w:r>
      <w:r w:rsidR="00D86587">
        <w:rPr>
          <w:rFonts w:ascii="Times New Roman" w:hAnsi="Times New Roman" w:cs="Times New Roman"/>
          <w:sz w:val="28"/>
          <w:szCs w:val="28"/>
        </w:rPr>
        <w:t>3</w:t>
      </w:r>
      <w:r w:rsidR="00D86587" w:rsidRPr="00E6193D">
        <w:rPr>
          <w:rFonts w:ascii="Times New Roman" w:hAnsi="Times New Roman" w:cs="Times New Roman"/>
          <w:sz w:val="28"/>
          <w:szCs w:val="28"/>
        </w:rPr>
        <w:t>-оз произведен</w:t>
      </w:r>
      <w:r w:rsidR="00D86587" w:rsidRPr="00D86587">
        <w:rPr>
          <w:rFonts w:ascii="Tahoma" w:hAnsi="Tahoma" w:cs="Tahoma"/>
          <w:sz w:val="19"/>
          <w:szCs w:val="19"/>
        </w:rPr>
        <w:t xml:space="preserve"> </w:t>
      </w:r>
      <w:r w:rsidR="00D86587">
        <w:rPr>
          <w:rFonts w:ascii="Times New Roman" w:hAnsi="Times New Roman" w:cs="Times New Roman"/>
          <w:sz w:val="28"/>
          <w:szCs w:val="28"/>
        </w:rPr>
        <w:t>р</w:t>
      </w:r>
      <w:r w:rsidR="00D86587" w:rsidRPr="00D86587">
        <w:rPr>
          <w:rFonts w:ascii="Times New Roman" w:hAnsi="Times New Roman" w:cs="Times New Roman"/>
          <w:sz w:val="28"/>
          <w:szCs w:val="28"/>
        </w:rPr>
        <w:t>емонт</w:t>
      </w:r>
      <w:r w:rsidR="00D86587" w:rsidRPr="00D86587">
        <w:rPr>
          <w:rFonts w:ascii="Tahoma" w:hAnsi="Tahoma" w:cs="Tahoma"/>
          <w:sz w:val="21"/>
          <w:szCs w:val="21"/>
        </w:rPr>
        <w:t xml:space="preserve"> </w:t>
      </w:r>
      <w:r w:rsidR="00D86587" w:rsidRPr="00D86587">
        <w:rPr>
          <w:rFonts w:ascii="Times New Roman" w:hAnsi="Times New Roman" w:cs="Times New Roman"/>
          <w:sz w:val="28"/>
          <w:szCs w:val="28"/>
        </w:rPr>
        <w:t>дороги по ул.Новосельская в пос.Калитино</w:t>
      </w:r>
      <w:r w:rsidR="00D86587">
        <w:rPr>
          <w:rFonts w:ascii="Times New Roman" w:hAnsi="Times New Roman" w:cs="Times New Roman"/>
          <w:sz w:val="28"/>
          <w:szCs w:val="28"/>
        </w:rPr>
        <w:t xml:space="preserve"> на сумму 1603,1 тыс.руб.</w:t>
      </w:r>
    </w:p>
    <w:p w:rsidR="006E4435" w:rsidRPr="006F2C10" w:rsidRDefault="006E4435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расчистку дорог от снега в зимний период затрачено из средств местного бюджета </w:t>
      </w:r>
      <w:r w:rsidR="0078126C">
        <w:rPr>
          <w:rFonts w:ascii="Times New Roman" w:hAnsi="Times New Roman" w:cs="Times New Roman"/>
          <w:sz w:val="28"/>
          <w:szCs w:val="28"/>
        </w:rPr>
        <w:t>308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Также проведены работы по </w:t>
      </w:r>
      <w:r w:rsidRPr="006F2C10">
        <w:rPr>
          <w:rFonts w:ascii="Times New Roman" w:hAnsi="Times New Roman" w:cs="Times New Roman"/>
          <w:sz w:val="28"/>
          <w:szCs w:val="28"/>
        </w:rPr>
        <w:t>составлению и проверке сметной документации, экспертизе выполненных</w:t>
      </w:r>
      <w:r w:rsidR="0078126C">
        <w:rPr>
          <w:rFonts w:ascii="Times New Roman" w:hAnsi="Times New Roman" w:cs="Times New Roman"/>
          <w:sz w:val="28"/>
          <w:szCs w:val="28"/>
        </w:rPr>
        <w:t xml:space="preserve"> работ по ремонту дорог, </w:t>
      </w:r>
      <w:r>
        <w:rPr>
          <w:rFonts w:ascii="Times New Roman" w:hAnsi="Times New Roman" w:cs="Times New Roman"/>
          <w:sz w:val="28"/>
          <w:szCs w:val="28"/>
        </w:rPr>
        <w:t>выполнен текущий ремонт дорог (</w:t>
      </w:r>
      <w:r w:rsidRPr="006F2C10">
        <w:rPr>
          <w:rFonts w:ascii="Times New Roman" w:hAnsi="Times New Roman" w:cs="Times New Roman"/>
          <w:sz w:val="28"/>
          <w:szCs w:val="28"/>
        </w:rPr>
        <w:t>грейдирование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F2C10">
        <w:rPr>
          <w:rFonts w:ascii="Times New Roman" w:hAnsi="Times New Roman" w:cs="Times New Roman"/>
          <w:sz w:val="28"/>
          <w:szCs w:val="28"/>
        </w:rPr>
        <w:t xml:space="preserve"> с подсыпкой щебня</w:t>
      </w:r>
      <w:r w:rsidR="0078126C">
        <w:rPr>
          <w:rFonts w:ascii="Times New Roman" w:hAnsi="Times New Roman" w:cs="Times New Roman"/>
          <w:sz w:val="28"/>
          <w:szCs w:val="28"/>
        </w:rPr>
        <w:t>, проведены работы по составлению технических планов дорог, выполнены кадастровые работы в целях постановки дорог на кадастровый учет</w:t>
      </w:r>
      <w:r w:rsidRPr="006F2C1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8126C">
        <w:rPr>
          <w:rFonts w:ascii="Times New Roman" w:hAnsi="Times New Roman" w:cs="Times New Roman"/>
          <w:sz w:val="28"/>
          <w:szCs w:val="28"/>
        </w:rPr>
        <w:t>530</w:t>
      </w:r>
      <w:r w:rsidRPr="006F2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6F2C10">
        <w:rPr>
          <w:rFonts w:ascii="Times New Roman" w:hAnsi="Times New Roman" w:cs="Times New Roman"/>
          <w:sz w:val="28"/>
          <w:szCs w:val="28"/>
        </w:rPr>
        <w:t>руб.</w:t>
      </w:r>
    </w:p>
    <w:p w:rsidR="0098527E" w:rsidRPr="0088746D" w:rsidRDefault="0098527E" w:rsidP="009852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6D">
        <w:rPr>
          <w:rFonts w:ascii="Times New Roman" w:hAnsi="Times New Roman" w:cs="Times New Roman"/>
          <w:b/>
          <w:sz w:val="28"/>
          <w:szCs w:val="28"/>
        </w:rPr>
        <w:t>.</w:t>
      </w:r>
    </w:p>
    <w:p w:rsidR="00CF4917" w:rsidRPr="00AF661B" w:rsidRDefault="0098527E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CF4917" w:rsidRPr="00AF661B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малого предпринимательства</w:t>
      </w:r>
    </w:p>
    <w:p w:rsidR="00CF4917" w:rsidRDefault="00CF4917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59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Калитинского </w:t>
      </w:r>
      <w:r w:rsidRPr="005A1559">
        <w:rPr>
          <w:rFonts w:ascii="Times New Roman" w:hAnsi="Times New Roman" w:cs="Times New Roman"/>
          <w:sz w:val="28"/>
          <w:szCs w:val="28"/>
        </w:rPr>
        <w:t xml:space="preserve"> сельского поселения стабильно работают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61B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A1559">
        <w:rPr>
          <w:rFonts w:ascii="Times New Roman" w:hAnsi="Times New Roman" w:cs="Times New Roman"/>
          <w:sz w:val="28"/>
          <w:szCs w:val="28"/>
        </w:rPr>
        <w:t xml:space="preserve"> в т.ч. </w:t>
      </w:r>
      <w:r w:rsidRPr="00AF661B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 xml:space="preserve">торговых и </w:t>
      </w:r>
      <w:r w:rsidRPr="005A1559">
        <w:rPr>
          <w:rFonts w:ascii="Times New Roman" w:hAnsi="Times New Roman" w:cs="Times New Roman"/>
          <w:sz w:val="28"/>
          <w:szCs w:val="28"/>
        </w:rPr>
        <w:t xml:space="preserve"> </w:t>
      </w:r>
      <w:r w:rsidRPr="00AF661B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крестьянско-фермерских хозяйства.</w:t>
      </w:r>
      <w:r w:rsidRPr="005A1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 крупным  является КФХ Кузьмин С.В. в д.Глумицы.</w:t>
      </w:r>
    </w:p>
    <w:p w:rsidR="00CF4917" w:rsidRPr="005A1559" w:rsidRDefault="00CF4917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5A1559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предприятий и микропредприятий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5A1559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овека.</w:t>
      </w:r>
    </w:p>
    <w:p w:rsidR="00CF4917" w:rsidRPr="005A1559" w:rsidRDefault="00CF4917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5A1559">
        <w:rPr>
          <w:rFonts w:ascii="Times New Roman" w:hAnsi="Times New Roman" w:cs="Times New Roman"/>
          <w:sz w:val="28"/>
          <w:szCs w:val="28"/>
        </w:rPr>
        <w:t xml:space="preserve">         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Калитинского </w:t>
      </w:r>
      <w:r w:rsidRPr="005A1559">
        <w:rPr>
          <w:rFonts w:ascii="Times New Roman" w:hAnsi="Times New Roman" w:cs="Times New Roman"/>
          <w:sz w:val="28"/>
          <w:szCs w:val="28"/>
        </w:rPr>
        <w:t>сельского поселения оказывается имущественная поддержка субъектам малого предпринимательства в виде передачи помещений, земельных участков в аренду и собственность.</w:t>
      </w:r>
    </w:p>
    <w:p w:rsidR="00CF4917" w:rsidRPr="005A1559" w:rsidRDefault="00CF4917" w:rsidP="00473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155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Разработан порядок ведения</w:t>
      </w:r>
      <w:r w:rsidRPr="005A1559">
        <w:rPr>
          <w:rFonts w:ascii="Times New Roman" w:hAnsi="Times New Roman" w:cs="Times New Roman"/>
          <w:sz w:val="28"/>
          <w:szCs w:val="28"/>
        </w:rPr>
        <w:t xml:space="preserve"> 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55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получателей поддержки (финансовой, имущественной, информационной или консультационной, оказываемой органами местного самоуправления).</w:t>
      </w:r>
    </w:p>
    <w:p w:rsidR="00CF4917" w:rsidRDefault="00CF4917" w:rsidP="0047358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A15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559">
        <w:rPr>
          <w:rFonts w:ascii="Times New Roman" w:hAnsi="Times New Roman" w:cs="Times New Roman"/>
          <w:bCs/>
          <w:sz w:val="28"/>
          <w:szCs w:val="28"/>
        </w:rPr>
        <w:t xml:space="preserve">          Утвержден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55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Перечень имущества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Калитинского</w:t>
      </w:r>
      <w:r w:rsidRPr="005A155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Pr="005A155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Информация</w:t>
      </w:r>
      <w:r w:rsidRPr="005A155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 нём размещена на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официальном </w:t>
      </w:r>
      <w:r w:rsidRPr="005A155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Калитинского сельского</w:t>
      </w:r>
      <w:r w:rsidRPr="005A155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 разделе «Имущественная поддержка субъектам малого и среднего предпринимательства».</w:t>
      </w:r>
    </w:p>
    <w:p w:rsidR="0086642F" w:rsidRPr="006F2C10" w:rsidRDefault="0086642F" w:rsidP="0086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2F" w:rsidRDefault="0086642F" w:rsidP="0086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2F">
        <w:rPr>
          <w:rFonts w:ascii="Times New Roman" w:hAnsi="Times New Roman" w:cs="Times New Roman"/>
          <w:b/>
          <w:sz w:val="28"/>
          <w:szCs w:val="28"/>
        </w:rPr>
        <w:t xml:space="preserve">Прием граждан, работа с заявлениями и обращениями </w:t>
      </w:r>
    </w:p>
    <w:p w:rsidR="0086642F" w:rsidRDefault="0086642F" w:rsidP="0086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58" w:rsidRDefault="00D92B5A" w:rsidP="00473588">
      <w:pPr>
        <w:spacing w:after="0" w:line="360" w:lineRule="auto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E54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58">
        <w:rPr>
          <w:rFonts w:ascii="Times New Roman" w:hAnsi="Times New Roman" w:cs="Times New Roman"/>
          <w:sz w:val="28"/>
          <w:szCs w:val="28"/>
        </w:rPr>
        <w:t xml:space="preserve"> году в адрес администрации Калитинского сельского поселения поступило </w:t>
      </w:r>
      <w:r w:rsidR="008E54C2" w:rsidRPr="008E54C2">
        <w:rPr>
          <w:rFonts w:ascii="Times New Roman" w:hAnsi="Times New Roman" w:cs="Times New Roman"/>
          <w:sz w:val="28"/>
          <w:szCs w:val="28"/>
        </w:rPr>
        <w:t>419</w:t>
      </w:r>
      <w:r w:rsidR="00FE2F58">
        <w:rPr>
          <w:rFonts w:ascii="Times New Roman" w:hAnsi="Times New Roman" w:cs="Times New Roman"/>
          <w:sz w:val="28"/>
          <w:szCs w:val="28"/>
        </w:rPr>
        <w:t xml:space="preserve"> письменных заявлений от граждан  по различным вопросам. </w:t>
      </w:r>
      <w:r w:rsidR="00FE2F58">
        <w:rPr>
          <w:szCs w:val="28"/>
        </w:rPr>
        <w:t xml:space="preserve"> </w:t>
      </w:r>
      <w:r w:rsidR="00FE2F58">
        <w:rPr>
          <w:rFonts w:ascii="Times New Roman" w:hAnsi="Times New Roman" w:cs="Times New Roman"/>
          <w:sz w:val="28"/>
          <w:szCs w:val="28"/>
        </w:rPr>
        <w:t xml:space="preserve">Основные из них это – земельные вопросы – </w:t>
      </w:r>
      <w:r w:rsidR="008E54C2">
        <w:rPr>
          <w:rFonts w:ascii="Times New Roman" w:hAnsi="Times New Roman" w:cs="Times New Roman"/>
          <w:sz w:val="28"/>
          <w:szCs w:val="28"/>
        </w:rPr>
        <w:t>322  заявления</w:t>
      </w:r>
      <w:r w:rsidR="00FE2F58">
        <w:rPr>
          <w:rFonts w:ascii="Times New Roman" w:hAnsi="Times New Roman" w:cs="Times New Roman"/>
          <w:sz w:val="28"/>
          <w:szCs w:val="28"/>
        </w:rPr>
        <w:t>, из них на присвоение адресов</w:t>
      </w:r>
      <w:r w:rsidR="00112F5A">
        <w:rPr>
          <w:rFonts w:ascii="Times New Roman" w:hAnsi="Times New Roman" w:cs="Times New Roman"/>
          <w:sz w:val="28"/>
          <w:szCs w:val="28"/>
        </w:rPr>
        <w:t xml:space="preserve"> </w:t>
      </w:r>
      <w:r w:rsidR="00681182">
        <w:rPr>
          <w:rFonts w:ascii="Times New Roman" w:hAnsi="Times New Roman" w:cs="Times New Roman"/>
          <w:sz w:val="28"/>
          <w:szCs w:val="28"/>
        </w:rPr>
        <w:t xml:space="preserve">объектам недвижимости </w:t>
      </w:r>
      <w:r w:rsidR="00FE2F58">
        <w:rPr>
          <w:rFonts w:ascii="Times New Roman" w:hAnsi="Times New Roman" w:cs="Times New Roman"/>
          <w:sz w:val="28"/>
          <w:szCs w:val="28"/>
        </w:rPr>
        <w:t xml:space="preserve">– </w:t>
      </w:r>
      <w:r w:rsidR="00112F5A">
        <w:rPr>
          <w:rFonts w:ascii="Times New Roman" w:hAnsi="Times New Roman" w:cs="Times New Roman"/>
          <w:sz w:val="28"/>
          <w:szCs w:val="28"/>
        </w:rPr>
        <w:t>182</w:t>
      </w:r>
      <w:r w:rsidR="00FE2F58">
        <w:rPr>
          <w:rFonts w:ascii="Times New Roman" w:hAnsi="Times New Roman" w:cs="Times New Roman"/>
          <w:sz w:val="28"/>
          <w:szCs w:val="28"/>
        </w:rPr>
        <w:t>, на изменение вида разрешенного исполь</w:t>
      </w:r>
      <w:r w:rsidR="00681182">
        <w:rPr>
          <w:rFonts w:ascii="Times New Roman" w:hAnsi="Times New Roman" w:cs="Times New Roman"/>
          <w:sz w:val="28"/>
          <w:szCs w:val="28"/>
        </w:rPr>
        <w:t>зования земельных участков – 78</w:t>
      </w:r>
      <w:r w:rsidR="00FE2F58">
        <w:rPr>
          <w:rFonts w:ascii="Times New Roman" w:hAnsi="Times New Roman" w:cs="Times New Roman"/>
          <w:sz w:val="28"/>
          <w:szCs w:val="28"/>
        </w:rPr>
        <w:t xml:space="preserve"> заявлений, по вопросам благоустройства</w:t>
      </w:r>
      <w:r w:rsidR="00FE2F58" w:rsidRPr="00D871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E2F58">
        <w:rPr>
          <w:rFonts w:ascii="Times New Roman" w:hAnsi="Times New Roman" w:cs="Times New Roman"/>
          <w:sz w:val="28"/>
          <w:szCs w:val="28"/>
        </w:rPr>
        <w:t>, эксплуатации и сохранности</w:t>
      </w:r>
      <w:r w:rsidR="00FE2F58" w:rsidRPr="00D8718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112F5A">
        <w:rPr>
          <w:rFonts w:ascii="Times New Roman" w:hAnsi="Times New Roman" w:cs="Times New Roman"/>
          <w:sz w:val="28"/>
          <w:szCs w:val="28"/>
        </w:rPr>
        <w:t xml:space="preserve"> – 35</w:t>
      </w:r>
      <w:r w:rsidR="00FE2F58">
        <w:rPr>
          <w:rFonts w:ascii="Times New Roman" w:hAnsi="Times New Roman" w:cs="Times New Roman"/>
          <w:sz w:val="28"/>
          <w:szCs w:val="28"/>
        </w:rPr>
        <w:t xml:space="preserve"> обращений, о газификации и водоснабжении жителей частного </w:t>
      </w:r>
      <w:r w:rsidR="00112F5A">
        <w:rPr>
          <w:rFonts w:ascii="Times New Roman" w:hAnsi="Times New Roman" w:cs="Times New Roman"/>
          <w:sz w:val="28"/>
          <w:szCs w:val="28"/>
        </w:rPr>
        <w:t>сектора,  уличном освещении – 11</w:t>
      </w:r>
      <w:r w:rsidR="00FE2F58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681182">
        <w:rPr>
          <w:rFonts w:ascii="Times New Roman" w:hAnsi="Times New Roman" w:cs="Times New Roman"/>
          <w:sz w:val="28"/>
          <w:szCs w:val="28"/>
        </w:rPr>
        <w:t xml:space="preserve"> по жилищным вопросам – </w:t>
      </w:r>
      <w:r w:rsidR="00112F5A">
        <w:rPr>
          <w:rFonts w:ascii="Times New Roman" w:hAnsi="Times New Roman" w:cs="Times New Roman"/>
          <w:sz w:val="28"/>
          <w:szCs w:val="28"/>
        </w:rPr>
        <w:t xml:space="preserve"> 11 заявлений</w:t>
      </w:r>
      <w:r w:rsidR="00FE2F58">
        <w:rPr>
          <w:rFonts w:ascii="Times New Roman" w:hAnsi="Times New Roman" w:cs="Times New Roman"/>
          <w:sz w:val="28"/>
          <w:szCs w:val="28"/>
        </w:rPr>
        <w:t>.</w:t>
      </w:r>
      <w:r w:rsidR="00FE2F58">
        <w:rPr>
          <w:szCs w:val="28"/>
        </w:rPr>
        <w:t xml:space="preserve"> </w:t>
      </w:r>
    </w:p>
    <w:p w:rsidR="00FE2F58" w:rsidRDefault="00FE2F58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граждан рассмотрены и даны ответы заявителям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установленные законодательством сроки.</w:t>
      </w:r>
    </w:p>
    <w:p w:rsidR="001F387D" w:rsidRDefault="001F387D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C5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</w:t>
      </w:r>
      <w:r>
        <w:rPr>
          <w:rFonts w:ascii="Times New Roman" w:hAnsi="Times New Roman" w:cs="Times New Roman"/>
          <w:sz w:val="28"/>
          <w:szCs w:val="28"/>
        </w:rPr>
        <w:t>ниям граждан было совершено 141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отариальное действие, выдано </w:t>
      </w:r>
      <w:r w:rsidRPr="00AF661B">
        <w:rPr>
          <w:rFonts w:ascii="Times New Roman" w:hAnsi="Times New Roman" w:cs="Times New Roman"/>
          <w:sz w:val="28"/>
          <w:szCs w:val="28"/>
        </w:rPr>
        <w:t>1108</w:t>
      </w:r>
      <w:r w:rsidRPr="00FE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справок (в том числе </w:t>
      </w:r>
      <w:r w:rsidRPr="00AF661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для предоставления компенсации на дрова льготным категориям граждан)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 и выдано 116 бытовых характеристик на граждан; оформлено 78 ходатайств  гражданам для предоставления в органы социальной защиты; </w:t>
      </w:r>
      <w:r w:rsidRPr="00E46C54">
        <w:rPr>
          <w:rFonts w:ascii="Times New Roman" w:hAnsi="Times New Roman" w:cs="Times New Roman"/>
          <w:sz w:val="28"/>
          <w:szCs w:val="28"/>
        </w:rPr>
        <w:t xml:space="preserve">зарегистрировано по месту </w:t>
      </w:r>
      <w:r>
        <w:rPr>
          <w:rFonts w:ascii="Times New Roman" w:hAnsi="Times New Roman" w:cs="Times New Roman"/>
          <w:sz w:val="28"/>
          <w:szCs w:val="28"/>
        </w:rPr>
        <w:t xml:space="preserve">жительства и месту пребывания </w:t>
      </w:r>
      <w:r w:rsidRPr="0040758B">
        <w:rPr>
          <w:rFonts w:ascii="Times New Roman" w:hAnsi="Times New Roman" w:cs="Times New Roman"/>
          <w:sz w:val="28"/>
          <w:szCs w:val="28"/>
        </w:rPr>
        <w:t>85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F7786" w:rsidRPr="00436478" w:rsidRDefault="002F7786" w:rsidP="0047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78">
        <w:rPr>
          <w:rFonts w:ascii="Times New Roman" w:hAnsi="Times New Roman" w:cs="Times New Roman"/>
          <w:sz w:val="28"/>
          <w:szCs w:val="28"/>
        </w:rPr>
        <w:t xml:space="preserve">В адрес органов местного самоуправления </w:t>
      </w:r>
      <w:r w:rsidR="00436478">
        <w:rPr>
          <w:rFonts w:ascii="Times New Roman" w:hAnsi="Times New Roman" w:cs="Times New Roman"/>
          <w:sz w:val="28"/>
          <w:szCs w:val="28"/>
        </w:rPr>
        <w:t>Калитинского</w:t>
      </w:r>
      <w:r w:rsidR="00143581">
        <w:rPr>
          <w:rFonts w:ascii="Times New Roman" w:hAnsi="Times New Roman" w:cs="Times New Roman"/>
          <w:sz w:val="28"/>
          <w:szCs w:val="28"/>
        </w:rPr>
        <w:t xml:space="preserve"> </w:t>
      </w:r>
      <w:r w:rsidR="002175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4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2F5A">
        <w:rPr>
          <w:rFonts w:ascii="Times New Roman" w:hAnsi="Times New Roman" w:cs="Times New Roman"/>
          <w:sz w:val="28"/>
          <w:szCs w:val="28"/>
        </w:rPr>
        <w:t xml:space="preserve"> поступило 1280</w:t>
      </w:r>
      <w:r w:rsidRPr="00436478">
        <w:rPr>
          <w:rFonts w:ascii="Times New Roman" w:hAnsi="Times New Roman" w:cs="Times New Roman"/>
          <w:sz w:val="28"/>
          <w:szCs w:val="28"/>
        </w:rPr>
        <w:t xml:space="preserve"> документов для исполнения и ответа. В течение 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436478">
        <w:rPr>
          <w:rFonts w:ascii="Times New Roman" w:hAnsi="Times New Roman" w:cs="Times New Roman"/>
          <w:sz w:val="28"/>
          <w:szCs w:val="28"/>
        </w:rPr>
        <w:t xml:space="preserve">года специалистами подготовлены и направлены </w:t>
      </w:r>
      <w:r w:rsidR="00822EB1">
        <w:rPr>
          <w:rFonts w:ascii="Times New Roman" w:hAnsi="Times New Roman" w:cs="Times New Roman"/>
          <w:sz w:val="28"/>
          <w:szCs w:val="28"/>
        </w:rPr>
        <w:t>1075</w:t>
      </w:r>
      <w:r w:rsidRPr="00436478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 в различные организации и учреждения. </w:t>
      </w:r>
    </w:p>
    <w:p w:rsidR="0086642F" w:rsidRDefault="00436478" w:rsidP="0047358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642F" w:rsidRPr="003B0351">
        <w:rPr>
          <w:sz w:val="28"/>
          <w:szCs w:val="28"/>
        </w:rPr>
        <w:t xml:space="preserve"> рамках</w:t>
      </w:r>
      <w:r w:rsidR="00FE2F58">
        <w:rPr>
          <w:sz w:val="28"/>
          <w:szCs w:val="28"/>
        </w:rPr>
        <w:t xml:space="preserve"> </w:t>
      </w:r>
      <w:r w:rsidR="0086642F" w:rsidRPr="003B0351">
        <w:rPr>
          <w:rStyle w:val="ad"/>
          <w:b w:val="0"/>
          <w:sz w:val="28"/>
          <w:szCs w:val="28"/>
        </w:rPr>
        <w:t>нормотворческой деятельности администрацией</w:t>
      </w:r>
      <w:r w:rsidR="00FE2F58">
        <w:rPr>
          <w:rStyle w:val="ad"/>
          <w:b w:val="0"/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принято</w:t>
      </w:r>
      <w:r w:rsidR="00FE2F58">
        <w:rPr>
          <w:sz w:val="28"/>
          <w:szCs w:val="28"/>
        </w:rPr>
        <w:t xml:space="preserve"> </w:t>
      </w:r>
      <w:r w:rsidR="00822EB1">
        <w:rPr>
          <w:sz w:val="28"/>
          <w:szCs w:val="28"/>
        </w:rPr>
        <w:t>312</w:t>
      </w:r>
      <w:r w:rsidR="0086642F" w:rsidRPr="003B0351">
        <w:rPr>
          <w:sz w:val="28"/>
          <w:szCs w:val="28"/>
        </w:rPr>
        <w:t xml:space="preserve"> постановлений и</w:t>
      </w:r>
      <w:r w:rsidR="00822EB1">
        <w:rPr>
          <w:sz w:val="28"/>
          <w:szCs w:val="28"/>
        </w:rPr>
        <w:t xml:space="preserve"> 60</w:t>
      </w:r>
      <w:r w:rsidR="00FE2F58">
        <w:rPr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распоряжени</w:t>
      </w:r>
      <w:r w:rsidR="00822EB1">
        <w:rPr>
          <w:sz w:val="28"/>
          <w:szCs w:val="28"/>
        </w:rPr>
        <w:t>й</w:t>
      </w:r>
      <w:r w:rsidR="0086642F" w:rsidRPr="003B0351">
        <w:rPr>
          <w:sz w:val="28"/>
          <w:szCs w:val="28"/>
        </w:rPr>
        <w:t xml:space="preserve"> по основной деятельности.</w:t>
      </w:r>
    </w:p>
    <w:p w:rsidR="00621F82" w:rsidRDefault="00621F82" w:rsidP="0043647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03F4" w:rsidRPr="008503F4" w:rsidRDefault="008503F4" w:rsidP="008503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3F4">
        <w:rPr>
          <w:rFonts w:ascii="Times New Roman" w:hAnsi="Times New Roman" w:cs="Times New Roman"/>
          <w:b/>
          <w:sz w:val="28"/>
          <w:szCs w:val="28"/>
        </w:rPr>
        <w:t xml:space="preserve">Культурный досуг, спорт, </w:t>
      </w:r>
      <w:r w:rsidR="002B455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8503F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4735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Учреждением, организующим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досуг населения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 обеспечивающим услугами в области культуры </w:t>
      </w:r>
      <w:r w:rsidR="001608B6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E46C54">
        <w:rPr>
          <w:rFonts w:ascii="Times New Roman" w:hAnsi="Times New Roman" w:cs="Times New Roman"/>
          <w:sz w:val="28"/>
          <w:szCs w:val="28"/>
        </w:rPr>
        <w:t xml:space="preserve">на территории Калитинского сельского поселения, является </w:t>
      </w:r>
      <w:r w:rsidR="007B10BA">
        <w:rPr>
          <w:rFonts w:ascii="Times New Roman" w:hAnsi="Times New Roman" w:cs="Times New Roman"/>
          <w:sz w:val="28"/>
          <w:szCs w:val="28"/>
        </w:rPr>
        <w:t>м</w:t>
      </w:r>
      <w:r w:rsidRPr="00E46C54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«Дом культуры  </w:t>
      </w:r>
      <w:r w:rsidR="007B10BA">
        <w:rPr>
          <w:rFonts w:ascii="Times New Roman" w:hAnsi="Times New Roman" w:cs="Times New Roman"/>
          <w:sz w:val="28"/>
          <w:szCs w:val="28"/>
        </w:rPr>
        <w:t>«</w:t>
      </w:r>
      <w:r w:rsidRPr="00E46C54">
        <w:rPr>
          <w:rFonts w:ascii="Times New Roman" w:hAnsi="Times New Roman" w:cs="Times New Roman"/>
          <w:sz w:val="28"/>
          <w:szCs w:val="28"/>
        </w:rPr>
        <w:t xml:space="preserve">Калитино», включающее в себя библиотечный отдел (Калитинский и Курковицкий секторы) и историко-культурный центр. </w:t>
      </w:r>
    </w:p>
    <w:p w:rsidR="00444B9F" w:rsidRPr="00854D2D" w:rsidRDefault="00444B9F" w:rsidP="004735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0BA">
        <w:rPr>
          <w:rFonts w:ascii="Times New Roman" w:hAnsi="Times New Roman" w:cs="Times New Roman"/>
          <w:sz w:val="28"/>
          <w:szCs w:val="28"/>
        </w:rPr>
        <w:t xml:space="preserve">Финансирование отраслей социально-культурной  сферы в </w:t>
      </w:r>
      <w:r w:rsidRPr="00854D2D">
        <w:rPr>
          <w:rFonts w:ascii="Times New Roman" w:hAnsi="Times New Roman" w:cs="Times New Roman"/>
          <w:sz w:val="28"/>
          <w:szCs w:val="28"/>
        </w:rPr>
        <w:t>201</w:t>
      </w:r>
      <w:r w:rsidR="00854D2D" w:rsidRPr="00854D2D">
        <w:rPr>
          <w:rFonts w:ascii="Times New Roman" w:hAnsi="Times New Roman" w:cs="Times New Roman"/>
          <w:sz w:val="28"/>
          <w:szCs w:val="28"/>
        </w:rPr>
        <w:t>8</w:t>
      </w:r>
      <w:r w:rsidRPr="00854D2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A46E59">
        <w:rPr>
          <w:rFonts w:ascii="Times New Roman" w:hAnsi="Times New Roman" w:cs="Times New Roman"/>
          <w:sz w:val="28"/>
          <w:szCs w:val="28"/>
        </w:rPr>
        <w:t>16 421</w:t>
      </w:r>
      <w:r w:rsidRPr="00854D2D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A46E59">
        <w:rPr>
          <w:rFonts w:ascii="Times New Roman" w:hAnsi="Times New Roman" w:cs="Times New Roman"/>
          <w:sz w:val="28"/>
          <w:szCs w:val="28"/>
        </w:rPr>
        <w:t>97</w:t>
      </w:r>
      <w:r w:rsidRPr="00854D2D">
        <w:rPr>
          <w:rFonts w:ascii="Times New Roman" w:hAnsi="Times New Roman" w:cs="Times New Roman"/>
          <w:sz w:val="28"/>
          <w:szCs w:val="28"/>
        </w:rPr>
        <w:t xml:space="preserve">% к годовому плану в сумме </w:t>
      </w:r>
      <w:r w:rsidR="00143581" w:rsidRPr="00854D2D">
        <w:rPr>
          <w:rFonts w:ascii="Times New Roman" w:hAnsi="Times New Roman" w:cs="Times New Roman"/>
          <w:sz w:val="28"/>
          <w:szCs w:val="28"/>
        </w:rPr>
        <w:t xml:space="preserve">16 </w:t>
      </w:r>
      <w:r w:rsidR="00A46E59">
        <w:rPr>
          <w:rFonts w:ascii="Times New Roman" w:hAnsi="Times New Roman" w:cs="Times New Roman"/>
          <w:sz w:val="28"/>
          <w:szCs w:val="28"/>
        </w:rPr>
        <w:t>879</w:t>
      </w:r>
      <w:r w:rsidRPr="00854D2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44B9F" w:rsidRPr="00854D2D" w:rsidRDefault="00444B9F" w:rsidP="0047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2D">
        <w:rPr>
          <w:rFonts w:ascii="Times New Roman" w:hAnsi="Times New Roman" w:cs="Times New Roman"/>
          <w:sz w:val="28"/>
          <w:szCs w:val="28"/>
        </w:rPr>
        <w:t xml:space="preserve">В  расходах  на  содержание  учреждений  социально-культурной  сферы  МО Калитинское сельское поселение расходы  на  выплату заработной платы с начислениями (включая средства областного бюджета)  составили в сумме </w:t>
      </w:r>
      <w:r w:rsidR="00A46E59">
        <w:rPr>
          <w:rFonts w:ascii="Times New Roman" w:hAnsi="Times New Roman" w:cs="Times New Roman"/>
          <w:sz w:val="28"/>
          <w:szCs w:val="28"/>
        </w:rPr>
        <w:t>5 178</w:t>
      </w:r>
      <w:r w:rsidRPr="00854D2D">
        <w:rPr>
          <w:rFonts w:ascii="Times New Roman" w:hAnsi="Times New Roman" w:cs="Times New Roman"/>
          <w:sz w:val="28"/>
          <w:szCs w:val="28"/>
        </w:rPr>
        <w:t xml:space="preserve"> тыс. рублей. В 2013 г. был утвержден</w:t>
      </w:r>
      <w:r w:rsidR="00822EB1" w:rsidRPr="00854D2D">
        <w:rPr>
          <w:rFonts w:ascii="Times New Roman" w:hAnsi="Times New Roman" w:cs="Times New Roman"/>
          <w:sz w:val="28"/>
          <w:szCs w:val="28"/>
        </w:rPr>
        <w:t xml:space="preserve"> </w:t>
      </w:r>
      <w:r w:rsidRPr="00854D2D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карта»), направленный на повышение эффективности сферы культуры и совершенствование оплаты труда работников учреждений культуры. В результате исполнения мероприятий «дорожной карты» достигнут рост заработной платы на </w:t>
      </w:r>
      <w:r w:rsidR="00A46E59">
        <w:rPr>
          <w:rFonts w:ascii="Times New Roman" w:hAnsi="Times New Roman" w:cs="Times New Roman"/>
          <w:sz w:val="28"/>
          <w:szCs w:val="28"/>
        </w:rPr>
        <w:t>24,9</w:t>
      </w:r>
      <w:r w:rsidR="00143581" w:rsidRPr="00854D2D">
        <w:rPr>
          <w:rFonts w:ascii="Times New Roman" w:hAnsi="Times New Roman" w:cs="Times New Roman"/>
          <w:sz w:val="28"/>
          <w:szCs w:val="28"/>
        </w:rPr>
        <w:t>%</w:t>
      </w:r>
      <w:r w:rsidRPr="00854D2D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46E59">
        <w:rPr>
          <w:rFonts w:ascii="Times New Roman" w:hAnsi="Times New Roman" w:cs="Times New Roman"/>
          <w:sz w:val="28"/>
          <w:szCs w:val="28"/>
        </w:rPr>
        <w:t>7</w:t>
      </w:r>
      <w:r w:rsidRPr="00854D2D">
        <w:rPr>
          <w:rFonts w:ascii="Times New Roman" w:hAnsi="Times New Roman" w:cs="Times New Roman"/>
          <w:sz w:val="28"/>
          <w:szCs w:val="28"/>
        </w:rPr>
        <w:t xml:space="preserve"> годом, средняя заработная плата составила </w:t>
      </w:r>
      <w:r w:rsidR="00A46E59">
        <w:rPr>
          <w:rFonts w:ascii="Times New Roman" w:hAnsi="Times New Roman" w:cs="Times New Roman"/>
          <w:sz w:val="28"/>
          <w:szCs w:val="28"/>
        </w:rPr>
        <w:t>38 798</w:t>
      </w:r>
      <w:r w:rsidRPr="00854D2D">
        <w:rPr>
          <w:rFonts w:ascii="Times New Roman" w:hAnsi="Times New Roman" w:cs="Times New Roman"/>
          <w:sz w:val="28"/>
          <w:szCs w:val="28"/>
        </w:rPr>
        <w:t xml:space="preserve"> руб. на 1 работника.</w:t>
      </w:r>
    </w:p>
    <w:p w:rsidR="00444B9F" w:rsidRPr="00854D2D" w:rsidRDefault="00444B9F" w:rsidP="00473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2D">
        <w:rPr>
          <w:rFonts w:ascii="Times New Roman" w:hAnsi="Times New Roman" w:cs="Times New Roman"/>
          <w:sz w:val="28"/>
          <w:szCs w:val="28"/>
        </w:rPr>
        <w:t xml:space="preserve">На  оплату коммунальных услуг израсходовано </w:t>
      </w:r>
      <w:r w:rsidR="00143581" w:rsidRPr="00854D2D">
        <w:rPr>
          <w:rFonts w:ascii="Times New Roman" w:hAnsi="Times New Roman" w:cs="Times New Roman"/>
          <w:sz w:val="28"/>
          <w:szCs w:val="28"/>
        </w:rPr>
        <w:t>2</w:t>
      </w:r>
      <w:r w:rsidRPr="00854D2D">
        <w:rPr>
          <w:rFonts w:ascii="Times New Roman" w:hAnsi="Times New Roman" w:cs="Times New Roman"/>
          <w:sz w:val="28"/>
          <w:szCs w:val="28"/>
        </w:rPr>
        <w:t xml:space="preserve"> </w:t>
      </w:r>
      <w:r w:rsidR="00DD0726" w:rsidRPr="00854D2D">
        <w:rPr>
          <w:rFonts w:ascii="Times New Roman" w:hAnsi="Times New Roman" w:cs="Times New Roman"/>
          <w:sz w:val="28"/>
          <w:szCs w:val="28"/>
        </w:rPr>
        <w:t>млн.</w:t>
      </w:r>
      <w:r w:rsidR="00A46E59">
        <w:rPr>
          <w:rFonts w:ascii="Times New Roman" w:hAnsi="Times New Roman" w:cs="Times New Roman"/>
          <w:sz w:val="28"/>
          <w:szCs w:val="28"/>
        </w:rPr>
        <w:t>413</w:t>
      </w:r>
      <w:r w:rsidRPr="00854D2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22EB1" w:rsidRPr="00822EB1" w:rsidRDefault="00822EB1" w:rsidP="0047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B1">
        <w:rPr>
          <w:rFonts w:ascii="Times New Roman" w:hAnsi="Times New Roman" w:cs="Times New Roman"/>
          <w:sz w:val="28"/>
          <w:szCs w:val="28"/>
        </w:rPr>
        <w:lastRenderedPageBreak/>
        <w:t>В 2018 году в рамках государственной программы Ленинградской области «Устойчивое развитие сельских территорий Ленинградской области на 2014-2017 годы и на период до 2020 года» произведены работы по капитальному ремонту ДК поселка Калитино  на сумму  5 371 512,44 рублей.</w:t>
      </w:r>
    </w:p>
    <w:p w:rsidR="00822EB1" w:rsidRPr="00822EB1" w:rsidRDefault="00822EB1" w:rsidP="0047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B1">
        <w:rPr>
          <w:rFonts w:ascii="Times New Roman" w:hAnsi="Times New Roman" w:cs="Times New Roman"/>
          <w:sz w:val="28"/>
          <w:szCs w:val="28"/>
        </w:rPr>
        <w:t xml:space="preserve"> Проведены работы по капитальному ремонту оборудования сцены: произведен ремонт и замена штанкетных и софитных подъемов, монтаж подвесов. Проведены работы проекционного оборудования. Дальнейшие работы по капитальному ремонту будут продолжены после поступления средств из областного бюджета.</w:t>
      </w:r>
    </w:p>
    <w:p w:rsidR="00822EB1" w:rsidRDefault="00822EB1" w:rsidP="0047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B1">
        <w:rPr>
          <w:rFonts w:ascii="Times New Roman" w:hAnsi="Times New Roman" w:cs="Times New Roman"/>
          <w:sz w:val="28"/>
          <w:szCs w:val="28"/>
        </w:rPr>
        <w:t xml:space="preserve"> На средства из бюджета Калитинского сельского поселения  приобретены витрины – стеллажи на сумму 50 000 рублей, стеллажи в Курковицкий сектор библиотечного отдела на сумму 8065 рублей. В рамках исполнения плана мероприятий по пожарной безопасности произведена установка противопожарных дверей, замена пожарного оборудования, проведена противопожарная обработка на сумму 195 400 рублей. </w:t>
      </w:r>
    </w:p>
    <w:p w:rsidR="00822EB1" w:rsidRPr="00822EB1" w:rsidRDefault="00822EB1" w:rsidP="00473588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:rsidR="00444B9F" w:rsidRDefault="00444B9F" w:rsidP="00473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«ДК «Калитино»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FC5CFD">
        <w:rPr>
          <w:rFonts w:ascii="Times New Roman" w:hAnsi="Times New Roman" w:cs="Times New Roman"/>
          <w:sz w:val="28"/>
          <w:szCs w:val="28"/>
        </w:rPr>
        <w:t xml:space="preserve"> </w:t>
      </w:r>
      <w:r w:rsidR="000B235A">
        <w:rPr>
          <w:rFonts w:ascii="Times New Roman" w:hAnsi="Times New Roman" w:cs="Times New Roman"/>
          <w:sz w:val="28"/>
          <w:szCs w:val="28"/>
        </w:rPr>
        <w:t>40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 w:rsidR="00F21672">
        <w:rPr>
          <w:rFonts w:ascii="Times New Roman" w:hAnsi="Times New Roman" w:cs="Times New Roman"/>
          <w:sz w:val="28"/>
          <w:szCs w:val="28"/>
        </w:rPr>
        <w:t>формирований</w:t>
      </w:r>
      <w:r w:rsidR="00FC5C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кружки</w:t>
      </w:r>
      <w:r w:rsidR="00307B2E">
        <w:rPr>
          <w:rFonts w:ascii="Times New Roman" w:hAnsi="Times New Roman" w:cs="Times New Roman"/>
          <w:sz w:val="28"/>
          <w:szCs w:val="28"/>
        </w:rPr>
        <w:t>,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клубы по интересам, спортивные секции, в которых </w:t>
      </w:r>
      <w:r w:rsidR="000B235A">
        <w:rPr>
          <w:rFonts w:ascii="Times New Roman" w:hAnsi="Times New Roman" w:cs="Times New Roman"/>
          <w:sz w:val="28"/>
          <w:szCs w:val="28"/>
        </w:rPr>
        <w:t>в 2018</w:t>
      </w:r>
      <w:r w:rsidR="00DD072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0B235A">
        <w:rPr>
          <w:rFonts w:ascii="Times New Roman" w:hAnsi="Times New Roman" w:cs="Times New Roman"/>
          <w:sz w:val="28"/>
          <w:szCs w:val="28"/>
        </w:rPr>
        <w:t xml:space="preserve"> 655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человек, из ни</w:t>
      </w:r>
      <w:r w:rsidR="00E53D9F">
        <w:rPr>
          <w:rFonts w:ascii="Times New Roman" w:hAnsi="Times New Roman" w:cs="Times New Roman"/>
          <w:sz w:val="28"/>
          <w:szCs w:val="28"/>
        </w:rPr>
        <w:t xml:space="preserve">х детей до 14 лет – </w:t>
      </w:r>
      <w:r w:rsidR="000B235A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>, молодежи</w:t>
      </w:r>
      <w:r w:rsidR="000B235A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от 15 до 24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3974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0F080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 w:rsidR="00FC5CFD">
        <w:rPr>
          <w:rFonts w:ascii="Times New Roman" w:hAnsi="Times New Roman" w:cs="Times New Roman"/>
          <w:sz w:val="28"/>
          <w:szCs w:val="28"/>
        </w:rPr>
        <w:t>Работниками культуры в 2018 году п</w:t>
      </w:r>
      <w:r w:rsidR="000F0802">
        <w:rPr>
          <w:rFonts w:ascii="Times New Roman" w:hAnsi="Times New Roman" w:cs="Times New Roman"/>
          <w:sz w:val="28"/>
          <w:szCs w:val="28"/>
        </w:rPr>
        <w:t>роведено</w:t>
      </w:r>
      <w:r w:rsidR="00681182">
        <w:rPr>
          <w:rFonts w:ascii="Times New Roman" w:hAnsi="Times New Roman" w:cs="Times New Roman"/>
          <w:sz w:val="28"/>
          <w:szCs w:val="28"/>
        </w:rPr>
        <w:t xml:space="preserve"> 405 </w:t>
      </w:r>
      <w:r w:rsidRPr="00E46C54">
        <w:rPr>
          <w:rFonts w:ascii="Times New Roman" w:hAnsi="Times New Roman" w:cs="Times New Roman"/>
          <w:sz w:val="28"/>
          <w:szCs w:val="28"/>
        </w:rPr>
        <w:t>мероп</w:t>
      </w:r>
      <w:r w:rsidR="00FC5CFD">
        <w:rPr>
          <w:rFonts w:ascii="Times New Roman" w:hAnsi="Times New Roman" w:cs="Times New Roman"/>
          <w:sz w:val="28"/>
          <w:szCs w:val="28"/>
        </w:rPr>
        <w:t>риятий</w:t>
      </w:r>
      <w:r w:rsidR="00E53D9F">
        <w:rPr>
          <w:rFonts w:ascii="Times New Roman" w:hAnsi="Times New Roman" w:cs="Times New Roman"/>
          <w:sz w:val="28"/>
          <w:szCs w:val="28"/>
        </w:rPr>
        <w:t xml:space="preserve"> из них для детей – </w:t>
      </w:r>
      <w:r w:rsidR="00763974" w:rsidRPr="00D550D3">
        <w:rPr>
          <w:rFonts w:ascii="Times New Roman" w:hAnsi="Times New Roman" w:cs="Times New Roman"/>
          <w:b/>
          <w:sz w:val="28"/>
          <w:szCs w:val="28"/>
        </w:rPr>
        <w:t>18</w:t>
      </w:r>
      <w:r w:rsidR="00681182">
        <w:rPr>
          <w:rFonts w:ascii="Times New Roman" w:hAnsi="Times New Roman" w:cs="Times New Roman"/>
          <w:b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E53D9F" w:rsidRDefault="00763974" w:rsidP="00473588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3974">
        <w:rPr>
          <w:rFonts w:ascii="Times New Roman" w:hAnsi="Times New Roman" w:cs="Times New Roman"/>
          <w:sz w:val="28"/>
          <w:szCs w:val="28"/>
        </w:rPr>
        <w:t xml:space="preserve"> спортивном секторе МКУ «ДК «Калитино»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FC5CFD">
        <w:rPr>
          <w:rFonts w:ascii="Times New Roman" w:hAnsi="Times New Roman" w:cs="Times New Roman"/>
          <w:sz w:val="28"/>
          <w:szCs w:val="28"/>
        </w:rPr>
        <w:t>функционировали</w:t>
      </w:r>
      <w:r w:rsidR="00681182">
        <w:rPr>
          <w:rFonts w:ascii="Times New Roman" w:hAnsi="Times New Roman" w:cs="Times New Roman"/>
          <w:sz w:val="28"/>
          <w:szCs w:val="28"/>
        </w:rPr>
        <w:t xml:space="preserve"> 13</w:t>
      </w:r>
      <w:r w:rsidRPr="00763974">
        <w:rPr>
          <w:rFonts w:ascii="Times New Roman" w:hAnsi="Times New Roman" w:cs="Times New Roman"/>
          <w:sz w:val="28"/>
          <w:szCs w:val="28"/>
        </w:rPr>
        <w:t xml:space="preserve"> спортивных секций с об</w:t>
      </w:r>
      <w:r w:rsidR="008E54C2">
        <w:rPr>
          <w:rFonts w:ascii="Times New Roman" w:hAnsi="Times New Roman" w:cs="Times New Roman"/>
          <w:sz w:val="28"/>
          <w:szCs w:val="28"/>
        </w:rPr>
        <w:t>щим количеством занимающихся 181</w:t>
      </w:r>
      <w:r w:rsidRPr="0076397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85478" w:rsidRDefault="008E54C2" w:rsidP="004735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году представители Калитинского сельского поселения принимали участие в Спартакиаде Волосовского муниципального района во всех соревнованиях кроме </w:t>
      </w:r>
      <w:r w:rsidR="000676A4">
        <w:rPr>
          <w:rFonts w:ascii="Times New Roman" w:hAnsi="Times New Roman" w:cs="Times New Roman"/>
          <w:sz w:val="28"/>
          <w:szCs w:val="28"/>
        </w:rPr>
        <w:t xml:space="preserve">волейбола, плавания </w:t>
      </w:r>
      <w:r w:rsidR="00475F21">
        <w:rPr>
          <w:rFonts w:ascii="Times New Roman" w:hAnsi="Times New Roman" w:cs="Times New Roman"/>
          <w:sz w:val="28"/>
          <w:szCs w:val="28"/>
        </w:rPr>
        <w:t xml:space="preserve">и мини-футбола. </w:t>
      </w:r>
      <w:r w:rsidR="00085478" w:rsidRPr="00085478">
        <w:rPr>
          <w:rFonts w:ascii="Times New Roman" w:hAnsi="Times New Roman" w:cs="Times New Roman"/>
          <w:sz w:val="28"/>
          <w:szCs w:val="28"/>
        </w:rPr>
        <w:t xml:space="preserve">Наиболее успешными у калитинцев являются участия в соревнованиях по баскетболу на различных уровнях. 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В финальных соревнованиях </w:t>
      </w:r>
      <w:r w:rsidR="00EB72E9" w:rsidRPr="00EB72E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Спартакиады 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Волосовского муниципального района по баскетболу команда из Калитино заняла </w:t>
      </w:r>
      <w:r w:rsidR="000676A4">
        <w:rPr>
          <w:rFonts w:ascii="Times New Roman" w:hAnsi="Times New Roman" w:cs="Times New Roman"/>
          <w:color w:val="000000"/>
          <w:sz w:val="28"/>
          <w:szCs w:val="28"/>
        </w:rPr>
        <w:t>четвертое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="00240AA3">
        <w:rPr>
          <w:rFonts w:ascii="Times New Roman" w:hAnsi="Times New Roman" w:cs="Times New Roman"/>
          <w:color w:val="000000"/>
          <w:sz w:val="28"/>
          <w:szCs w:val="28"/>
        </w:rPr>
        <w:t>, а в районном турнире</w:t>
      </w:r>
      <w:r w:rsidR="00067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AA3">
        <w:rPr>
          <w:rFonts w:ascii="Times New Roman" w:hAnsi="Times New Roman" w:cs="Times New Roman"/>
          <w:color w:val="000000"/>
          <w:sz w:val="28"/>
          <w:szCs w:val="28"/>
        </w:rPr>
        <w:t xml:space="preserve">памяти </w:t>
      </w:r>
      <w:r w:rsidR="000676A4">
        <w:rPr>
          <w:rFonts w:ascii="Times New Roman" w:hAnsi="Times New Roman" w:cs="Times New Roman"/>
          <w:color w:val="000000"/>
          <w:sz w:val="28"/>
          <w:szCs w:val="28"/>
        </w:rPr>
        <w:t xml:space="preserve"> Дмитрия Мардиловича</w:t>
      </w:r>
      <w:r w:rsidR="00C0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AA3">
        <w:rPr>
          <w:rFonts w:ascii="Times New Roman" w:hAnsi="Times New Roman" w:cs="Times New Roman"/>
          <w:color w:val="000000"/>
          <w:sz w:val="28"/>
          <w:szCs w:val="28"/>
        </w:rPr>
        <w:t>среди старших</w:t>
      </w:r>
      <w:r w:rsidR="00FC5CF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240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91F">
        <w:rPr>
          <w:rFonts w:ascii="Times New Roman" w:hAnsi="Times New Roman" w:cs="Times New Roman"/>
          <w:color w:val="000000"/>
          <w:sz w:val="28"/>
          <w:szCs w:val="28"/>
        </w:rPr>
        <w:t>1 место</w:t>
      </w:r>
      <w:r w:rsidR="00240AA3">
        <w:rPr>
          <w:rFonts w:ascii="Times New Roman" w:hAnsi="Times New Roman" w:cs="Times New Roman"/>
          <w:color w:val="000000"/>
          <w:sz w:val="28"/>
          <w:szCs w:val="28"/>
        </w:rPr>
        <w:t>, младших – 2 место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5CFD" w:rsidRPr="00085478" w:rsidRDefault="00FC5CFD" w:rsidP="004735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Шахматист из Калитино – кандидат в мастера спорта по  шахматам Дима Глухов, учащийся Калитинской средней школы, регулярно занимает призовые места в соревнованиях различных уровней.</w:t>
      </w:r>
    </w:p>
    <w:p w:rsidR="00D841EE" w:rsidRDefault="000676A4" w:rsidP="0047358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раз команда «Адреналин» </w:t>
      </w:r>
      <w:r w:rsidR="00085478">
        <w:rPr>
          <w:rFonts w:ascii="Times New Roman" w:hAnsi="Times New Roman" w:cs="Times New Roman"/>
          <w:sz w:val="28"/>
          <w:szCs w:val="28"/>
        </w:rPr>
        <w:t>представляла Калитинское сельское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по</w:t>
      </w:r>
      <w:r w:rsidR="00085478">
        <w:rPr>
          <w:rFonts w:ascii="Times New Roman" w:hAnsi="Times New Roman" w:cs="Times New Roman"/>
          <w:sz w:val="28"/>
          <w:szCs w:val="28"/>
        </w:rPr>
        <w:t>селение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в районном молодежном спортивно-</w:t>
      </w:r>
      <w:r w:rsidR="00240AA3">
        <w:rPr>
          <w:rFonts w:ascii="Times New Roman" w:hAnsi="Times New Roman" w:cs="Times New Roman"/>
          <w:sz w:val="28"/>
          <w:szCs w:val="28"/>
        </w:rPr>
        <w:t>туристическом слете в июле  2018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387D" w:rsidRPr="00085478" w:rsidRDefault="001F387D" w:rsidP="001608B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F8E" w:rsidRPr="00473588" w:rsidRDefault="00CD10ED" w:rsidP="00064F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3588">
        <w:rPr>
          <w:rFonts w:ascii="Times New Roman" w:hAnsi="Times New Roman" w:cs="Times New Roman"/>
          <w:b/>
          <w:sz w:val="32"/>
          <w:szCs w:val="32"/>
        </w:rPr>
        <w:t>Основные з</w:t>
      </w:r>
      <w:r w:rsidR="00F9411D" w:rsidRPr="00473588">
        <w:rPr>
          <w:rFonts w:ascii="Times New Roman" w:hAnsi="Times New Roman" w:cs="Times New Roman"/>
          <w:b/>
          <w:sz w:val="32"/>
          <w:szCs w:val="32"/>
        </w:rPr>
        <w:t xml:space="preserve">адачи администрации на 2019 </w:t>
      </w:r>
      <w:r w:rsidRPr="00473588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CD10ED" w:rsidRDefault="00CD10ED" w:rsidP="00CD10E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D10ED" w:rsidRPr="00B13EBE" w:rsidRDefault="00CD10ED" w:rsidP="00CD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13EBE">
        <w:rPr>
          <w:rFonts w:ascii="Times New Roman" w:hAnsi="Times New Roman" w:cs="Times New Roman"/>
          <w:color w:val="000000"/>
          <w:sz w:val="28"/>
          <w:szCs w:val="28"/>
        </w:rPr>
        <w:t>Несмотря на ряд решенных вопросов, важными проблемами остаются дальнейшее социально-экономическое развитие и благоустройство поселения, и основные приоритетные задачи на 2019 год, перед администрацией поселения это:</w:t>
      </w:r>
    </w:p>
    <w:p w:rsidR="00CD10ED" w:rsidRPr="00B13EBE" w:rsidRDefault="00CD10ED" w:rsidP="00CD10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13EBE">
        <w:rPr>
          <w:rFonts w:ascii="Times New Roman" w:hAnsi="Times New Roman" w:cs="Times New Roman"/>
          <w:color w:val="000000"/>
          <w:sz w:val="28"/>
          <w:szCs w:val="28"/>
        </w:rPr>
        <w:t xml:space="preserve">          1.       Проведение дальнейшей работы по максимальному привлечению доходов в бюджет поселения.</w:t>
      </w:r>
    </w:p>
    <w:p w:rsidR="00CD10ED" w:rsidRPr="00B13EBE" w:rsidRDefault="00CD10ED" w:rsidP="00CD10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13EBE">
        <w:rPr>
          <w:rFonts w:ascii="Times New Roman" w:hAnsi="Times New Roman" w:cs="Times New Roman"/>
          <w:color w:val="000000"/>
          <w:sz w:val="28"/>
          <w:szCs w:val="28"/>
        </w:rPr>
        <w:t xml:space="preserve">          2. Продолжение работы по благоустройству, озеленению, уличному освещению и поддержанию порядка на территории поселения в целом.</w:t>
      </w:r>
    </w:p>
    <w:p w:rsidR="00CD10ED" w:rsidRPr="00B13EBE" w:rsidRDefault="00CD10ED" w:rsidP="00CD10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13EBE">
        <w:rPr>
          <w:rFonts w:ascii="Times New Roman" w:hAnsi="Times New Roman" w:cs="Times New Roman"/>
          <w:color w:val="000000"/>
          <w:sz w:val="28"/>
          <w:szCs w:val="28"/>
        </w:rPr>
        <w:t xml:space="preserve">          3. Реализовать комплекс мер, направленных на обеспечение противопожарной безопасности населения.</w:t>
      </w:r>
    </w:p>
    <w:p w:rsidR="00CD10ED" w:rsidRPr="00B13EBE" w:rsidRDefault="00CD10ED" w:rsidP="004735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B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13EBE">
        <w:rPr>
          <w:rFonts w:ascii="Times New Roman" w:hAnsi="Times New Roman" w:cs="Times New Roman"/>
          <w:sz w:val="28"/>
          <w:szCs w:val="28"/>
        </w:rPr>
        <w:t xml:space="preserve">        4 . Участие в программе в соответствии с Законом ЛО № 3-оз от 15 января 2018 г.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образований". В 2019 году будет произведен текущий ремонт системы наружного освещения с заменой светильников ДРЛ на светодиодные и спил аварийных деревьев в п.Калитино. </w:t>
      </w:r>
    </w:p>
    <w:p w:rsidR="00CD10ED" w:rsidRPr="00B13EBE" w:rsidRDefault="00CD10ED" w:rsidP="00CD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0ED" w:rsidRPr="00B13EBE" w:rsidRDefault="00CD10ED" w:rsidP="00CD10ED">
      <w:pPr>
        <w:jc w:val="both"/>
        <w:rPr>
          <w:rFonts w:ascii="Times New Roman" w:hAnsi="Times New Roman" w:cs="Times New Roman"/>
          <w:sz w:val="28"/>
          <w:szCs w:val="28"/>
        </w:rPr>
      </w:pPr>
      <w:r w:rsidRPr="00B13EBE">
        <w:rPr>
          <w:rFonts w:ascii="Times New Roman" w:hAnsi="Times New Roman" w:cs="Times New Roman"/>
          <w:sz w:val="28"/>
          <w:szCs w:val="28"/>
        </w:rPr>
        <w:t xml:space="preserve">          5 . Участие в программе в соответствии с Новым областным Законом ЛО № 147-оз «О старостах сельских населенных пунктов ЛО и содействию </w:t>
      </w:r>
      <w:r w:rsidRPr="00B13EBE">
        <w:rPr>
          <w:rFonts w:ascii="Times New Roman" w:hAnsi="Times New Roman" w:cs="Times New Roman"/>
          <w:sz w:val="28"/>
          <w:szCs w:val="28"/>
        </w:rPr>
        <w:lastRenderedPageBreak/>
        <w:t xml:space="preserve">участию населения в </w:t>
      </w:r>
      <w:r w:rsidR="00C9429C" w:rsidRPr="00B13EBE">
        <w:rPr>
          <w:rFonts w:ascii="Times New Roman" w:hAnsi="Times New Roman" w:cs="Times New Roman"/>
          <w:sz w:val="28"/>
          <w:szCs w:val="28"/>
        </w:rPr>
        <w:t xml:space="preserve"> осуществлении местного самоуправления в иных формах на частях территорий муниципальных образований Ленинградской области» </w:t>
      </w:r>
      <w:r w:rsidRPr="00B13EBE">
        <w:rPr>
          <w:rFonts w:ascii="Times New Roman" w:hAnsi="Times New Roman" w:cs="Times New Roman"/>
          <w:sz w:val="28"/>
          <w:szCs w:val="28"/>
        </w:rPr>
        <w:t>с согласованным планом  мероприятий с председателями общественных советов и старостами населенных пунктов.</w:t>
      </w:r>
    </w:p>
    <w:p w:rsidR="008B5AB3" w:rsidRPr="00B13EBE" w:rsidRDefault="008B5AB3" w:rsidP="00473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BE">
        <w:rPr>
          <w:rFonts w:ascii="Times New Roman" w:hAnsi="Times New Roman" w:cs="Times New Roman"/>
          <w:sz w:val="28"/>
          <w:szCs w:val="28"/>
        </w:rPr>
        <w:t>6. Провести ремонт дороги общего пользования местного значения в деревне Калитино по улице Новодеревенская.</w:t>
      </w:r>
    </w:p>
    <w:p w:rsidR="008B5AB3" w:rsidRPr="00B13EBE" w:rsidRDefault="008B5AB3" w:rsidP="00473588">
      <w:pPr>
        <w:pStyle w:val="aa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B13EBE">
        <w:rPr>
          <w:sz w:val="28"/>
          <w:szCs w:val="28"/>
        </w:rPr>
        <w:t>7 . Продолжить капитальный ремонт Дома культуры;</w:t>
      </w:r>
    </w:p>
    <w:p w:rsidR="008B5AB3" w:rsidRDefault="008B5AB3" w:rsidP="00473588">
      <w:pPr>
        <w:pStyle w:val="aa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</w:p>
    <w:p w:rsidR="00C9429C" w:rsidRDefault="00473588" w:rsidP="00473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5AB3" w:rsidRPr="00B13EBE">
        <w:rPr>
          <w:rFonts w:ascii="Times New Roman" w:hAnsi="Times New Roman" w:cs="Times New Roman"/>
          <w:sz w:val="28"/>
          <w:szCs w:val="28"/>
        </w:rPr>
        <w:t>. Продолжить работу с региональным оператором по капитальному ремонту многоквартирных домов</w:t>
      </w:r>
      <w:r w:rsidR="00C9429C" w:rsidRPr="00B13EBE">
        <w:rPr>
          <w:rFonts w:ascii="Times New Roman" w:hAnsi="Times New Roman" w:cs="Times New Roman"/>
          <w:sz w:val="28"/>
          <w:szCs w:val="28"/>
        </w:rPr>
        <w:t xml:space="preserve">: </w:t>
      </w:r>
      <w:r w:rsidR="008B5AB3" w:rsidRPr="00B13EBE">
        <w:rPr>
          <w:rFonts w:ascii="Times New Roman" w:hAnsi="Times New Roman" w:cs="Times New Roman"/>
          <w:sz w:val="28"/>
          <w:szCs w:val="28"/>
        </w:rPr>
        <w:t xml:space="preserve"> </w:t>
      </w:r>
      <w:r w:rsidR="00C9429C" w:rsidRPr="00B13EBE">
        <w:rPr>
          <w:rFonts w:ascii="Times New Roman" w:hAnsi="Times New Roman" w:cs="Times New Roman"/>
          <w:sz w:val="28"/>
          <w:szCs w:val="28"/>
        </w:rPr>
        <w:t>Ремонт кровли жилого дома №5, в п.Калитино и р</w:t>
      </w:r>
      <w:r w:rsidR="00860743" w:rsidRPr="00B13EBE">
        <w:rPr>
          <w:rFonts w:ascii="Times New Roman" w:hAnsi="Times New Roman" w:cs="Times New Roman"/>
          <w:sz w:val="28"/>
          <w:szCs w:val="28"/>
        </w:rPr>
        <w:t xml:space="preserve">емонт кровли жилого дома №3 в  деревне </w:t>
      </w:r>
      <w:r w:rsidR="00C9429C" w:rsidRPr="00B13EBE">
        <w:rPr>
          <w:rFonts w:ascii="Times New Roman" w:hAnsi="Times New Roman" w:cs="Times New Roman"/>
          <w:sz w:val="28"/>
          <w:szCs w:val="28"/>
        </w:rPr>
        <w:t>Курковицы</w:t>
      </w:r>
      <w:r w:rsidR="00F17812">
        <w:rPr>
          <w:rFonts w:ascii="Times New Roman" w:hAnsi="Times New Roman" w:cs="Times New Roman"/>
          <w:sz w:val="28"/>
          <w:szCs w:val="28"/>
        </w:rPr>
        <w:t>.</w:t>
      </w:r>
    </w:p>
    <w:p w:rsidR="00785370" w:rsidRDefault="00785370" w:rsidP="00473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7812" w:rsidRPr="00473588" w:rsidRDefault="00473588" w:rsidP="00473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69EA" w:rsidRPr="00473588">
        <w:rPr>
          <w:rFonts w:ascii="Times New Roman" w:hAnsi="Times New Roman" w:cs="Times New Roman"/>
          <w:sz w:val="28"/>
          <w:szCs w:val="28"/>
        </w:rPr>
        <w:t>.Выполнить</w:t>
      </w:r>
      <w:r w:rsidR="00FC6C1B" w:rsidRPr="00473588">
        <w:rPr>
          <w:rFonts w:ascii="Times New Roman" w:hAnsi="Times New Roman" w:cs="Times New Roman"/>
          <w:sz w:val="28"/>
          <w:szCs w:val="28"/>
        </w:rPr>
        <w:t xml:space="preserve"> ремонт сетей водопровода в д.Эдази.</w:t>
      </w:r>
    </w:p>
    <w:p w:rsidR="001877B7" w:rsidRPr="00473588" w:rsidRDefault="00473588" w:rsidP="00473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77B7" w:rsidRPr="00473588">
        <w:rPr>
          <w:rFonts w:ascii="Times New Roman" w:hAnsi="Times New Roman" w:cs="Times New Roman"/>
          <w:sz w:val="28"/>
          <w:szCs w:val="28"/>
        </w:rPr>
        <w:t>. Выполнить ремонт системы наружного освещения  с заменой светильников ДРЛ на светодиодные в</w:t>
      </w:r>
      <w:r w:rsidR="0061444C" w:rsidRPr="00473588">
        <w:rPr>
          <w:rFonts w:ascii="Times New Roman" w:hAnsi="Times New Roman" w:cs="Times New Roman"/>
          <w:sz w:val="28"/>
          <w:szCs w:val="28"/>
        </w:rPr>
        <w:t xml:space="preserve"> д.Курковицы, д.Новые  Раглицы, д.Село, д.Малое Заречье,</w:t>
      </w:r>
      <w:r w:rsidR="00642BA8" w:rsidRPr="00473588">
        <w:rPr>
          <w:rFonts w:ascii="Times New Roman" w:hAnsi="Times New Roman" w:cs="Times New Roman"/>
          <w:sz w:val="28"/>
          <w:szCs w:val="28"/>
        </w:rPr>
        <w:t xml:space="preserve"> д.Пятая Гора, д.Донцо, д.Старые Раглицы.</w:t>
      </w:r>
    </w:p>
    <w:p w:rsidR="00376F2C" w:rsidRPr="00B13EBE" w:rsidRDefault="00376F2C" w:rsidP="00473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AB3" w:rsidRDefault="008B5AB3" w:rsidP="00473588">
      <w:pPr>
        <w:pStyle w:val="aa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588">
        <w:rPr>
          <w:sz w:val="28"/>
          <w:szCs w:val="28"/>
        </w:rPr>
        <w:t>11</w:t>
      </w:r>
      <w:r w:rsidRPr="00100EF0">
        <w:rPr>
          <w:sz w:val="28"/>
          <w:szCs w:val="28"/>
        </w:rPr>
        <w:t>. Выполнить  работы  по проведению химических мероприятий по уничтожению борщевика Сосновского на территории д.Лисино, д.Эдази, д.Старые Раглицы.</w:t>
      </w:r>
    </w:p>
    <w:p w:rsidR="00473588" w:rsidRPr="00100EF0" w:rsidRDefault="00473588" w:rsidP="00473588">
      <w:pPr>
        <w:pStyle w:val="aa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</w:p>
    <w:p w:rsidR="00B71C34" w:rsidRPr="00B71C34" w:rsidRDefault="003046C3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="00C35467" w:rsidRPr="00C35467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sz w:val="28"/>
          <w:szCs w:val="28"/>
        </w:rPr>
        <w:t>выражаю слова благодарности</w:t>
      </w:r>
      <w:r w:rsidRPr="00C35467">
        <w:rPr>
          <w:rFonts w:ascii="Times New Roman" w:hAnsi="Times New Roman" w:cs="Times New Roman"/>
          <w:sz w:val="28"/>
          <w:szCs w:val="28"/>
        </w:rPr>
        <w:t xml:space="preserve"> </w:t>
      </w:r>
      <w:r w:rsidR="00C35467" w:rsidRPr="00C35467">
        <w:rPr>
          <w:rFonts w:ascii="Times New Roman" w:hAnsi="Times New Roman" w:cs="Times New Roman"/>
          <w:sz w:val="28"/>
          <w:szCs w:val="28"/>
        </w:rPr>
        <w:t xml:space="preserve">нашим депутатам, </w:t>
      </w:r>
      <w:r w:rsidR="00B71C34">
        <w:rPr>
          <w:rFonts w:ascii="Times New Roman" w:hAnsi="Times New Roman" w:cs="Times New Roman"/>
          <w:sz w:val="28"/>
          <w:szCs w:val="28"/>
        </w:rPr>
        <w:t xml:space="preserve">старостам, председателям совета ветеранов и инициативным </w:t>
      </w:r>
      <w:r w:rsidR="00C35467" w:rsidRPr="00B71C34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B71C34" w:rsidRPr="00B71C34">
        <w:rPr>
          <w:rFonts w:ascii="Times New Roman" w:hAnsi="Times New Roman" w:cs="Times New Roman"/>
          <w:sz w:val="28"/>
          <w:szCs w:val="28"/>
        </w:rPr>
        <w:t xml:space="preserve">за совместную работу в решении проблем нашего поселения, пожелать всем дальнейшей совместной плодотворной работы и взаимопонимания.  </w:t>
      </w:r>
    </w:p>
    <w:p w:rsidR="003046C3" w:rsidRDefault="00C3546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4B9F" w:rsidRPr="00A4592D"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44B9F" w:rsidRPr="00A4592D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было и остается создание благоприятных условий жизнеобеспечения и повышения уровня жизни населения на территории нашего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И мы </w:t>
      </w:r>
      <w:r w:rsidR="00B71C34" w:rsidRPr="00B71C34">
        <w:rPr>
          <w:rFonts w:ascii="Times New Roman" w:hAnsi="Times New Roman" w:cs="Times New Roman"/>
          <w:sz w:val="28"/>
          <w:szCs w:val="28"/>
        </w:rPr>
        <w:t>готовы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</w:p>
    <w:p w:rsidR="00444B9F" w:rsidRPr="00A4592D" w:rsidRDefault="003046C3" w:rsidP="00B13E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</w:t>
      </w:r>
      <w:r w:rsidR="00444B9F" w:rsidRPr="00A4592D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444B9F" w:rsidRPr="00A4592D" w:rsidSect="006354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39" w:rsidRDefault="00443639" w:rsidP="006354B3">
      <w:pPr>
        <w:spacing w:after="0" w:line="240" w:lineRule="auto"/>
      </w:pPr>
      <w:r>
        <w:separator/>
      </w:r>
    </w:p>
  </w:endnote>
  <w:endnote w:type="continuationSeparator" w:id="1">
    <w:p w:rsidR="00443639" w:rsidRDefault="00443639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9F" w:rsidRDefault="00E864FB">
    <w:pPr>
      <w:pStyle w:val="a8"/>
      <w:jc w:val="center"/>
    </w:pPr>
    <w:r>
      <w:fldChar w:fldCharType="begin"/>
    </w:r>
    <w:r w:rsidR="00072BB5">
      <w:instrText xml:space="preserve"> PAGE   \* MERGEFORMAT </w:instrText>
    </w:r>
    <w:r>
      <w:fldChar w:fldCharType="separate"/>
    </w:r>
    <w:r w:rsidR="0066378B">
      <w:rPr>
        <w:noProof/>
      </w:rPr>
      <w:t>12</w:t>
    </w:r>
    <w:r>
      <w:rPr>
        <w:noProof/>
      </w:rPr>
      <w:fldChar w:fldCharType="end"/>
    </w:r>
  </w:p>
  <w:p w:rsidR="00444B9F" w:rsidRDefault="00444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39" w:rsidRDefault="00443639" w:rsidP="006354B3">
      <w:pPr>
        <w:spacing w:after="0" w:line="240" w:lineRule="auto"/>
      </w:pPr>
      <w:r>
        <w:separator/>
      </w:r>
    </w:p>
  </w:footnote>
  <w:footnote w:type="continuationSeparator" w:id="1">
    <w:p w:rsidR="00443639" w:rsidRDefault="00443639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A827C6"/>
    <w:multiLevelType w:val="hybridMultilevel"/>
    <w:tmpl w:val="A75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6C54"/>
    <w:rsid w:val="00005274"/>
    <w:rsid w:val="000053A8"/>
    <w:rsid w:val="000113C8"/>
    <w:rsid w:val="0001380F"/>
    <w:rsid w:val="00014D7E"/>
    <w:rsid w:val="00015396"/>
    <w:rsid w:val="00017F43"/>
    <w:rsid w:val="0002022F"/>
    <w:rsid w:val="00026018"/>
    <w:rsid w:val="0003674A"/>
    <w:rsid w:val="00045261"/>
    <w:rsid w:val="00047EAC"/>
    <w:rsid w:val="00052446"/>
    <w:rsid w:val="0005266A"/>
    <w:rsid w:val="00056746"/>
    <w:rsid w:val="000622A6"/>
    <w:rsid w:val="00064F8E"/>
    <w:rsid w:val="0006662F"/>
    <w:rsid w:val="000676A4"/>
    <w:rsid w:val="00072BB5"/>
    <w:rsid w:val="000767B2"/>
    <w:rsid w:val="000800CA"/>
    <w:rsid w:val="00080A9A"/>
    <w:rsid w:val="00085478"/>
    <w:rsid w:val="00091D4D"/>
    <w:rsid w:val="000A0527"/>
    <w:rsid w:val="000A5F82"/>
    <w:rsid w:val="000B235A"/>
    <w:rsid w:val="000B6D98"/>
    <w:rsid w:val="000C0502"/>
    <w:rsid w:val="000C0536"/>
    <w:rsid w:val="000C13EC"/>
    <w:rsid w:val="000C1F12"/>
    <w:rsid w:val="000C22F2"/>
    <w:rsid w:val="000C48A2"/>
    <w:rsid w:val="000C6223"/>
    <w:rsid w:val="000D494E"/>
    <w:rsid w:val="000E2FE8"/>
    <w:rsid w:val="000F0802"/>
    <w:rsid w:val="000F34D1"/>
    <w:rsid w:val="000F5563"/>
    <w:rsid w:val="000F5B9D"/>
    <w:rsid w:val="00100EF0"/>
    <w:rsid w:val="00111903"/>
    <w:rsid w:val="00112F5A"/>
    <w:rsid w:val="001143E9"/>
    <w:rsid w:val="00115B59"/>
    <w:rsid w:val="00121B6E"/>
    <w:rsid w:val="0013234F"/>
    <w:rsid w:val="00135664"/>
    <w:rsid w:val="00137F2A"/>
    <w:rsid w:val="00143581"/>
    <w:rsid w:val="00143CD1"/>
    <w:rsid w:val="00151EF9"/>
    <w:rsid w:val="00153B62"/>
    <w:rsid w:val="00154A56"/>
    <w:rsid w:val="001571A5"/>
    <w:rsid w:val="001608B6"/>
    <w:rsid w:val="00161C4D"/>
    <w:rsid w:val="001664FC"/>
    <w:rsid w:val="001674BD"/>
    <w:rsid w:val="00174BB0"/>
    <w:rsid w:val="00186E59"/>
    <w:rsid w:val="001877B7"/>
    <w:rsid w:val="00190670"/>
    <w:rsid w:val="00197680"/>
    <w:rsid w:val="001A25E6"/>
    <w:rsid w:val="001A43D8"/>
    <w:rsid w:val="001B0B39"/>
    <w:rsid w:val="001B3AD5"/>
    <w:rsid w:val="001B446C"/>
    <w:rsid w:val="001B4DB5"/>
    <w:rsid w:val="001C078C"/>
    <w:rsid w:val="001C460F"/>
    <w:rsid w:val="001D28E0"/>
    <w:rsid w:val="001D3B21"/>
    <w:rsid w:val="001D4669"/>
    <w:rsid w:val="001E2FF9"/>
    <w:rsid w:val="001F387D"/>
    <w:rsid w:val="001F5106"/>
    <w:rsid w:val="001F6328"/>
    <w:rsid w:val="001F69D4"/>
    <w:rsid w:val="00212243"/>
    <w:rsid w:val="00214B31"/>
    <w:rsid w:val="00216A84"/>
    <w:rsid w:val="0021756C"/>
    <w:rsid w:val="002228BE"/>
    <w:rsid w:val="002232B2"/>
    <w:rsid w:val="0022576F"/>
    <w:rsid w:val="00226688"/>
    <w:rsid w:val="00230098"/>
    <w:rsid w:val="0023599C"/>
    <w:rsid w:val="00240AA3"/>
    <w:rsid w:val="00242AAD"/>
    <w:rsid w:val="002471B3"/>
    <w:rsid w:val="00251520"/>
    <w:rsid w:val="00252707"/>
    <w:rsid w:val="00252BE7"/>
    <w:rsid w:val="002610BE"/>
    <w:rsid w:val="00262695"/>
    <w:rsid w:val="0028527B"/>
    <w:rsid w:val="00285E74"/>
    <w:rsid w:val="00293168"/>
    <w:rsid w:val="002A295E"/>
    <w:rsid w:val="002A6C02"/>
    <w:rsid w:val="002B1EC7"/>
    <w:rsid w:val="002B455A"/>
    <w:rsid w:val="002B4B7D"/>
    <w:rsid w:val="002B58FA"/>
    <w:rsid w:val="002B6088"/>
    <w:rsid w:val="002B635A"/>
    <w:rsid w:val="002C30B2"/>
    <w:rsid w:val="002D0236"/>
    <w:rsid w:val="002D2563"/>
    <w:rsid w:val="002D6F59"/>
    <w:rsid w:val="002F1114"/>
    <w:rsid w:val="002F5B39"/>
    <w:rsid w:val="002F7786"/>
    <w:rsid w:val="00303773"/>
    <w:rsid w:val="003046C3"/>
    <w:rsid w:val="00307ADB"/>
    <w:rsid w:val="00307B2E"/>
    <w:rsid w:val="003104FE"/>
    <w:rsid w:val="003114C9"/>
    <w:rsid w:val="0031479A"/>
    <w:rsid w:val="00317FFE"/>
    <w:rsid w:val="0033512B"/>
    <w:rsid w:val="00346349"/>
    <w:rsid w:val="003472E1"/>
    <w:rsid w:val="00347DCF"/>
    <w:rsid w:val="00351B64"/>
    <w:rsid w:val="0035763F"/>
    <w:rsid w:val="00357ADB"/>
    <w:rsid w:val="00363328"/>
    <w:rsid w:val="0037115E"/>
    <w:rsid w:val="00373E45"/>
    <w:rsid w:val="00373FB6"/>
    <w:rsid w:val="00376F2C"/>
    <w:rsid w:val="003812C7"/>
    <w:rsid w:val="00383A83"/>
    <w:rsid w:val="003844A3"/>
    <w:rsid w:val="00390992"/>
    <w:rsid w:val="00396E1D"/>
    <w:rsid w:val="003A3025"/>
    <w:rsid w:val="003A31FE"/>
    <w:rsid w:val="003A4856"/>
    <w:rsid w:val="003A6837"/>
    <w:rsid w:val="003C2E1D"/>
    <w:rsid w:val="003C4336"/>
    <w:rsid w:val="003D09DA"/>
    <w:rsid w:val="003D0E89"/>
    <w:rsid w:val="003D206B"/>
    <w:rsid w:val="003D4CE9"/>
    <w:rsid w:val="003E2A62"/>
    <w:rsid w:val="003E3F43"/>
    <w:rsid w:val="003F1FCD"/>
    <w:rsid w:val="003F5C2F"/>
    <w:rsid w:val="003F7709"/>
    <w:rsid w:val="003F7B3A"/>
    <w:rsid w:val="004057DF"/>
    <w:rsid w:val="0040644C"/>
    <w:rsid w:val="00413561"/>
    <w:rsid w:val="00414430"/>
    <w:rsid w:val="00421D74"/>
    <w:rsid w:val="00421FD5"/>
    <w:rsid w:val="00436478"/>
    <w:rsid w:val="0044347A"/>
    <w:rsid w:val="00443639"/>
    <w:rsid w:val="00444B9F"/>
    <w:rsid w:val="004501CE"/>
    <w:rsid w:val="00452CD7"/>
    <w:rsid w:val="00453FB3"/>
    <w:rsid w:val="0045754D"/>
    <w:rsid w:val="004609C4"/>
    <w:rsid w:val="004615C0"/>
    <w:rsid w:val="00461EA0"/>
    <w:rsid w:val="00462CB6"/>
    <w:rsid w:val="00465491"/>
    <w:rsid w:val="00466278"/>
    <w:rsid w:val="00473588"/>
    <w:rsid w:val="00475C61"/>
    <w:rsid w:val="00475F21"/>
    <w:rsid w:val="00476424"/>
    <w:rsid w:val="0048199E"/>
    <w:rsid w:val="00482FFA"/>
    <w:rsid w:val="0048489C"/>
    <w:rsid w:val="00484EE1"/>
    <w:rsid w:val="004978CA"/>
    <w:rsid w:val="00497B93"/>
    <w:rsid w:val="004A0CB8"/>
    <w:rsid w:val="004A41B2"/>
    <w:rsid w:val="004B337B"/>
    <w:rsid w:val="004B4D10"/>
    <w:rsid w:val="004B4D5A"/>
    <w:rsid w:val="004C36D2"/>
    <w:rsid w:val="004C5A22"/>
    <w:rsid w:val="004C760B"/>
    <w:rsid w:val="004D3827"/>
    <w:rsid w:val="004D47E7"/>
    <w:rsid w:val="004D5815"/>
    <w:rsid w:val="004E2EC4"/>
    <w:rsid w:val="004E31FD"/>
    <w:rsid w:val="004E3C71"/>
    <w:rsid w:val="005016B1"/>
    <w:rsid w:val="00502A32"/>
    <w:rsid w:val="0050354D"/>
    <w:rsid w:val="00511A82"/>
    <w:rsid w:val="00514481"/>
    <w:rsid w:val="005208D2"/>
    <w:rsid w:val="0052098D"/>
    <w:rsid w:val="00527154"/>
    <w:rsid w:val="005309D0"/>
    <w:rsid w:val="005412C2"/>
    <w:rsid w:val="0054330F"/>
    <w:rsid w:val="00544D3D"/>
    <w:rsid w:val="0055429A"/>
    <w:rsid w:val="0055509D"/>
    <w:rsid w:val="00560FA7"/>
    <w:rsid w:val="005610AF"/>
    <w:rsid w:val="0056116F"/>
    <w:rsid w:val="00572595"/>
    <w:rsid w:val="00576585"/>
    <w:rsid w:val="00580157"/>
    <w:rsid w:val="00580B77"/>
    <w:rsid w:val="00580DF0"/>
    <w:rsid w:val="00580EB6"/>
    <w:rsid w:val="00582ABA"/>
    <w:rsid w:val="00585C44"/>
    <w:rsid w:val="00586C1F"/>
    <w:rsid w:val="0059154F"/>
    <w:rsid w:val="0059706B"/>
    <w:rsid w:val="005A1559"/>
    <w:rsid w:val="005A383A"/>
    <w:rsid w:val="005A6A5B"/>
    <w:rsid w:val="005B1BDC"/>
    <w:rsid w:val="005B292C"/>
    <w:rsid w:val="005B348B"/>
    <w:rsid w:val="005B72D8"/>
    <w:rsid w:val="005B7387"/>
    <w:rsid w:val="005C1216"/>
    <w:rsid w:val="005D210E"/>
    <w:rsid w:val="005E0A4B"/>
    <w:rsid w:val="005E0B45"/>
    <w:rsid w:val="005E3C6C"/>
    <w:rsid w:val="00601DAF"/>
    <w:rsid w:val="00602063"/>
    <w:rsid w:val="0061444C"/>
    <w:rsid w:val="00617315"/>
    <w:rsid w:val="0062112E"/>
    <w:rsid w:val="00621E3D"/>
    <w:rsid w:val="00621F82"/>
    <w:rsid w:val="00624010"/>
    <w:rsid w:val="00631E36"/>
    <w:rsid w:val="00633882"/>
    <w:rsid w:val="006354B3"/>
    <w:rsid w:val="00641966"/>
    <w:rsid w:val="00642BA8"/>
    <w:rsid w:val="00644A6B"/>
    <w:rsid w:val="006455D3"/>
    <w:rsid w:val="0064636F"/>
    <w:rsid w:val="00652BEC"/>
    <w:rsid w:val="0065604E"/>
    <w:rsid w:val="006610CD"/>
    <w:rsid w:val="0066378B"/>
    <w:rsid w:val="0066459B"/>
    <w:rsid w:val="006647BD"/>
    <w:rsid w:val="0066674C"/>
    <w:rsid w:val="00667CEF"/>
    <w:rsid w:val="00670709"/>
    <w:rsid w:val="006720D3"/>
    <w:rsid w:val="0067404D"/>
    <w:rsid w:val="00681182"/>
    <w:rsid w:val="0068158A"/>
    <w:rsid w:val="00685496"/>
    <w:rsid w:val="00690231"/>
    <w:rsid w:val="00690B98"/>
    <w:rsid w:val="00693E2C"/>
    <w:rsid w:val="00695B7A"/>
    <w:rsid w:val="006B1731"/>
    <w:rsid w:val="006B4D26"/>
    <w:rsid w:val="006C1C3B"/>
    <w:rsid w:val="006C1C98"/>
    <w:rsid w:val="006E2D23"/>
    <w:rsid w:val="006E4243"/>
    <w:rsid w:val="006E4435"/>
    <w:rsid w:val="006E616C"/>
    <w:rsid w:val="006F08B0"/>
    <w:rsid w:val="006F0A01"/>
    <w:rsid w:val="006F2C10"/>
    <w:rsid w:val="006F4E27"/>
    <w:rsid w:val="006F5455"/>
    <w:rsid w:val="006F5D57"/>
    <w:rsid w:val="006F72C6"/>
    <w:rsid w:val="00700A9B"/>
    <w:rsid w:val="0070155C"/>
    <w:rsid w:val="00702F63"/>
    <w:rsid w:val="00714C52"/>
    <w:rsid w:val="0072564F"/>
    <w:rsid w:val="00726B11"/>
    <w:rsid w:val="00732EA4"/>
    <w:rsid w:val="0073580D"/>
    <w:rsid w:val="00735AD0"/>
    <w:rsid w:val="00737090"/>
    <w:rsid w:val="00740A9D"/>
    <w:rsid w:val="00753FB9"/>
    <w:rsid w:val="00754037"/>
    <w:rsid w:val="00756E58"/>
    <w:rsid w:val="00763974"/>
    <w:rsid w:val="007661FB"/>
    <w:rsid w:val="00766BEC"/>
    <w:rsid w:val="007673B6"/>
    <w:rsid w:val="007800D1"/>
    <w:rsid w:val="0078126C"/>
    <w:rsid w:val="00784026"/>
    <w:rsid w:val="00785370"/>
    <w:rsid w:val="00785C09"/>
    <w:rsid w:val="007915B1"/>
    <w:rsid w:val="007919D0"/>
    <w:rsid w:val="00795D80"/>
    <w:rsid w:val="00796B7D"/>
    <w:rsid w:val="007A0B7C"/>
    <w:rsid w:val="007A5561"/>
    <w:rsid w:val="007A5828"/>
    <w:rsid w:val="007A61C5"/>
    <w:rsid w:val="007B10BA"/>
    <w:rsid w:val="007B11AD"/>
    <w:rsid w:val="007B1283"/>
    <w:rsid w:val="007C54C2"/>
    <w:rsid w:val="007D0B25"/>
    <w:rsid w:val="007D1498"/>
    <w:rsid w:val="007D2798"/>
    <w:rsid w:val="007D295E"/>
    <w:rsid w:val="007D3954"/>
    <w:rsid w:val="007D767D"/>
    <w:rsid w:val="007E2D5C"/>
    <w:rsid w:val="007E5926"/>
    <w:rsid w:val="007F4531"/>
    <w:rsid w:val="007F4B70"/>
    <w:rsid w:val="007F79AD"/>
    <w:rsid w:val="00802BA4"/>
    <w:rsid w:val="0080389F"/>
    <w:rsid w:val="00803E94"/>
    <w:rsid w:val="00804C71"/>
    <w:rsid w:val="0080532D"/>
    <w:rsid w:val="00805AED"/>
    <w:rsid w:val="00815D7A"/>
    <w:rsid w:val="00817F56"/>
    <w:rsid w:val="00822EB1"/>
    <w:rsid w:val="00826656"/>
    <w:rsid w:val="00834DD6"/>
    <w:rsid w:val="00841525"/>
    <w:rsid w:val="0084235E"/>
    <w:rsid w:val="00847073"/>
    <w:rsid w:val="008503F4"/>
    <w:rsid w:val="0085399F"/>
    <w:rsid w:val="00854D2D"/>
    <w:rsid w:val="00860743"/>
    <w:rsid w:val="00861793"/>
    <w:rsid w:val="00862763"/>
    <w:rsid w:val="00865D8A"/>
    <w:rsid w:val="0086642F"/>
    <w:rsid w:val="00867612"/>
    <w:rsid w:val="00870AA1"/>
    <w:rsid w:val="008714C2"/>
    <w:rsid w:val="00871C26"/>
    <w:rsid w:val="0087563D"/>
    <w:rsid w:val="00880777"/>
    <w:rsid w:val="00884BD8"/>
    <w:rsid w:val="00885CB3"/>
    <w:rsid w:val="0088746D"/>
    <w:rsid w:val="0089209D"/>
    <w:rsid w:val="00893A88"/>
    <w:rsid w:val="008947D3"/>
    <w:rsid w:val="00895259"/>
    <w:rsid w:val="008A2446"/>
    <w:rsid w:val="008A574E"/>
    <w:rsid w:val="008A73A5"/>
    <w:rsid w:val="008A7C28"/>
    <w:rsid w:val="008B1248"/>
    <w:rsid w:val="008B5AB3"/>
    <w:rsid w:val="008C68AE"/>
    <w:rsid w:val="008C78C7"/>
    <w:rsid w:val="008D12DE"/>
    <w:rsid w:val="008D5D29"/>
    <w:rsid w:val="008D7A05"/>
    <w:rsid w:val="008D7D74"/>
    <w:rsid w:val="008E54C2"/>
    <w:rsid w:val="008E5993"/>
    <w:rsid w:val="008E7041"/>
    <w:rsid w:val="008F0DE3"/>
    <w:rsid w:val="008F42F2"/>
    <w:rsid w:val="008F5DBA"/>
    <w:rsid w:val="00900BC6"/>
    <w:rsid w:val="009012B1"/>
    <w:rsid w:val="00915FF8"/>
    <w:rsid w:val="009273F8"/>
    <w:rsid w:val="00937A03"/>
    <w:rsid w:val="009459AB"/>
    <w:rsid w:val="00953935"/>
    <w:rsid w:val="00962DBB"/>
    <w:rsid w:val="009715F2"/>
    <w:rsid w:val="009740D8"/>
    <w:rsid w:val="00977A42"/>
    <w:rsid w:val="0098173F"/>
    <w:rsid w:val="00984451"/>
    <w:rsid w:val="009848E6"/>
    <w:rsid w:val="0098527E"/>
    <w:rsid w:val="0098747C"/>
    <w:rsid w:val="00991A5F"/>
    <w:rsid w:val="00994B2B"/>
    <w:rsid w:val="0099784A"/>
    <w:rsid w:val="009A7EE2"/>
    <w:rsid w:val="009B38C3"/>
    <w:rsid w:val="009B4EC3"/>
    <w:rsid w:val="009B755E"/>
    <w:rsid w:val="009B776A"/>
    <w:rsid w:val="009C00AB"/>
    <w:rsid w:val="009C2119"/>
    <w:rsid w:val="009D6770"/>
    <w:rsid w:val="009E04EA"/>
    <w:rsid w:val="009E1F23"/>
    <w:rsid w:val="009E2025"/>
    <w:rsid w:val="00A03B07"/>
    <w:rsid w:val="00A04413"/>
    <w:rsid w:val="00A04639"/>
    <w:rsid w:val="00A065FE"/>
    <w:rsid w:val="00A06C3E"/>
    <w:rsid w:val="00A06D2E"/>
    <w:rsid w:val="00A130DC"/>
    <w:rsid w:val="00A15E5D"/>
    <w:rsid w:val="00A206E6"/>
    <w:rsid w:val="00A27EC3"/>
    <w:rsid w:val="00A27FC8"/>
    <w:rsid w:val="00A455F3"/>
    <w:rsid w:val="00A4592D"/>
    <w:rsid w:val="00A46075"/>
    <w:rsid w:val="00A46E59"/>
    <w:rsid w:val="00A50541"/>
    <w:rsid w:val="00A5153A"/>
    <w:rsid w:val="00A51CE1"/>
    <w:rsid w:val="00A53A5C"/>
    <w:rsid w:val="00A53F54"/>
    <w:rsid w:val="00A54E2F"/>
    <w:rsid w:val="00A57047"/>
    <w:rsid w:val="00A60998"/>
    <w:rsid w:val="00A61FB2"/>
    <w:rsid w:val="00A7071B"/>
    <w:rsid w:val="00A72C8C"/>
    <w:rsid w:val="00A734B6"/>
    <w:rsid w:val="00A74B47"/>
    <w:rsid w:val="00A7670B"/>
    <w:rsid w:val="00A768F4"/>
    <w:rsid w:val="00A77D06"/>
    <w:rsid w:val="00A805B9"/>
    <w:rsid w:val="00A81165"/>
    <w:rsid w:val="00A8347E"/>
    <w:rsid w:val="00A84A9B"/>
    <w:rsid w:val="00A86B09"/>
    <w:rsid w:val="00A934BA"/>
    <w:rsid w:val="00A93C2A"/>
    <w:rsid w:val="00AB5AF3"/>
    <w:rsid w:val="00AB7FE0"/>
    <w:rsid w:val="00AC354B"/>
    <w:rsid w:val="00AC4CFF"/>
    <w:rsid w:val="00AC69EA"/>
    <w:rsid w:val="00AC71FD"/>
    <w:rsid w:val="00AD4F98"/>
    <w:rsid w:val="00AD54DB"/>
    <w:rsid w:val="00AD7A9D"/>
    <w:rsid w:val="00AE0860"/>
    <w:rsid w:val="00AE26C6"/>
    <w:rsid w:val="00AE6EC9"/>
    <w:rsid w:val="00AF09EF"/>
    <w:rsid w:val="00AF4D10"/>
    <w:rsid w:val="00AF5032"/>
    <w:rsid w:val="00B0248E"/>
    <w:rsid w:val="00B11418"/>
    <w:rsid w:val="00B12424"/>
    <w:rsid w:val="00B13EBE"/>
    <w:rsid w:val="00B24324"/>
    <w:rsid w:val="00B2432A"/>
    <w:rsid w:val="00B27F59"/>
    <w:rsid w:val="00B30009"/>
    <w:rsid w:val="00B31108"/>
    <w:rsid w:val="00B3387B"/>
    <w:rsid w:val="00B3582C"/>
    <w:rsid w:val="00B44B67"/>
    <w:rsid w:val="00B467CC"/>
    <w:rsid w:val="00B543D6"/>
    <w:rsid w:val="00B55C49"/>
    <w:rsid w:val="00B55EEE"/>
    <w:rsid w:val="00B631CD"/>
    <w:rsid w:val="00B64167"/>
    <w:rsid w:val="00B71C34"/>
    <w:rsid w:val="00B73621"/>
    <w:rsid w:val="00B84A36"/>
    <w:rsid w:val="00B904DB"/>
    <w:rsid w:val="00B90759"/>
    <w:rsid w:val="00B94A12"/>
    <w:rsid w:val="00B9566F"/>
    <w:rsid w:val="00B96E95"/>
    <w:rsid w:val="00BA1723"/>
    <w:rsid w:val="00BA2CB6"/>
    <w:rsid w:val="00BA4C95"/>
    <w:rsid w:val="00BA4EC3"/>
    <w:rsid w:val="00BA59C0"/>
    <w:rsid w:val="00BA7A2A"/>
    <w:rsid w:val="00BB463D"/>
    <w:rsid w:val="00BB562E"/>
    <w:rsid w:val="00BC02FC"/>
    <w:rsid w:val="00BC0498"/>
    <w:rsid w:val="00BC269D"/>
    <w:rsid w:val="00BC4607"/>
    <w:rsid w:val="00BC73A9"/>
    <w:rsid w:val="00BF414A"/>
    <w:rsid w:val="00BF41A0"/>
    <w:rsid w:val="00C00B79"/>
    <w:rsid w:val="00C023B1"/>
    <w:rsid w:val="00C0291F"/>
    <w:rsid w:val="00C02C2B"/>
    <w:rsid w:val="00C11162"/>
    <w:rsid w:val="00C14764"/>
    <w:rsid w:val="00C17B08"/>
    <w:rsid w:val="00C20EE2"/>
    <w:rsid w:val="00C2581F"/>
    <w:rsid w:val="00C31ED0"/>
    <w:rsid w:val="00C35467"/>
    <w:rsid w:val="00C36824"/>
    <w:rsid w:val="00C36B99"/>
    <w:rsid w:val="00C40500"/>
    <w:rsid w:val="00C51082"/>
    <w:rsid w:val="00C6412B"/>
    <w:rsid w:val="00C670AE"/>
    <w:rsid w:val="00C704A3"/>
    <w:rsid w:val="00C72ADF"/>
    <w:rsid w:val="00C72C9A"/>
    <w:rsid w:val="00C73118"/>
    <w:rsid w:val="00C7667B"/>
    <w:rsid w:val="00C76907"/>
    <w:rsid w:val="00C76DB7"/>
    <w:rsid w:val="00C83015"/>
    <w:rsid w:val="00C83A32"/>
    <w:rsid w:val="00C86F68"/>
    <w:rsid w:val="00C90C23"/>
    <w:rsid w:val="00C9429C"/>
    <w:rsid w:val="00C94BA0"/>
    <w:rsid w:val="00CB55BC"/>
    <w:rsid w:val="00CB78F1"/>
    <w:rsid w:val="00CC49A7"/>
    <w:rsid w:val="00CD10ED"/>
    <w:rsid w:val="00CD1B42"/>
    <w:rsid w:val="00CD3D9B"/>
    <w:rsid w:val="00CD4DCF"/>
    <w:rsid w:val="00CD7287"/>
    <w:rsid w:val="00CF4917"/>
    <w:rsid w:val="00CF4974"/>
    <w:rsid w:val="00CF6E5A"/>
    <w:rsid w:val="00D00ABB"/>
    <w:rsid w:val="00D014F1"/>
    <w:rsid w:val="00D04CCC"/>
    <w:rsid w:val="00D0653C"/>
    <w:rsid w:val="00D109A5"/>
    <w:rsid w:val="00D14991"/>
    <w:rsid w:val="00D160EB"/>
    <w:rsid w:val="00D17DDA"/>
    <w:rsid w:val="00D240BF"/>
    <w:rsid w:val="00D2663F"/>
    <w:rsid w:val="00D34026"/>
    <w:rsid w:val="00D35589"/>
    <w:rsid w:val="00D4596D"/>
    <w:rsid w:val="00D50FCB"/>
    <w:rsid w:val="00D550D3"/>
    <w:rsid w:val="00D55DC9"/>
    <w:rsid w:val="00D5641D"/>
    <w:rsid w:val="00D56B44"/>
    <w:rsid w:val="00D65BD0"/>
    <w:rsid w:val="00D7179A"/>
    <w:rsid w:val="00D7455B"/>
    <w:rsid w:val="00D77FFC"/>
    <w:rsid w:val="00D831B8"/>
    <w:rsid w:val="00D841EE"/>
    <w:rsid w:val="00D848DF"/>
    <w:rsid w:val="00D86587"/>
    <w:rsid w:val="00D91AE5"/>
    <w:rsid w:val="00D91B79"/>
    <w:rsid w:val="00D92536"/>
    <w:rsid w:val="00D92B5A"/>
    <w:rsid w:val="00D92EF2"/>
    <w:rsid w:val="00D95881"/>
    <w:rsid w:val="00D9735B"/>
    <w:rsid w:val="00D97394"/>
    <w:rsid w:val="00DA299F"/>
    <w:rsid w:val="00DA5FB6"/>
    <w:rsid w:val="00DB33C3"/>
    <w:rsid w:val="00DB67D4"/>
    <w:rsid w:val="00DB78C6"/>
    <w:rsid w:val="00DB7BD7"/>
    <w:rsid w:val="00DC05F2"/>
    <w:rsid w:val="00DC1A85"/>
    <w:rsid w:val="00DC3AF3"/>
    <w:rsid w:val="00DC3FB2"/>
    <w:rsid w:val="00DC4C09"/>
    <w:rsid w:val="00DC5BF1"/>
    <w:rsid w:val="00DC6DAB"/>
    <w:rsid w:val="00DC76AC"/>
    <w:rsid w:val="00DD0726"/>
    <w:rsid w:val="00DD251A"/>
    <w:rsid w:val="00DD343D"/>
    <w:rsid w:val="00DD59F8"/>
    <w:rsid w:val="00DD5AA1"/>
    <w:rsid w:val="00DE3590"/>
    <w:rsid w:val="00E005BC"/>
    <w:rsid w:val="00E010BF"/>
    <w:rsid w:val="00E01E88"/>
    <w:rsid w:val="00E0696F"/>
    <w:rsid w:val="00E1160B"/>
    <w:rsid w:val="00E142D4"/>
    <w:rsid w:val="00E159D2"/>
    <w:rsid w:val="00E17364"/>
    <w:rsid w:val="00E3021A"/>
    <w:rsid w:val="00E356CF"/>
    <w:rsid w:val="00E357C5"/>
    <w:rsid w:val="00E37AF2"/>
    <w:rsid w:val="00E454AF"/>
    <w:rsid w:val="00E45B36"/>
    <w:rsid w:val="00E46C54"/>
    <w:rsid w:val="00E47953"/>
    <w:rsid w:val="00E51CDA"/>
    <w:rsid w:val="00E53D9F"/>
    <w:rsid w:val="00E6193D"/>
    <w:rsid w:val="00E6284E"/>
    <w:rsid w:val="00E650DA"/>
    <w:rsid w:val="00E66884"/>
    <w:rsid w:val="00E66F17"/>
    <w:rsid w:val="00E71101"/>
    <w:rsid w:val="00E834F5"/>
    <w:rsid w:val="00E864FB"/>
    <w:rsid w:val="00E86F68"/>
    <w:rsid w:val="00EA65AB"/>
    <w:rsid w:val="00EB4C73"/>
    <w:rsid w:val="00EB72E9"/>
    <w:rsid w:val="00EB7FA7"/>
    <w:rsid w:val="00EC1AB2"/>
    <w:rsid w:val="00EC4A87"/>
    <w:rsid w:val="00EC5A56"/>
    <w:rsid w:val="00EC7AEC"/>
    <w:rsid w:val="00ED4F7D"/>
    <w:rsid w:val="00ED5E58"/>
    <w:rsid w:val="00EE6031"/>
    <w:rsid w:val="00EE6952"/>
    <w:rsid w:val="00EF3C55"/>
    <w:rsid w:val="00F0097D"/>
    <w:rsid w:val="00F03D83"/>
    <w:rsid w:val="00F0443D"/>
    <w:rsid w:val="00F10A4D"/>
    <w:rsid w:val="00F163AF"/>
    <w:rsid w:val="00F17812"/>
    <w:rsid w:val="00F209F2"/>
    <w:rsid w:val="00F21672"/>
    <w:rsid w:val="00F240B5"/>
    <w:rsid w:val="00F252A5"/>
    <w:rsid w:val="00F262E6"/>
    <w:rsid w:val="00F30B0A"/>
    <w:rsid w:val="00F36EEB"/>
    <w:rsid w:val="00F4633C"/>
    <w:rsid w:val="00F500FB"/>
    <w:rsid w:val="00F5020B"/>
    <w:rsid w:val="00F543E0"/>
    <w:rsid w:val="00F55537"/>
    <w:rsid w:val="00F567E6"/>
    <w:rsid w:val="00F7023D"/>
    <w:rsid w:val="00F7048B"/>
    <w:rsid w:val="00F717D4"/>
    <w:rsid w:val="00F74178"/>
    <w:rsid w:val="00F77AB4"/>
    <w:rsid w:val="00F8598B"/>
    <w:rsid w:val="00F9411D"/>
    <w:rsid w:val="00F95C1D"/>
    <w:rsid w:val="00F96ABD"/>
    <w:rsid w:val="00FB4708"/>
    <w:rsid w:val="00FB4FAC"/>
    <w:rsid w:val="00FB6CEB"/>
    <w:rsid w:val="00FC5CFD"/>
    <w:rsid w:val="00FC62FB"/>
    <w:rsid w:val="00FC6C1B"/>
    <w:rsid w:val="00FD7C37"/>
    <w:rsid w:val="00FE2F58"/>
    <w:rsid w:val="00FE524C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rFonts w:cs="Calibri"/>
      <w:sz w:val="22"/>
      <w:szCs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unhideWhenUsed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459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4596D"/>
    <w:rPr>
      <w:rFonts w:cs="Calibri"/>
    </w:rPr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Strong"/>
    <w:qFormat/>
    <w:locked/>
    <w:rsid w:val="0086642F"/>
    <w:rPr>
      <w:b/>
      <w:bCs/>
    </w:rPr>
  </w:style>
  <w:style w:type="character" w:customStyle="1" w:styleId="apple-converted-space">
    <w:name w:val="apple-converted-space"/>
    <w:basedOn w:val="a0"/>
    <w:rsid w:val="00CB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F14E-98E3-47C9-8A89-B80C13CA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2019-02-18T13:37:00Z</cp:lastPrinted>
  <dcterms:created xsi:type="dcterms:W3CDTF">2019-02-18T13:26:00Z</dcterms:created>
  <dcterms:modified xsi:type="dcterms:W3CDTF">2019-02-19T15:05:00Z</dcterms:modified>
</cp:coreProperties>
</file>