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МКУК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Культурно-досуговое учреждение культуры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Кикеринского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Васильева М.А.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основных мероприятий МКУК КДУ КСП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КДУ КСП  на февраль  2021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6"/>
        <w:gridCol w:w="1559"/>
        <w:gridCol w:w="6804"/>
        <w:gridCol w:w="2383"/>
        <w:gridCol w:w="3429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время проведения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Наименование, форма проведения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содержание мероприятия. Планируемое число участников, возрастная группа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указанием наименования и адреса учреждения)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мероприятие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 полностью)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Видеолекторий "День финской поэзии"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Молодёжь-10 человек, люди старшего поколения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«Кикеринская поселковая библиотека» в контакте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https://vk.com/club22405170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01.02.21-28.02.21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Сетевая Акция "Стихи А.Барто. Читали наши бабушки. Читали наши мамы. Теперь читаем мы."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и подптсчики сообщества "Кикеринская поселковая библиотека" всех возрастов - 30 человек.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«Кикеринская поселковая библиотека» в контакте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https://vk.com/club22405170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"Нескучный выходной"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мужества "Сталинград - это боль, это муки..."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(К Дню воинской славы России)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- 6 человек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"День сурка"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Играем в настольные игры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- 15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по настольному теннису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 А.В.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"Кукольный театр"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информации "Узоры на одежде народов ЛО"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- 15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"Узоринка"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Кикеринская СОШ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М.А.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"Детский день рождения"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Бумажная дискотека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вскресенье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Онлайн-викторина "Любите ли Вы зимние виды спорта?"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ЗОЖ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Кикеринская поселковая библиотека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контакте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https://vk.com/club22405170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 раздача буклетов "Азбука безопасности в Интернете"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Подростки, молодёжь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зимних видов спорта в России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"Русские традиции - домовой"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Дети-20 человек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"Мы вновь читаем пушкинские строки!"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виды спорта"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- 15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влюблённых в библиотеку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и размещение видео-ролика в память о воинах-интернационалистах.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подростки, молодёжь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ш.9;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"Дом культуры посёлка Кикерино" в Контакте, Инстаграме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"Студия моды"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"Делаем Валентинку"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рождения кинокамеры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"Учимся снимать"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"Нескучный выходной"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Фольклорная игровая программа "В гостях у Домового"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- 6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"Удивительный день всех сердец"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"Сделай Валентинку"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Бумажная дискотека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"Отдушинка"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программа "Очарованный Русью странник" (190-лет со дня рождения Н. Лескова)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55+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день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Фото-батл "Чем ты помог маме?"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"Дом культуры посёлка Кикерино" в Контакте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"Читайки"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праздник "В стране весёлого детства" (120 лет со дня рождения А.Л. Барто)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пельменей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Фото-Челлендж "Вот какие пельмешки мы налепили!"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 - 30 человек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"Дом культуры посёлка Кикерино" в Контакте, Инстаграме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и размещение сценок "Армия - универ жизни", "Во дворе в войну играли"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- 4 человека, дети - 6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"Дом культуры посёлка Кикерино" в Контакте, Инстаграме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Чаепитие "Поговорим о добре"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"Семья"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Кулинарный мастер-класс "Лепим пельмени", посвященный Дню пельменей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родители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Сообщество "Дом культуры посёлка Кикерино" в Контакте, Инстаграме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"Мы будущие Защитники Отечества"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игры в теннис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настольному теннису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Подростки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 А.В.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Интеллектуальная викторина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подростки - 15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"Читайки"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живой книги "Золотой гусь"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(235 лет со дня рождения В.Гримма)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по шашкам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- 20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Кикеринская СОШ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 М.А.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урок ТК "Звезда"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 - 25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Сувернева С.П.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"Фольклорный театр"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"День ухода зимы"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взрослые - 30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 Кикерино, Курковицкое ш.9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Т.В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27.02.21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 "Отдушинка"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Познавательно-развлекательная программа "Велесов День"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55+ - 10 человек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Кикерино ул. Андреевская д.2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Харионовская И.В.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Овчарова Н.Г.</w:t>
            </w:r>
          </w:p>
        </w:tc>
      </w:tr>
    </w:tbl>
    <w:p>
      <w:pPr>
        <w:tabs>
          <w:tab w:val="left" w:pos="14342" w:leader="none"/>
        </w:tabs>
        <w:spacing w:before="0" w:after="200" w:line="276"/>
        <w:ind w:right="-111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342" w:leader="none"/>
        </w:tabs>
        <w:spacing w:before="0" w:after="200" w:line="276"/>
        <w:ind w:right="-111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Зав.культ-массового сектора __________Шишкина Т.В.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club22405170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vk.com/club22405170" Id="docRId0" Type="http://schemas.openxmlformats.org/officeDocument/2006/relationships/hyperlink"/><Relationship TargetMode="External" Target="https://vk.com/club22405170" Id="docRId2" Type="http://schemas.openxmlformats.org/officeDocument/2006/relationships/hyperlink"/><Relationship Target="styles.xml" Id="docRId4" Type="http://schemas.openxmlformats.org/officeDocument/2006/relationships/styles"/></Relationships>
</file>