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B1" w:rsidRDefault="008367B1" w:rsidP="005C7FA0">
      <w:pPr>
        <w:jc w:val="center"/>
        <w:rPr>
          <w:b/>
          <w:bCs/>
        </w:rPr>
      </w:pPr>
      <w:r>
        <w:rPr>
          <w:b/>
          <w:bCs/>
        </w:rPr>
        <w:t>В редакции постановления от 14.02.2020 г. №38</w:t>
      </w:r>
    </w:p>
    <w:p w:rsidR="008367B1" w:rsidRPr="009048B0" w:rsidRDefault="008367B1" w:rsidP="005C7FA0">
      <w:pPr>
        <w:jc w:val="center"/>
        <w:rPr>
          <w:b/>
          <w:bCs/>
        </w:rPr>
      </w:pPr>
      <w:r w:rsidRPr="009048B0">
        <w:rPr>
          <w:b/>
          <w:bCs/>
        </w:rPr>
        <w:t>ПАСПОРТ</w:t>
      </w:r>
    </w:p>
    <w:p w:rsidR="008367B1" w:rsidRDefault="008367B1" w:rsidP="005C7FA0">
      <w:pPr>
        <w:jc w:val="center"/>
        <w:rPr>
          <w:b/>
          <w:bCs/>
        </w:rPr>
      </w:pPr>
      <w:r w:rsidRPr="009048B0">
        <w:rPr>
          <w:b/>
          <w:bCs/>
        </w:rPr>
        <w:t>подпрограммы №</w:t>
      </w:r>
      <w:r>
        <w:rPr>
          <w:b/>
          <w:bCs/>
        </w:rPr>
        <w:t xml:space="preserve"> </w:t>
      </w:r>
      <w:bookmarkStart w:id="0" w:name="_Toc368380525"/>
      <w:r>
        <w:rPr>
          <w:b/>
          <w:bCs/>
        </w:rPr>
        <w:t xml:space="preserve">1 </w:t>
      </w:r>
      <w:r w:rsidRPr="009048B0">
        <w:rPr>
          <w:b/>
          <w:bCs/>
        </w:rPr>
        <w:t>«</w:t>
      </w:r>
      <w:r>
        <w:rPr>
          <w:b/>
          <w:bCs/>
        </w:rPr>
        <w:t>Дорожное хозяйство Калитинского сельского поселения</w:t>
      </w:r>
      <w:bookmarkEnd w:id="0"/>
      <w:r>
        <w:rPr>
          <w:b/>
          <w:bCs/>
        </w:rPr>
        <w:t>»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221"/>
      </w:tblGrid>
      <w:tr w:rsidR="008367B1" w:rsidRPr="00311765" w:rsidTr="00E81D3B">
        <w:tc>
          <w:tcPr>
            <w:tcW w:w="1844" w:type="dxa"/>
          </w:tcPr>
          <w:p w:rsidR="008367B1" w:rsidRDefault="008367B1" w:rsidP="00E81D3B">
            <w:pPr>
              <w:widowControl w:val="0"/>
              <w:jc w:val="both"/>
            </w:pPr>
            <w:r w:rsidRPr="00311765">
              <w:t xml:space="preserve">Полное наименование </w:t>
            </w:r>
          </w:p>
          <w:p w:rsidR="008367B1" w:rsidRPr="00311765" w:rsidRDefault="008367B1" w:rsidP="00E81D3B">
            <w:pPr>
              <w:widowControl w:val="0"/>
              <w:jc w:val="both"/>
            </w:pPr>
            <w:r>
              <w:t>подпрограммы</w:t>
            </w:r>
          </w:p>
        </w:tc>
        <w:tc>
          <w:tcPr>
            <w:tcW w:w="8221" w:type="dxa"/>
          </w:tcPr>
          <w:p w:rsidR="008367B1" w:rsidRPr="00311765" w:rsidRDefault="008367B1" w:rsidP="00E81D3B">
            <w:pPr>
              <w:jc w:val="both"/>
            </w:pPr>
            <w:r>
              <w:t xml:space="preserve">Дорожное хозяйство Калитинского сельского поселения </w:t>
            </w:r>
          </w:p>
        </w:tc>
      </w:tr>
      <w:tr w:rsidR="008367B1" w:rsidRPr="00311765" w:rsidTr="00E81D3B">
        <w:tc>
          <w:tcPr>
            <w:tcW w:w="1844" w:type="dxa"/>
          </w:tcPr>
          <w:p w:rsidR="008367B1" w:rsidRDefault="008367B1" w:rsidP="00E81D3B">
            <w:pPr>
              <w:widowControl w:val="0"/>
              <w:jc w:val="both"/>
            </w:pPr>
            <w:r w:rsidRPr="00311765">
              <w:t>Ответственный исполнитель</w:t>
            </w:r>
          </w:p>
          <w:p w:rsidR="008367B1" w:rsidRPr="00311765" w:rsidRDefault="008367B1" w:rsidP="00E81D3B">
            <w:pPr>
              <w:widowControl w:val="0"/>
              <w:jc w:val="both"/>
            </w:pPr>
            <w:r>
              <w:t>подпрограммы</w:t>
            </w:r>
          </w:p>
        </w:tc>
        <w:tc>
          <w:tcPr>
            <w:tcW w:w="8221" w:type="dxa"/>
          </w:tcPr>
          <w:p w:rsidR="008367B1" w:rsidRPr="009048B0" w:rsidRDefault="008367B1" w:rsidP="00E81D3B">
            <w:pPr>
              <w:widowControl w:val="0"/>
              <w:jc w:val="both"/>
            </w:pPr>
            <w:r>
              <w:t>Администрация МО Калитинское сельское поселение Волосовского муниципального</w:t>
            </w:r>
            <w:r w:rsidRPr="009048B0">
              <w:t xml:space="preserve"> район</w:t>
            </w:r>
            <w:r>
              <w:t>а</w:t>
            </w:r>
            <w:r w:rsidRPr="009048B0">
              <w:t xml:space="preserve"> Ленинградской области</w:t>
            </w:r>
          </w:p>
          <w:p w:rsidR="008367B1" w:rsidRPr="00311765" w:rsidRDefault="008367B1" w:rsidP="00E81D3B">
            <w:pPr>
              <w:widowControl w:val="0"/>
              <w:jc w:val="both"/>
            </w:pPr>
          </w:p>
        </w:tc>
      </w:tr>
      <w:tr w:rsidR="008367B1" w:rsidRPr="00311765" w:rsidTr="00E81D3B">
        <w:tc>
          <w:tcPr>
            <w:tcW w:w="1844" w:type="dxa"/>
          </w:tcPr>
          <w:p w:rsidR="008367B1" w:rsidRPr="00311765" w:rsidRDefault="008367B1" w:rsidP="00E81D3B">
            <w:pPr>
              <w:widowControl w:val="0"/>
              <w:jc w:val="both"/>
            </w:pPr>
            <w:r w:rsidRPr="00311765">
              <w:t>Участники подпрограммы</w:t>
            </w:r>
          </w:p>
        </w:tc>
        <w:tc>
          <w:tcPr>
            <w:tcW w:w="8221" w:type="dxa"/>
          </w:tcPr>
          <w:p w:rsidR="008367B1" w:rsidRPr="009048B0" w:rsidRDefault="008367B1" w:rsidP="00E81D3B">
            <w:pPr>
              <w:widowControl w:val="0"/>
              <w:jc w:val="both"/>
            </w:pPr>
            <w:r>
              <w:t>Администрация МО Калитинское сельское поселение Волосовского муниципального</w:t>
            </w:r>
            <w:r w:rsidRPr="009048B0">
              <w:t xml:space="preserve"> район</w:t>
            </w:r>
            <w:r>
              <w:t>а</w:t>
            </w:r>
            <w:r w:rsidRPr="009048B0">
              <w:t xml:space="preserve"> Ленинградской области</w:t>
            </w:r>
            <w:r>
              <w:t>;</w:t>
            </w:r>
          </w:p>
          <w:p w:rsidR="008367B1" w:rsidRPr="00311765" w:rsidRDefault="008367B1" w:rsidP="00E81D3B">
            <w:pPr>
              <w:widowControl w:val="0"/>
              <w:jc w:val="both"/>
            </w:pPr>
            <w:r w:rsidRPr="009048B0">
              <w:t>Организации</w:t>
            </w:r>
            <w:r>
              <w:t>, осуществляющие дорожную деятельность, в том числе проектирование дорожных объектов.</w:t>
            </w:r>
          </w:p>
        </w:tc>
      </w:tr>
      <w:tr w:rsidR="008367B1" w:rsidRPr="00311765" w:rsidTr="00E81D3B">
        <w:tc>
          <w:tcPr>
            <w:tcW w:w="1844" w:type="dxa"/>
          </w:tcPr>
          <w:p w:rsidR="008367B1" w:rsidRPr="00311765" w:rsidRDefault="008367B1" w:rsidP="00E81D3B">
            <w:pPr>
              <w:widowControl w:val="0"/>
              <w:jc w:val="both"/>
            </w:pPr>
            <w:r w:rsidRPr="00311765">
              <w:t xml:space="preserve">Цель </w:t>
            </w:r>
            <w:r>
              <w:t>подпрограммы</w:t>
            </w:r>
          </w:p>
        </w:tc>
        <w:tc>
          <w:tcPr>
            <w:tcW w:w="8221" w:type="dxa"/>
          </w:tcPr>
          <w:p w:rsidR="008367B1" w:rsidRPr="001B22D6" w:rsidRDefault="008367B1" w:rsidP="00E81D3B">
            <w:pPr>
              <w:widowControl w:val="0"/>
              <w:autoSpaceDE w:val="0"/>
              <w:autoSpaceDN w:val="0"/>
              <w:adjustRightInd w:val="0"/>
              <w:jc w:val="both"/>
            </w:pPr>
            <w:r w:rsidRPr="001B22D6">
              <w:t>Повышение эффективности и безопасности</w:t>
            </w:r>
            <w:r>
              <w:t xml:space="preserve"> </w:t>
            </w:r>
            <w:r w:rsidRPr="001B22D6">
              <w:t xml:space="preserve">функционирования сети </w:t>
            </w:r>
            <w:r>
              <w:t xml:space="preserve">муниципальных </w:t>
            </w:r>
            <w:r w:rsidRPr="001B22D6">
              <w:t xml:space="preserve">автомобильных дорог </w:t>
            </w:r>
            <w:r>
              <w:t>Калитинского сельского поселения</w:t>
            </w:r>
            <w:r w:rsidRPr="001B22D6">
              <w:t>, обеспечение жизненно важных</w:t>
            </w:r>
            <w:r>
              <w:t xml:space="preserve"> </w:t>
            </w:r>
            <w:r w:rsidRPr="001B22D6">
              <w:t>социально-экономических интересов Ленинградской  области,</w:t>
            </w:r>
          </w:p>
          <w:p w:rsidR="008367B1" w:rsidRPr="00311765" w:rsidRDefault="008367B1" w:rsidP="00E81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1B22D6">
              <w:t>пределение стратегии развития дорожного комплекса,</w:t>
            </w:r>
            <w:r>
              <w:t xml:space="preserve"> </w:t>
            </w:r>
            <w:r w:rsidRPr="001B22D6">
              <w:t>приоритетных задач дорожной политики и инструментов ее</w:t>
            </w:r>
            <w:r>
              <w:t xml:space="preserve"> </w:t>
            </w:r>
            <w:r w:rsidRPr="001B22D6">
              <w:t>реализации</w:t>
            </w:r>
            <w:r>
              <w:t xml:space="preserve"> </w:t>
            </w:r>
            <w:r w:rsidRPr="00910797">
              <w:t xml:space="preserve">в </w:t>
            </w:r>
            <w:r>
              <w:t>Калитинском сельском поселении</w:t>
            </w:r>
          </w:p>
        </w:tc>
      </w:tr>
      <w:tr w:rsidR="008367B1" w:rsidRPr="00311765" w:rsidTr="00E81D3B">
        <w:tc>
          <w:tcPr>
            <w:tcW w:w="1844" w:type="dxa"/>
          </w:tcPr>
          <w:p w:rsidR="008367B1" w:rsidRPr="00311765" w:rsidRDefault="008367B1" w:rsidP="00E81D3B">
            <w:pPr>
              <w:widowControl w:val="0"/>
              <w:jc w:val="both"/>
            </w:pPr>
            <w:r w:rsidRPr="00311765">
              <w:t xml:space="preserve">Задачи </w:t>
            </w:r>
            <w:r>
              <w:t>подпрограммы</w:t>
            </w:r>
          </w:p>
        </w:tc>
        <w:tc>
          <w:tcPr>
            <w:tcW w:w="8221" w:type="dxa"/>
          </w:tcPr>
          <w:p w:rsidR="008367B1" w:rsidRPr="00910797" w:rsidRDefault="008367B1" w:rsidP="00E81D3B">
            <w:pPr>
              <w:widowControl w:val="0"/>
              <w:autoSpaceDE w:val="0"/>
              <w:autoSpaceDN w:val="0"/>
              <w:adjustRightInd w:val="0"/>
              <w:jc w:val="both"/>
            </w:pPr>
            <w:r w:rsidRPr="00910797">
              <w:t>Улучшение транспортно-эксплуатационного состояния</w:t>
            </w:r>
            <w:r>
              <w:t xml:space="preserve"> </w:t>
            </w:r>
            <w:r w:rsidRPr="00910797">
              <w:t>существующей сети автомобильных</w:t>
            </w:r>
            <w:r>
              <w:t xml:space="preserve"> </w:t>
            </w:r>
            <w:r w:rsidRPr="00910797">
              <w:t xml:space="preserve">дорог </w:t>
            </w:r>
            <w:r>
              <w:t xml:space="preserve">муниципального значения Калитинского сельского поселения Волосовского района </w:t>
            </w:r>
            <w:r w:rsidRPr="00910797">
              <w:t>Ленинградской</w:t>
            </w:r>
            <w:r>
              <w:t xml:space="preserve"> </w:t>
            </w:r>
            <w:r w:rsidRPr="00910797">
              <w:t>области и сооружений на них;</w:t>
            </w:r>
          </w:p>
          <w:p w:rsidR="008367B1" w:rsidRPr="00311765" w:rsidRDefault="008367B1" w:rsidP="00E81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Pr="00910797">
              <w:t>овершенствование и развитие сети основных</w:t>
            </w:r>
            <w:r>
              <w:t xml:space="preserve"> муниципальных</w:t>
            </w:r>
            <w:r w:rsidRPr="00910797">
              <w:t xml:space="preserve"> автомобильных дорог, ликвидация  на них</w:t>
            </w:r>
            <w:r>
              <w:t xml:space="preserve"> </w:t>
            </w:r>
            <w:r w:rsidRPr="00910797">
              <w:t>очагов аварийности и улучшение инженерного обустройства</w:t>
            </w:r>
            <w:r>
              <w:t>.</w:t>
            </w:r>
          </w:p>
        </w:tc>
      </w:tr>
      <w:tr w:rsidR="008367B1" w:rsidRPr="00311765" w:rsidTr="00E81D3B">
        <w:tc>
          <w:tcPr>
            <w:tcW w:w="1844" w:type="dxa"/>
          </w:tcPr>
          <w:p w:rsidR="008367B1" w:rsidRPr="00311765" w:rsidRDefault="008367B1" w:rsidP="00E81D3B">
            <w:pPr>
              <w:widowControl w:val="0"/>
              <w:jc w:val="both"/>
            </w:pPr>
            <w:r w:rsidRPr="00311765">
              <w:t xml:space="preserve">Целевые индикаторы и показатели </w:t>
            </w:r>
            <w:r>
              <w:t>подпрограммы</w:t>
            </w:r>
          </w:p>
        </w:tc>
        <w:tc>
          <w:tcPr>
            <w:tcW w:w="8221" w:type="dxa"/>
          </w:tcPr>
          <w:p w:rsidR="008367B1" w:rsidRDefault="008367B1" w:rsidP="00E81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</w:t>
            </w:r>
            <w:r w:rsidRPr="00766DE6">
              <w:t>исл</w:t>
            </w:r>
            <w:r>
              <w:t>о</w:t>
            </w:r>
            <w:r w:rsidRPr="00766DE6">
              <w:t xml:space="preserve"> дорог</w:t>
            </w:r>
            <w:r>
              <w:t>,</w:t>
            </w:r>
            <w:r w:rsidRPr="00766DE6">
              <w:t xml:space="preserve"> в отношении которых проводился текущий ремонт</w:t>
            </w:r>
            <w:r>
              <w:t>;</w:t>
            </w:r>
          </w:p>
          <w:p w:rsidR="008367B1" w:rsidRDefault="008367B1" w:rsidP="00E81D3B">
            <w:pPr>
              <w:widowControl w:val="0"/>
              <w:autoSpaceDE w:val="0"/>
              <w:autoSpaceDN w:val="0"/>
              <w:adjustRightInd w:val="0"/>
              <w:jc w:val="both"/>
            </w:pPr>
            <w:r w:rsidRPr="00FE690E">
              <w:t>Доля муниципальных автомобильных дорог,</w:t>
            </w:r>
            <w:r>
              <w:t xml:space="preserve"> </w:t>
            </w:r>
            <w:r w:rsidRPr="00FE690E">
              <w:t>в отношении которых проводились мероприятия по зимнему и летнему содержанию дорог</w:t>
            </w:r>
            <w:r>
              <w:t>;</w:t>
            </w:r>
          </w:p>
          <w:p w:rsidR="008367B1" w:rsidRPr="00311765" w:rsidRDefault="008367B1" w:rsidP="00E81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236FE6">
              <w:t xml:space="preserve">оля </w:t>
            </w:r>
            <w:r>
              <w:t>муниципальных</w:t>
            </w:r>
            <w:r w:rsidRPr="00236FE6">
              <w:t xml:space="preserve"> автомобильных дорог, не</w:t>
            </w:r>
            <w:r>
              <w:t xml:space="preserve"> </w:t>
            </w:r>
            <w:r w:rsidRPr="00236FE6">
              <w:t>отвечающих нормативным</w:t>
            </w:r>
            <w:r>
              <w:t xml:space="preserve"> требованиям, </w:t>
            </w:r>
            <w:r w:rsidRPr="00236FE6">
              <w:t>от общей</w:t>
            </w:r>
            <w:r>
              <w:t xml:space="preserve"> </w:t>
            </w:r>
            <w:r w:rsidRPr="00236FE6">
              <w:t xml:space="preserve">протяженности </w:t>
            </w:r>
            <w:r>
              <w:t>муниципальных</w:t>
            </w:r>
            <w:r w:rsidRPr="00236FE6">
              <w:t xml:space="preserve"> автомобильных дорог</w:t>
            </w:r>
            <w:r>
              <w:t>;</w:t>
            </w:r>
          </w:p>
        </w:tc>
      </w:tr>
      <w:tr w:rsidR="008367B1" w:rsidRPr="00311765" w:rsidTr="00E81D3B">
        <w:tc>
          <w:tcPr>
            <w:tcW w:w="1844" w:type="dxa"/>
          </w:tcPr>
          <w:p w:rsidR="008367B1" w:rsidRPr="00311765" w:rsidRDefault="008367B1" w:rsidP="00E81D3B">
            <w:pPr>
              <w:widowControl w:val="0"/>
              <w:jc w:val="both"/>
            </w:pPr>
            <w:r w:rsidRPr="00311765">
              <w:t>Этапы</w:t>
            </w:r>
            <w:r>
              <w:t xml:space="preserve"> </w:t>
            </w:r>
            <w:r w:rsidRPr="00311765">
              <w:t>и</w:t>
            </w:r>
            <w:r>
              <w:t xml:space="preserve"> </w:t>
            </w:r>
            <w:r w:rsidRPr="00311765">
              <w:t xml:space="preserve">сроки реализации </w:t>
            </w:r>
          </w:p>
        </w:tc>
        <w:tc>
          <w:tcPr>
            <w:tcW w:w="8221" w:type="dxa"/>
          </w:tcPr>
          <w:p w:rsidR="008367B1" w:rsidRPr="00311765" w:rsidRDefault="008367B1" w:rsidP="00E81D3B">
            <w:pPr>
              <w:widowControl w:val="0"/>
              <w:jc w:val="both"/>
            </w:pPr>
            <w:r w:rsidRPr="00311765">
              <w:t xml:space="preserve">Сроки реализации: </w:t>
            </w:r>
          </w:p>
          <w:p w:rsidR="008367B1" w:rsidRPr="00311765" w:rsidRDefault="008367B1" w:rsidP="00E81D3B">
            <w:pPr>
              <w:widowControl w:val="0"/>
              <w:jc w:val="both"/>
            </w:pPr>
            <w:r>
              <w:t>2014-2020</w:t>
            </w:r>
            <w:r w:rsidRPr="00311765">
              <w:t xml:space="preserve"> годы.</w:t>
            </w:r>
            <w:r>
              <w:t xml:space="preserve"> </w:t>
            </w:r>
          </w:p>
        </w:tc>
      </w:tr>
      <w:tr w:rsidR="008367B1" w:rsidRPr="00311765" w:rsidTr="00E81D3B">
        <w:tc>
          <w:tcPr>
            <w:tcW w:w="1844" w:type="dxa"/>
          </w:tcPr>
          <w:p w:rsidR="008367B1" w:rsidRPr="00311765" w:rsidRDefault="008367B1" w:rsidP="00E81D3B">
            <w:pPr>
              <w:widowControl w:val="0"/>
              <w:jc w:val="both"/>
            </w:pPr>
            <w:r w:rsidRPr="00311765">
              <w:t>Объемы фи</w:t>
            </w:r>
            <w:r>
              <w:softHyphen/>
            </w:r>
            <w:r w:rsidRPr="00311765">
              <w:t xml:space="preserve">нансирования </w:t>
            </w:r>
          </w:p>
        </w:tc>
        <w:tc>
          <w:tcPr>
            <w:tcW w:w="8221" w:type="dxa"/>
          </w:tcPr>
          <w:p w:rsidR="008367B1" w:rsidRPr="00AF708D" w:rsidRDefault="008367B1" w:rsidP="00E81D3B">
            <w:pPr>
              <w:pStyle w:val="ListParagraph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F708D">
                <w:rPr>
                  <w:sz w:val="24"/>
                  <w:szCs w:val="24"/>
                  <w:lang w:eastAsia="en-US"/>
                </w:rPr>
                <w:t>2014 г</w:t>
              </w:r>
            </w:smartTag>
            <w:r w:rsidRPr="00AF708D">
              <w:rPr>
                <w:sz w:val="24"/>
                <w:szCs w:val="24"/>
                <w:lang w:eastAsia="en-US"/>
              </w:rPr>
              <w:t>. – 8151,321 тыс. рублей, в том числе из областного бюджета 6248,321 тыс.рублей, из местного бюджета 1503,0 тыс.рублей;</w:t>
            </w:r>
          </w:p>
          <w:p w:rsidR="008367B1" w:rsidRPr="00AF708D" w:rsidRDefault="008367B1" w:rsidP="00E81D3B">
            <w:pPr>
              <w:pStyle w:val="ListParagraph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F708D">
                <w:rPr>
                  <w:sz w:val="24"/>
                  <w:szCs w:val="24"/>
                  <w:lang w:eastAsia="en-US"/>
                </w:rPr>
                <w:t>2015 г</w:t>
              </w:r>
            </w:smartTag>
            <w:r w:rsidRPr="00AF708D">
              <w:rPr>
                <w:sz w:val="24"/>
                <w:szCs w:val="24"/>
                <w:lang w:eastAsia="en-US"/>
              </w:rPr>
              <w:t>. –3041,72 тыс. рублей, в том числе из областного бюджета 2068,42 тыс.рублей, из местного бюджета 973,3 тыс.рублей;</w:t>
            </w:r>
          </w:p>
          <w:p w:rsidR="008367B1" w:rsidRPr="00AF708D" w:rsidRDefault="008367B1" w:rsidP="00E81D3B">
            <w:pPr>
              <w:pStyle w:val="ListParagraph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F708D">
                <w:rPr>
                  <w:sz w:val="24"/>
                  <w:szCs w:val="24"/>
                  <w:lang w:eastAsia="en-US"/>
                </w:rPr>
                <w:t>2016 г</w:t>
              </w:r>
            </w:smartTag>
            <w:r w:rsidRPr="00AF708D">
              <w:rPr>
                <w:sz w:val="24"/>
                <w:szCs w:val="24"/>
                <w:lang w:eastAsia="en-US"/>
              </w:rPr>
              <w:t>. – 3021,353 тыс. рублей, в том числе из областного бюджета 1776,953 тыс.рублей, из местного бюджета 1244,4 тыс.рублей;</w:t>
            </w:r>
          </w:p>
          <w:p w:rsidR="008367B1" w:rsidRPr="00AF708D" w:rsidRDefault="008367B1" w:rsidP="00E81D3B">
            <w:pPr>
              <w:pStyle w:val="ListParagraph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F708D">
                <w:rPr>
                  <w:sz w:val="24"/>
                  <w:szCs w:val="24"/>
                  <w:lang w:eastAsia="en-US"/>
                </w:rPr>
                <w:t>2017 г</w:t>
              </w:r>
            </w:smartTag>
            <w:r w:rsidRPr="00AF708D">
              <w:rPr>
                <w:sz w:val="24"/>
                <w:szCs w:val="24"/>
                <w:lang w:eastAsia="en-US"/>
              </w:rPr>
              <w:t>. – 2508,5 тыс. рублей в том числе из областного бюджета 1055,8 тыс.рублей, из местного бюджета 1452,7 тыс.рублей;</w:t>
            </w:r>
          </w:p>
          <w:p w:rsidR="008367B1" w:rsidRPr="00AF708D" w:rsidRDefault="008367B1" w:rsidP="00E81D3B">
            <w:pPr>
              <w:pStyle w:val="ListParagraph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F708D">
                <w:rPr>
                  <w:sz w:val="24"/>
                  <w:szCs w:val="24"/>
                  <w:lang w:eastAsia="en-US"/>
                </w:rPr>
                <w:t>2018 г</w:t>
              </w:r>
            </w:smartTag>
            <w:r w:rsidRPr="00AF708D">
              <w:rPr>
                <w:sz w:val="24"/>
                <w:szCs w:val="24"/>
                <w:lang w:eastAsia="en-US"/>
              </w:rPr>
              <w:t>. – 3445,4 тыс. рублей в том числе из областного бюджета 1696,4 тыс.рублей, из местного бюджета 1749,0 тыс.рублей;</w:t>
            </w:r>
          </w:p>
          <w:p w:rsidR="008367B1" w:rsidRPr="00AF708D" w:rsidRDefault="008367B1" w:rsidP="003A75AD">
            <w:pPr>
              <w:pStyle w:val="ListParagraph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F708D">
                <w:rPr>
                  <w:sz w:val="24"/>
                  <w:szCs w:val="24"/>
                  <w:lang w:eastAsia="en-US"/>
                </w:rPr>
                <w:t>2019 г</w:t>
              </w:r>
            </w:smartTag>
            <w:r w:rsidRPr="00AF708D">
              <w:rPr>
                <w:sz w:val="24"/>
                <w:szCs w:val="24"/>
                <w:lang w:eastAsia="en-US"/>
              </w:rPr>
              <w:t>. – 1840,5 тыс. рублей в том числе из областного бюджета 497,3 тыс.рублей, из местного бюджета 1343,2 тыс.рублей;</w:t>
            </w:r>
          </w:p>
          <w:p w:rsidR="008367B1" w:rsidRPr="00AF708D" w:rsidRDefault="008367B1" w:rsidP="003A75AD">
            <w:pPr>
              <w:pStyle w:val="ListParagraph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F708D">
                <w:rPr>
                  <w:sz w:val="24"/>
                  <w:szCs w:val="24"/>
                  <w:lang w:eastAsia="en-US"/>
                </w:rPr>
                <w:t>2020 г</w:t>
              </w:r>
            </w:smartTag>
            <w:r w:rsidRPr="00AF708D">
              <w:rPr>
                <w:sz w:val="24"/>
                <w:szCs w:val="24"/>
                <w:lang w:eastAsia="en-US"/>
              </w:rPr>
              <w:t xml:space="preserve">. – </w:t>
            </w:r>
            <w:r>
              <w:rPr>
                <w:sz w:val="24"/>
                <w:szCs w:val="24"/>
                <w:lang w:eastAsia="en-US"/>
              </w:rPr>
              <w:t>4707,5</w:t>
            </w:r>
            <w:r w:rsidRPr="00AF708D">
              <w:rPr>
                <w:sz w:val="24"/>
                <w:szCs w:val="24"/>
                <w:lang w:eastAsia="en-US"/>
              </w:rPr>
              <w:t xml:space="preserve"> тыс. рублей в том числе из областного бюджета </w:t>
            </w:r>
            <w:r>
              <w:rPr>
                <w:sz w:val="24"/>
                <w:szCs w:val="24"/>
                <w:lang w:eastAsia="en-US"/>
              </w:rPr>
              <w:t>1529,3</w:t>
            </w:r>
            <w:r w:rsidRPr="00AF708D">
              <w:rPr>
                <w:sz w:val="24"/>
                <w:szCs w:val="24"/>
                <w:lang w:eastAsia="en-US"/>
              </w:rPr>
              <w:t xml:space="preserve"> тыс.рублей, из местного бюджета 3178,9 тыс.рублей;</w:t>
            </w:r>
          </w:p>
          <w:p w:rsidR="008367B1" w:rsidRPr="00AF708D" w:rsidRDefault="008367B1" w:rsidP="00E81D3B">
            <w:pPr>
              <w:pStyle w:val="ListParagraph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F708D">
              <w:rPr>
                <w:sz w:val="24"/>
                <w:szCs w:val="24"/>
                <w:lang w:eastAsia="en-US"/>
              </w:rPr>
              <w:t xml:space="preserve">Общий объем финансирования за весь период реализации составит </w:t>
            </w:r>
          </w:p>
          <w:p w:rsidR="008367B1" w:rsidRPr="00AF708D" w:rsidRDefault="008367B1" w:rsidP="00E81D3B">
            <w:pPr>
              <w:pStyle w:val="ListParagraph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F708D">
              <w:rPr>
                <w:sz w:val="24"/>
                <w:szCs w:val="24"/>
                <w:lang w:eastAsia="en-US"/>
              </w:rPr>
              <w:t>26 </w:t>
            </w:r>
            <w:r>
              <w:rPr>
                <w:sz w:val="24"/>
                <w:szCs w:val="24"/>
                <w:lang w:eastAsia="en-US"/>
              </w:rPr>
              <w:t>716</w:t>
            </w:r>
            <w:r w:rsidRPr="00AF708D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AF708D">
              <w:rPr>
                <w:sz w:val="24"/>
                <w:szCs w:val="24"/>
                <w:lang w:eastAsia="en-US"/>
              </w:rPr>
              <w:t>94 тыс. рублей.</w:t>
            </w:r>
          </w:p>
        </w:tc>
      </w:tr>
      <w:tr w:rsidR="008367B1" w:rsidRPr="00311765" w:rsidTr="00E81D3B">
        <w:tc>
          <w:tcPr>
            <w:tcW w:w="1844" w:type="dxa"/>
          </w:tcPr>
          <w:p w:rsidR="008367B1" w:rsidRPr="00311765" w:rsidRDefault="008367B1" w:rsidP="00E81D3B">
            <w:pPr>
              <w:widowControl w:val="0"/>
              <w:jc w:val="both"/>
            </w:pPr>
            <w:r w:rsidRPr="00311765">
              <w:t xml:space="preserve">Ожидаемые результаты реализации </w:t>
            </w:r>
          </w:p>
        </w:tc>
        <w:tc>
          <w:tcPr>
            <w:tcW w:w="8221" w:type="dxa"/>
          </w:tcPr>
          <w:p w:rsidR="008367B1" w:rsidRPr="00B67F6D" w:rsidRDefault="008367B1" w:rsidP="00E81D3B">
            <w:pPr>
              <w:widowControl w:val="0"/>
              <w:autoSpaceDE w:val="0"/>
              <w:autoSpaceDN w:val="0"/>
              <w:adjustRightInd w:val="0"/>
              <w:rPr>
                <w:color w:val="FF6600"/>
              </w:rPr>
            </w:pPr>
            <w:r>
              <w:t>Увеличение ч</w:t>
            </w:r>
            <w:r w:rsidRPr="00766DE6">
              <w:t>исл</w:t>
            </w:r>
            <w:r>
              <w:t>а</w:t>
            </w:r>
            <w:r w:rsidRPr="00766DE6">
              <w:t xml:space="preserve"> дорог</w:t>
            </w:r>
            <w:r>
              <w:t>,</w:t>
            </w:r>
            <w:r w:rsidRPr="00766DE6">
              <w:t xml:space="preserve"> в отношении которых проводился текущий ремонт</w:t>
            </w:r>
            <w:r>
              <w:t xml:space="preserve">; </w:t>
            </w:r>
          </w:p>
          <w:p w:rsidR="008367B1" w:rsidRPr="00A44D71" w:rsidRDefault="008367B1" w:rsidP="00E81D3B">
            <w:pPr>
              <w:widowControl w:val="0"/>
              <w:autoSpaceDE w:val="0"/>
              <w:autoSpaceDN w:val="0"/>
              <w:adjustRightInd w:val="0"/>
              <w:jc w:val="both"/>
            </w:pPr>
            <w:r w:rsidRPr="00A44D71"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  <w:p w:rsidR="008367B1" w:rsidRPr="00A44D71" w:rsidRDefault="008367B1" w:rsidP="00E81D3B">
            <w:pPr>
              <w:widowControl w:val="0"/>
              <w:autoSpaceDE w:val="0"/>
              <w:autoSpaceDN w:val="0"/>
              <w:adjustRightInd w:val="0"/>
              <w:jc w:val="both"/>
            </w:pPr>
            <w:r w:rsidRPr="00A44D71">
              <w:t>Увеличение числа муниципальных автомобильных дорог, отвечающих нормативным требованиям.</w:t>
            </w:r>
          </w:p>
        </w:tc>
      </w:tr>
    </w:tbl>
    <w:p w:rsidR="008367B1" w:rsidRPr="00EC621F" w:rsidRDefault="008367B1" w:rsidP="005C7FA0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_GoBack"/>
      <w:bookmarkEnd w:id="1"/>
    </w:p>
    <w:p w:rsidR="008367B1" w:rsidRPr="00A70356" w:rsidRDefault="008367B1" w:rsidP="005C7F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A70356">
        <w:rPr>
          <w:b/>
          <w:bCs/>
          <w:sz w:val="24"/>
          <w:szCs w:val="24"/>
        </w:rPr>
        <w:t xml:space="preserve">Общая характеристика, основные проблемы и прогноз развития сферы реализации </w:t>
      </w:r>
      <w:r>
        <w:rPr>
          <w:b/>
          <w:bCs/>
          <w:sz w:val="24"/>
          <w:szCs w:val="24"/>
        </w:rPr>
        <w:t>подпрограммы</w:t>
      </w:r>
    </w:p>
    <w:p w:rsidR="008367B1" w:rsidRPr="00706415" w:rsidRDefault="008367B1" w:rsidP="005C7FA0">
      <w:pPr>
        <w:ind w:firstLine="709"/>
        <w:jc w:val="both"/>
      </w:pPr>
      <w:r w:rsidRPr="00A32F80">
        <w:t xml:space="preserve">Дорожная отрасль представляет собой сложный инженерный, имущественный, организационно-технический комплекс, включающий в себя </w:t>
      </w:r>
      <w:r>
        <w:t xml:space="preserve">муниципальные </w:t>
      </w:r>
      <w:r w:rsidRPr="00A32F80">
        <w:t>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</w:t>
      </w:r>
      <w:r>
        <w:t xml:space="preserve"> </w:t>
      </w:r>
      <w:r w:rsidRPr="00706415">
        <w:t xml:space="preserve">Общая протяжённость </w:t>
      </w:r>
      <w:r>
        <w:t xml:space="preserve">муниципальных автомобильных </w:t>
      </w:r>
      <w:r w:rsidRPr="00706415">
        <w:t xml:space="preserve">дорог по </w:t>
      </w:r>
      <w:r>
        <w:t>Калитинскому сельскому поселению</w:t>
      </w:r>
      <w:r w:rsidRPr="00706415">
        <w:t xml:space="preserve"> </w:t>
      </w:r>
      <w:r>
        <w:t xml:space="preserve">составляет </w:t>
      </w:r>
      <w:smartTag w:uri="urn:schemas-microsoft-com:office:smarttags" w:element="metricconverter">
        <w:smartTagPr>
          <w:attr w:name="ProductID" w:val="24,3 км"/>
        </w:smartTagPr>
        <w:r>
          <w:t>24,3 км</w:t>
        </w:r>
      </w:smartTag>
      <w:r>
        <w:t>.</w:t>
      </w:r>
    </w:p>
    <w:p w:rsidR="008367B1" w:rsidRDefault="008367B1" w:rsidP="005C7FA0">
      <w:pPr>
        <w:ind w:firstLine="709"/>
        <w:jc w:val="both"/>
      </w:pPr>
      <w:r w:rsidRPr="00A32F80"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</w:t>
      </w:r>
      <w:r>
        <w:t>Калитинского сельского поселения</w:t>
      </w:r>
      <w:r w:rsidRPr="00A32F80">
        <w:t>.</w:t>
      </w:r>
    </w:p>
    <w:p w:rsidR="008367B1" w:rsidRPr="0095393A" w:rsidRDefault="008367B1" w:rsidP="005C7FA0">
      <w:pPr>
        <w:ind w:firstLine="709"/>
        <w:jc w:val="both"/>
      </w:pPr>
      <w:r w:rsidRPr="0095393A">
        <w:t xml:space="preserve">Анализ финансирования дорожного хозяйства </w:t>
      </w:r>
      <w:r>
        <w:t>Калитинского сельского поселения</w:t>
      </w:r>
      <w:r w:rsidRPr="0095393A">
        <w:t xml:space="preserve"> за период </w:t>
      </w:r>
      <w:r>
        <w:t xml:space="preserve">с </w:t>
      </w:r>
      <w:r w:rsidRPr="0095393A">
        <w:t>200</w:t>
      </w:r>
      <w:r>
        <w:t xml:space="preserve">7 года по </w:t>
      </w:r>
      <w:r w:rsidRPr="0095393A">
        <w:t>20</w:t>
      </w:r>
      <w:r>
        <w:t>11</w:t>
      </w:r>
      <w:r w:rsidRPr="0095393A">
        <w:t xml:space="preserve"> год показал острую нехватку средств на проведение ремонта и содержание муниципальных автомобильных дорог. В связи с недостаточным финансированием возросло число </w:t>
      </w:r>
      <w:r>
        <w:t>муниципальных</w:t>
      </w:r>
      <w:r w:rsidRPr="0095393A">
        <w:t xml:space="preserve"> автомобильных дорог, не отвечающих нормативным требованиям.</w:t>
      </w:r>
      <w:r>
        <w:t xml:space="preserve"> Увеличение финансовых средств на дорожную деятельность возможно только в случае участия муниципальных образований в различных программах. Так д</w:t>
      </w:r>
      <w:r w:rsidRPr="0095393A">
        <w:t xml:space="preserve">ля попадания </w:t>
      </w:r>
      <w:r w:rsidRPr="00430CE2">
        <w:t>в государственную программу</w:t>
      </w:r>
      <w:r>
        <w:t xml:space="preserve"> </w:t>
      </w:r>
      <w:r w:rsidRPr="0095393A">
        <w:t>по развитию автомобильных дорог Ленинградской области и для дальнейшего постоянного участия в ней, органами местного самоуправления</w:t>
      </w:r>
      <w:r>
        <w:t xml:space="preserve"> </w:t>
      </w:r>
      <w:r w:rsidRPr="0095393A">
        <w:t>с 2011 по 2013 год проведена паспортизация и постановка на учет практически всей сети муниципальных автомобильных дорог.</w:t>
      </w:r>
    </w:p>
    <w:p w:rsidR="008367B1" w:rsidRPr="00A32F80" w:rsidRDefault="008367B1" w:rsidP="005C7FA0">
      <w:pPr>
        <w:ind w:firstLine="709"/>
        <w:jc w:val="both"/>
      </w:pPr>
      <w:r w:rsidRPr="00A32F80">
        <w:t>В соответствии с Бюджетным кодексом Российской Федерации с 01 января 2014 года предусмотрена обязанность по созданию муниципальных дорожных фондов.</w:t>
      </w:r>
      <w:r>
        <w:t xml:space="preserve"> На основании вышеизложенного и </w:t>
      </w:r>
      <w:r w:rsidRPr="00E505EF">
        <w:t xml:space="preserve">в целях создания финансового обеспечения дорожной деятельности в отношении автомобильных дорог местного значения, совет депутатов </w:t>
      </w:r>
      <w:r>
        <w:t>МО</w:t>
      </w:r>
      <w:r w:rsidRPr="00E505EF">
        <w:t xml:space="preserve"> </w:t>
      </w:r>
      <w:r>
        <w:t>Калитинское сельское поселение Волосовского муниципального</w:t>
      </w:r>
      <w:r w:rsidRPr="00E505EF">
        <w:t xml:space="preserve"> район</w:t>
      </w:r>
      <w:r>
        <w:t>а</w:t>
      </w:r>
      <w:r w:rsidRPr="00E505EF">
        <w:t xml:space="preserve"> Ленинградской области </w:t>
      </w:r>
      <w:r>
        <w:t xml:space="preserve">решением № 197 от 20.12.2013г. создал дорожный фонд и утвердил </w:t>
      </w:r>
      <w:r w:rsidRPr="00E41DD4">
        <w:t xml:space="preserve">Порядок формирования и использования муниципального дорожного фонда </w:t>
      </w:r>
      <w:r>
        <w:t>МО</w:t>
      </w:r>
      <w:r w:rsidRPr="00E41DD4">
        <w:t xml:space="preserve"> </w:t>
      </w:r>
      <w:r>
        <w:t xml:space="preserve">Калитинское сельское поселение </w:t>
      </w:r>
      <w:r w:rsidRPr="00E41DD4">
        <w:t>Волосовск</w:t>
      </w:r>
      <w:r>
        <w:t>ого</w:t>
      </w:r>
      <w:r w:rsidRPr="00E41DD4">
        <w:t xml:space="preserve"> муниципальн</w:t>
      </w:r>
      <w:r>
        <w:t>ого</w:t>
      </w:r>
      <w:r w:rsidRPr="00E41DD4">
        <w:t xml:space="preserve"> район</w:t>
      </w:r>
      <w:r>
        <w:t>а</w:t>
      </w:r>
      <w:r w:rsidRPr="00E41DD4">
        <w:t xml:space="preserve"> Ленинградской области</w:t>
      </w:r>
      <w:r>
        <w:t xml:space="preserve">. </w:t>
      </w:r>
      <w:r w:rsidRPr="00A32F80">
        <w:t xml:space="preserve">Концентрация средств бюджета </w:t>
      </w:r>
      <w:r>
        <w:t>Калитинского сельского поселения</w:t>
      </w:r>
      <w:r w:rsidRPr="00A32F80">
        <w:t xml:space="preserve"> в дорожный фонд позволит улучш</w:t>
      </w:r>
      <w:r>
        <w:t>ить</w:t>
      </w:r>
      <w:r w:rsidRPr="00A32F80">
        <w:t xml:space="preserve"> состояни</w:t>
      </w:r>
      <w:r>
        <w:t xml:space="preserve">е муниципальных </w:t>
      </w:r>
      <w:r w:rsidRPr="00A32F80">
        <w:t>автомобильных дорог.</w:t>
      </w:r>
    </w:p>
    <w:p w:rsidR="008367B1" w:rsidRPr="00A70356" w:rsidRDefault="008367B1" w:rsidP="005C7FA0">
      <w:pPr>
        <w:pStyle w:val="BodyText2"/>
        <w:tabs>
          <w:tab w:val="left" w:pos="1916"/>
          <w:tab w:val="left" w:pos="3047"/>
        </w:tabs>
        <w:spacing w:after="0" w:line="240" w:lineRule="auto"/>
        <w:ind w:firstLine="709"/>
        <w:jc w:val="both"/>
        <w:rPr>
          <w:highlight w:val="yellow"/>
        </w:rPr>
      </w:pPr>
    </w:p>
    <w:p w:rsidR="008367B1" w:rsidRPr="00863A5F" w:rsidRDefault="008367B1" w:rsidP="005C7F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863A5F">
        <w:rPr>
          <w:b/>
          <w:bCs/>
          <w:sz w:val="24"/>
          <w:szCs w:val="24"/>
        </w:rPr>
        <w:t xml:space="preserve">Приоритеты </w:t>
      </w:r>
      <w:r>
        <w:rPr>
          <w:b/>
          <w:bCs/>
          <w:sz w:val="24"/>
          <w:szCs w:val="24"/>
        </w:rPr>
        <w:t>муниципальной политики в сфере реализации подпрограммы, цели и задачи</w:t>
      </w:r>
    </w:p>
    <w:p w:rsidR="008367B1" w:rsidRPr="00D55ACE" w:rsidRDefault="008367B1" w:rsidP="005C7FA0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 xml:space="preserve">Главными целями развития Калитинского сельского поселения Волосовского </w:t>
      </w:r>
      <w:r>
        <w:t xml:space="preserve">муниципального </w:t>
      </w:r>
      <w:r w:rsidRPr="00D55ACE">
        <w:t>района Ленинградской области являются сохранение наиболее благоприятных условий проживания населения и обеспечение устойчивого развития территории, поэтому задачи подпрограммы связаны с приоритетными направлениями социально-экономического и транспортного развития Калитинского сельского поселения Волосовского</w:t>
      </w:r>
      <w:r w:rsidRPr="005A5E0A">
        <w:t xml:space="preserve"> </w:t>
      </w:r>
      <w:r>
        <w:t>муниципального</w:t>
      </w:r>
      <w:r w:rsidRPr="00D55ACE">
        <w:t xml:space="preserve"> района Ленинградской области.</w:t>
      </w:r>
    </w:p>
    <w:p w:rsidR="008367B1" w:rsidRPr="00D55ACE" w:rsidRDefault="008367B1" w:rsidP="005C7FA0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>Целями подпрограммы являются:</w:t>
      </w:r>
    </w:p>
    <w:p w:rsidR="008367B1" w:rsidRPr="00D55ACE" w:rsidRDefault="008367B1" w:rsidP="005C7FA0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>повышение эффективности и безопасности функционирования сети муниципальных автомобильных дорог Калитинского сельского поселения Волосовского</w:t>
      </w:r>
      <w:r w:rsidRPr="005A5E0A">
        <w:t xml:space="preserve"> </w:t>
      </w:r>
      <w:r>
        <w:t>муниципального</w:t>
      </w:r>
      <w:r w:rsidRPr="00D55ACE">
        <w:t xml:space="preserve"> района Ленинградской области;</w:t>
      </w:r>
    </w:p>
    <w:p w:rsidR="008367B1" w:rsidRPr="00D55ACE" w:rsidRDefault="008367B1" w:rsidP="005C7FA0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>обеспечение жизненно важных социально-экономических интересов Калитинского сельского поселения Волосовского</w:t>
      </w:r>
      <w:r w:rsidRPr="005A5E0A">
        <w:t xml:space="preserve"> </w:t>
      </w:r>
      <w:r>
        <w:t>муниципального</w:t>
      </w:r>
      <w:r w:rsidRPr="00D55ACE">
        <w:t xml:space="preserve"> района Ленинградской области;</w:t>
      </w:r>
    </w:p>
    <w:p w:rsidR="008367B1" w:rsidRPr="00D55ACE" w:rsidRDefault="008367B1" w:rsidP="005C7FA0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>определение стратегии развития дорожного хозяйства Калитинского сельского поселения Волосовского</w:t>
      </w:r>
      <w:r w:rsidRPr="005A5E0A">
        <w:t xml:space="preserve"> </w:t>
      </w:r>
      <w:r>
        <w:t>муниципального</w:t>
      </w:r>
      <w:r w:rsidRPr="00D55ACE">
        <w:t xml:space="preserve"> района Ленинградской области, приоритетных задач дорожной политики и инструментов ее реализации.</w:t>
      </w:r>
    </w:p>
    <w:p w:rsidR="008367B1" w:rsidRPr="00D55ACE" w:rsidRDefault="008367B1" w:rsidP="005C7FA0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>Основные задачи Программы:</w:t>
      </w:r>
    </w:p>
    <w:p w:rsidR="008367B1" w:rsidRPr="00D55ACE" w:rsidRDefault="008367B1" w:rsidP="005C7FA0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>улучшение транспортно-эксплуатационного состояния существующей сети местных автомобильных дорог и сооружений на них;</w:t>
      </w:r>
    </w:p>
    <w:p w:rsidR="008367B1" w:rsidRDefault="008367B1" w:rsidP="005C7FA0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 xml:space="preserve">обеспечение автотранспортных связей с населенными пунктами по местным автомобильным дорогам с твердым покрытием; </w:t>
      </w:r>
    </w:p>
    <w:p w:rsidR="008367B1" w:rsidRPr="00D55ACE" w:rsidRDefault="008367B1" w:rsidP="005C7FA0">
      <w:pPr>
        <w:autoSpaceDE w:val="0"/>
        <w:autoSpaceDN w:val="0"/>
        <w:adjustRightInd w:val="0"/>
        <w:ind w:firstLine="540"/>
        <w:jc w:val="both"/>
        <w:outlineLvl w:val="1"/>
      </w:pPr>
      <w:r w:rsidRPr="00D55ACE">
        <w:t>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8367B1" w:rsidRPr="00863A5F" w:rsidRDefault="008367B1" w:rsidP="005C7FA0">
      <w:pPr>
        <w:widowControl w:val="0"/>
        <w:autoSpaceDE w:val="0"/>
        <w:autoSpaceDN w:val="0"/>
        <w:adjustRightInd w:val="0"/>
        <w:ind w:left="709"/>
        <w:jc w:val="both"/>
      </w:pPr>
    </w:p>
    <w:p w:rsidR="008367B1" w:rsidRPr="00B6613A" w:rsidRDefault="008367B1" w:rsidP="005C7F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6613A">
        <w:rPr>
          <w:b/>
          <w:bCs/>
          <w:sz w:val="24"/>
          <w:szCs w:val="24"/>
        </w:rPr>
        <w:t>оказатели (индикаторы), конечные результаты и сроки реализации</w:t>
      </w:r>
    </w:p>
    <w:p w:rsidR="008367B1" w:rsidRDefault="008367B1" w:rsidP="005C7FA0">
      <w:pPr>
        <w:widowControl w:val="0"/>
        <w:autoSpaceDE w:val="0"/>
        <w:autoSpaceDN w:val="0"/>
        <w:adjustRightInd w:val="0"/>
        <w:ind w:firstLine="709"/>
        <w:jc w:val="both"/>
      </w:pPr>
      <w:r w:rsidRPr="004A6475">
        <w:t>Плановые значения показателей (индикаторов)</w:t>
      </w:r>
      <w:r>
        <w:t xml:space="preserve"> и конечные результаты </w:t>
      </w:r>
      <w:r w:rsidRPr="004A6475">
        <w:t xml:space="preserve">по годам реализации представлены в Таблице 1 </w:t>
      </w:r>
      <w:r>
        <w:t>«</w:t>
      </w:r>
      <w:r w:rsidRPr="004A6475">
        <w:t>Сведения о показателях (индикаторах) и их значениях</w:t>
      </w:r>
      <w:r>
        <w:t>».</w:t>
      </w:r>
    </w:p>
    <w:p w:rsidR="008367B1" w:rsidRPr="004A6475" w:rsidRDefault="008367B1" w:rsidP="005C7FA0">
      <w:pPr>
        <w:widowControl w:val="0"/>
        <w:autoSpaceDE w:val="0"/>
        <w:autoSpaceDN w:val="0"/>
        <w:adjustRightInd w:val="0"/>
        <w:ind w:firstLine="709"/>
        <w:jc w:val="both"/>
      </w:pPr>
      <w:r w:rsidRPr="004A6475">
        <w:t>Срок ре</w:t>
      </w:r>
      <w:r>
        <w:t>ализации мероприятий: 2014 - 2020</w:t>
      </w:r>
      <w:r w:rsidRPr="004A6475">
        <w:t xml:space="preserve"> годы в один этап.</w:t>
      </w:r>
    </w:p>
    <w:p w:rsidR="008367B1" w:rsidRDefault="008367B1" w:rsidP="005C7FA0">
      <w:pPr>
        <w:widowControl w:val="0"/>
        <w:jc w:val="both"/>
      </w:pPr>
    </w:p>
    <w:p w:rsidR="008367B1" w:rsidRPr="00A70356" w:rsidRDefault="008367B1" w:rsidP="005C7FA0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8367B1" w:rsidRPr="00601128" w:rsidRDefault="008367B1" w:rsidP="005C7F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601128">
        <w:rPr>
          <w:b/>
          <w:bCs/>
          <w:sz w:val="24"/>
          <w:szCs w:val="24"/>
        </w:rPr>
        <w:t>Информация о ресурсном обеспечении подпрограммы</w:t>
      </w:r>
    </w:p>
    <w:p w:rsidR="008367B1" w:rsidRPr="00601128" w:rsidRDefault="008367B1" w:rsidP="005C7FA0">
      <w:pPr>
        <w:widowControl w:val="0"/>
        <w:autoSpaceDE w:val="0"/>
        <w:autoSpaceDN w:val="0"/>
        <w:adjustRightInd w:val="0"/>
        <w:ind w:firstLine="709"/>
        <w:jc w:val="both"/>
      </w:pPr>
      <w:r w:rsidRPr="00601128">
        <w:t>Планируется, что объем финансирования подпрограммы</w:t>
      </w:r>
      <w:r w:rsidRPr="003B079E">
        <w:t xml:space="preserve"> </w:t>
      </w:r>
      <w:r>
        <w:t>в 2014-2020</w:t>
      </w:r>
      <w:r w:rsidRPr="00601128">
        <w:t xml:space="preserve"> годах из средств </w:t>
      </w:r>
      <w:r>
        <w:t xml:space="preserve">областного бюджета Ленинградской области составит 14 872,494 тыс.рублей, из средств </w:t>
      </w:r>
      <w:r w:rsidRPr="00601128">
        <w:t xml:space="preserve">бюджета </w:t>
      </w:r>
      <w:r>
        <w:t xml:space="preserve">Калитинского сельского поселения </w:t>
      </w:r>
      <w:r w:rsidRPr="00601128">
        <w:t>Волосовского муниципального района Ленинград</w:t>
      </w:r>
      <w:r>
        <w:t xml:space="preserve">ской области составит 11844,50 </w:t>
      </w:r>
      <w:r w:rsidRPr="00601128">
        <w:rPr>
          <w:lang w:eastAsia="en-US"/>
        </w:rPr>
        <w:t>тыс.</w:t>
      </w:r>
      <w:r w:rsidRPr="00601128">
        <w:t xml:space="preserve"> рублей.</w:t>
      </w:r>
    </w:p>
    <w:p w:rsidR="008367B1" w:rsidRPr="00601128" w:rsidRDefault="008367B1" w:rsidP="005C7FA0">
      <w:pPr>
        <w:widowControl w:val="0"/>
        <w:autoSpaceDE w:val="0"/>
        <w:autoSpaceDN w:val="0"/>
        <w:adjustRightInd w:val="0"/>
        <w:ind w:firstLine="709"/>
        <w:jc w:val="both"/>
      </w:pPr>
      <w:r w:rsidRPr="00601128">
        <w:t>Объем финансирования основных мероприятий в 2014 - 20</w:t>
      </w:r>
      <w:r>
        <w:t>20</w:t>
      </w:r>
      <w:r w:rsidRPr="00601128">
        <w:t xml:space="preserve"> годах в разрезе мероприятий из средств бюджета </w:t>
      </w:r>
      <w:r>
        <w:t xml:space="preserve">Калитинского сельского поселения </w:t>
      </w:r>
      <w:r w:rsidRPr="00601128">
        <w:t>Волосовского муниципального района Ленинградской области представлен в таблице 2.</w:t>
      </w:r>
    </w:p>
    <w:p w:rsidR="008367B1" w:rsidRPr="00A70356" w:rsidRDefault="008367B1" w:rsidP="005C7FA0">
      <w:pPr>
        <w:pStyle w:val="ListParagraph"/>
        <w:ind w:left="0"/>
        <w:jc w:val="both"/>
        <w:rPr>
          <w:sz w:val="24"/>
          <w:szCs w:val="24"/>
          <w:highlight w:val="yellow"/>
        </w:rPr>
      </w:pPr>
    </w:p>
    <w:p w:rsidR="008367B1" w:rsidRDefault="008367B1" w:rsidP="005C7FA0">
      <w:pPr>
        <w:ind w:firstLine="709"/>
        <w:jc w:val="both"/>
        <w:sectPr w:rsidR="008367B1" w:rsidSect="002C7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7B1" w:rsidRDefault="008367B1" w:rsidP="005C7FA0">
      <w:pPr>
        <w:ind w:firstLine="709"/>
        <w:jc w:val="right"/>
      </w:pPr>
      <w:r>
        <w:t>Таблица 1</w:t>
      </w:r>
    </w:p>
    <w:p w:rsidR="008367B1" w:rsidRPr="00051C34" w:rsidRDefault="008367B1" w:rsidP="005C7FA0">
      <w:pPr>
        <w:jc w:val="center"/>
        <w:rPr>
          <w:b/>
          <w:bCs/>
          <w:sz w:val="28"/>
          <w:szCs w:val="28"/>
        </w:rPr>
      </w:pPr>
      <w:r w:rsidRPr="00051C34">
        <w:rPr>
          <w:b/>
          <w:bCs/>
          <w:sz w:val="28"/>
          <w:szCs w:val="28"/>
        </w:rPr>
        <w:t xml:space="preserve">Сведения </w:t>
      </w:r>
    </w:p>
    <w:p w:rsidR="008367B1" w:rsidRPr="00051C34" w:rsidRDefault="008367B1" w:rsidP="005C7FA0">
      <w:pPr>
        <w:spacing w:line="276" w:lineRule="auto"/>
        <w:jc w:val="center"/>
        <w:rPr>
          <w:b/>
          <w:bCs/>
          <w:sz w:val="28"/>
          <w:szCs w:val="28"/>
        </w:rPr>
      </w:pPr>
      <w:r w:rsidRPr="00051C34">
        <w:rPr>
          <w:b/>
          <w:bCs/>
          <w:sz w:val="28"/>
          <w:szCs w:val="28"/>
        </w:rPr>
        <w:t xml:space="preserve">о показателях (индикаторах) подпрограммы </w:t>
      </w:r>
      <w:bookmarkStart w:id="2" w:name="OLE_LINK1"/>
      <w:r w:rsidRPr="00051C34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</w:t>
      </w:r>
      <w:r w:rsidRPr="00051C34">
        <w:rPr>
          <w:b/>
          <w:bCs/>
          <w:sz w:val="28"/>
          <w:szCs w:val="28"/>
        </w:rPr>
        <w:t xml:space="preserve"> «</w:t>
      </w:r>
      <w:bookmarkEnd w:id="2"/>
      <w:r>
        <w:rPr>
          <w:b/>
          <w:bCs/>
          <w:sz w:val="28"/>
          <w:szCs w:val="28"/>
        </w:rPr>
        <w:t>Дорожное хозяйство</w:t>
      </w:r>
      <w:r w:rsidRPr="00051C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Калитинского сельского поселения»</w:t>
      </w:r>
    </w:p>
    <w:p w:rsidR="008367B1" w:rsidRPr="0080532B" w:rsidRDefault="008367B1" w:rsidP="005C7FA0">
      <w:pPr>
        <w:spacing w:line="276" w:lineRule="auto"/>
        <w:jc w:val="center"/>
        <w:rPr>
          <w:b/>
          <w:bCs/>
        </w:rPr>
      </w:pPr>
    </w:p>
    <w:tbl>
      <w:tblPr>
        <w:tblW w:w="14974" w:type="dxa"/>
        <w:tblInd w:w="-106" w:type="dxa"/>
        <w:tblLayout w:type="fixed"/>
        <w:tblLook w:val="00A0"/>
      </w:tblPr>
      <w:tblGrid>
        <w:gridCol w:w="540"/>
        <w:gridCol w:w="5074"/>
        <w:gridCol w:w="1080"/>
        <w:gridCol w:w="960"/>
        <w:gridCol w:w="960"/>
        <w:gridCol w:w="840"/>
        <w:gridCol w:w="960"/>
        <w:gridCol w:w="720"/>
        <w:gridCol w:w="960"/>
        <w:gridCol w:w="1080"/>
        <w:gridCol w:w="840"/>
        <w:gridCol w:w="960"/>
      </w:tblGrid>
      <w:tr w:rsidR="008367B1" w:rsidRPr="009048B0" w:rsidTr="00E81D3B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9048B0" w:rsidRDefault="008367B1" w:rsidP="00E81D3B">
            <w:pPr>
              <w:jc w:val="center"/>
            </w:pPr>
            <w:r w:rsidRPr="009048B0">
              <w:t>№</w:t>
            </w:r>
            <w:r w:rsidRPr="009048B0">
              <w:br/>
              <w:t>п/п</w:t>
            </w:r>
          </w:p>
        </w:tc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9048B0" w:rsidRDefault="008367B1" w:rsidP="00E81D3B">
            <w:pPr>
              <w:jc w:val="center"/>
            </w:pPr>
            <w:r w:rsidRPr="009048B0">
              <w:t>Показатель (индикатор) (наименование)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9048B0" w:rsidRDefault="008367B1" w:rsidP="00E81D3B">
            <w:pPr>
              <w:jc w:val="center"/>
            </w:pPr>
            <w:r w:rsidRPr="009048B0">
              <w:t>Ед. измерения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9048B0" w:rsidRDefault="008367B1" w:rsidP="00E81D3B">
            <w:pPr>
              <w:jc w:val="center"/>
            </w:pPr>
            <w:r w:rsidRPr="009048B0">
              <w:t>Значения показателей</w:t>
            </w:r>
          </w:p>
        </w:tc>
      </w:tr>
      <w:tr w:rsidR="008367B1" w:rsidRPr="009048B0" w:rsidTr="00E81D3B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7B1" w:rsidRPr="009048B0" w:rsidRDefault="008367B1" w:rsidP="00E81D3B"/>
        </w:tc>
        <w:tc>
          <w:tcPr>
            <w:tcW w:w="5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7B1" w:rsidRPr="009048B0" w:rsidRDefault="008367B1" w:rsidP="00E81D3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7B1" w:rsidRPr="009048B0" w:rsidRDefault="008367B1" w:rsidP="00E81D3B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000AB" w:rsidRDefault="008367B1" w:rsidP="00E81D3B">
            <w:pPr>
              <w:jc w:val="center"/>
            </w:pPr>
            <w:r w:rsidRPr="000000AB"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000AB" w:rsidRDefault="008367B1" w:rsidP="00E81D3B">
            <w:pPr>
              <w:jc w:val="center"/>
            </w:pPr>
            <w:r w:rsidRPr="000000AB"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9048B0" w:rsidRDefault="008367B1" w:rsidP="00E81D3B">
            <w:pPr>
              <w:jc w:val="center"/>
            </w:pPr>
            <w:r w:rsidRPr="009048B0"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9048B0" w:rsidRDefault="008367B1" w:rsidP="00E81D3B">
            <w:pPr>
              <w:jc w:val="center"/>
            </w:pPr>
            <w:r w:rsidRPr="009048B0"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9048B0" w:rsidRDefault="008367B1" w:rsidP="00E81D3B">
            <w:r w:rsidRPr="009048B0"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9048B0" w:rsidRDefault="008367B1" w:rsidP="00E81D3B">
            <w:pPr>
              <w:jc w:val="center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9048B0" w:rsidRDefault="008367B1" w:rsidP="00E81D3B">
            <w:pPr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9048B0" w:rsidRDefault="008367B1" w:rsidP="00E81D3B">
            <w:pPr>
              <w:jc w:val="center"/>
            </w:pPr>
            <w: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9048B0" w:rsidRDefault="008367B1" w:rsidP="00E81D3B">
            <w:pPr>
              <w:jc w:val="center"/>
            </w:pPr>
            <w:r>
              <w:t>2020</w:t>
            </w:r>
          </w:p>
        </w:tc>
      </w:tr>
      <w:tr w:rsidR="008367B1" w:rsidRPr="009048B0" w:rsidTr="00E81D3B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1" w:rsidRPr="009048B0" w:rsidRDefault="008367B1" w:rsidP="00E81D3B">
            <w:pPr>
              <w:jc w:val="center"/>
            </w:pPr>
            <w:r w:rsidRPr="009048B0"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7B1" w:rsidRPr="009048B0" w:rsidRDefault="008367B1" w:rsidP="00E81D3B">
            <w:pPr>
              <w:jc w:val="center"/>
            </w:pPr>
            <w:r w:rsidRPr="009048B0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9048B0" w:rsidRDefault="008367B1" w:rsidP="00E81D3B">
            <w:pPr>
              <w:jc w:val="center"/>
            </w:pPr>
            <w:r w:rsidRPr="009048B0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000AB" w:rsidRDefault="008367B1" w:rsidP="00E81D3B">
            <w:pPr>
              <w:jc w:val="center"/>
            </w:pPr>
            <w:r w:rsidRPr="000000AB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000AB" w:rsidRDefault="008367B1" w:rsidP="00E81D3B">
            <w:pPr>
              <w:jc w:val="center"/>
            </w:pPr>
            <w:r w:rsidRPr="000000AB"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9048B0" w:rsidRDefault="008367B1" w:rsidP="00E81D3B">
            <w:pPr>
              <w:jc w:val="center"/>
            </w:pPr>
            <w:r w:rsidRPr="009048B0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9048B0" w:rsidRDefault="008367B1" w:rsidP="00E81D3B">
            <w:pPr>
              <w:jc w:val="center"/>
            </w:pPr>
            <w:r w:rsidRPr="009048B0"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9048B0" w:rsidRDefault="008367B1" w:rsidP="00E81D3B">
            <w:pPr>
              <w:jc w:val="center"/>
            </w:pPr>
            <w:r w:rsidRPr="009048B0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9048B0" w:rsidRDefault="008367B1" w:rsidP="00E81D3B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9048B0" w:rsidRDefault="008367B1" w:rsidP="00E81D3B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9048B0" w:rsidRDefault="008367B1" w:rsidP="00E81D3B">
            <w:pPr>
              <w:jc w:val="center"/>
            </w:pPr>
            <w: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9048B0" w:rsidRDefault="008367B1" w:rsidP="00E81D3B">
            <w:pPr>
              <w:jc w:val="center"/>
            </w:pPr>
            <w:r>
              <w:t>12</w:t>
            </w:r>
          </w:p>
        </w:tc>
      </w:tr>
      <w:tr w:rsidR="008367B1" w:rsidRPr="009048B0" w:rsidTr="00E81D3B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both"/>
              <w:rPr>
                <w:color w:val="000000"/>
              </w:rPr>
            </w:pPr>
            <w:r w:rsidRPr="000F2548">
              <w:rPr>
                <w:color w:val="000000"/>
              </w:rPr>
              <w:t>Число дорог, в отношении которых проводился текущий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7B1" w:rsidRPr="000F2548" w:rsidRDefault="008367B1" w:rsidP="00E81D3B">
            <w:pPr>
              <w:jc w:val="center"/>
            </w:pPr>
            <w:r w:rsidRPr="000F2548"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000AB" w:rsidRDefault="008367B1" w:rsidP="00E81D3B">
            <w:pPr>
              <w:jc w:val="center"/>
            </w:pPr>
            <w:r w:rsidRPr="000000AB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000AB" w:rsidRDefault="008367B1" w:rsidP="00E81D3B">
            <w:pPr>
              <w:jc w:val="center"/>
            </w:pPr>
            <w:r w:rsidRPr="000000AB"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367B1" w:rsidRPr="009048B0" w:rsidTr="00E81D3B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муниципальных</w:t>
            </w:r>
            <w:r w:rsidRPr="000F2548">
              <w:rPr>
                <w:color w:val="000000"/>
              </w:rPr>
              <w:t xml:space="preserve"> автомобильных дорог, не отвечающих нормативным требованиям, от общей протяженности муниципальных автомобильных  дорог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000AB" w:rsidRDefault="008367B1" w:rsidP="00E81D3B">
            <w:pPr>
              <w:jc w:val="center"/>
            </w:pPr>
            <w:r w:rsidRPr="000000AB"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000AB" w:rsidRDefault="008367B1" w:rsidP="00E81D3B">
            <w:pPr>
              <w:jc w:val="center"/>
            </w:pPr>
            <w:r w:rsidRPr="000000AB"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58,6</w:t>
            </w:r>
          </w:p>
        </w:tc>
      </w:tr>
      <w:tr w:rsidR="008367B1" w:rsidRPr="009048B0" w:rsidTr="00E81D3B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both"/>
              <w:rPr>
                <w:color w:val="000000"/>
              </w:rPr>
            </w:pPr>
            <w:r w:rsidRPr="000F2548">
              <w:rPr>
                <w:color w:val="00000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000AB" w:rsidRDefault="008367B1" w:rsidP="00E81D3B">
            <w:pPr>
              <w:jc w:val="center"/>
            </w:pPr>
            <w:r w:rsidRPr="000000AB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000AB" w:rsidRDefault="008367B1" w:rsidP="00E81D3B">
            <w:pPr>
              <w:jc w:val="center"/>
            </w:pPr>
            <w:r w:rsidRPr="000000AB"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 w:rsidRPr="000F2548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0F2548" w:rsidRDefault="008367B1" w:rsidP="00E8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8367B1" w:rsidRDefault="008367B1" w:rsidP="005C7FA0">
      <w:pPr>
        <w:ind w:firstLine="709"/>
        <w:jc w:val="both"/>
      </w:pPr>
    </w:p>
    <w:p w:rsidR="008367B1" w:rsidRDefault="008367B1" w:rsidP="005C7FA0">
      <w:pPr>
        <w:ind w:firstLine="709"/>
        <w:jc w:val="both"/>
      </w:pPr>
    </w:p>
    <w:p w:rsidR="008367B1" w:rsidRDefault="008367B1" w:rsidP="005C7FA0">
      <w:pPr>
        <w:ind w:firstLine="709"/>
        <w:jc w:val="both"/>
        <w:sectPr w:rsidR="008367B1" w:rsidSect="00051C3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367B1" w:rsidRPr="0080532B" w:rsidRDefault="008367B1" w:rsidP="005C7FA0">
      <w:pPr>
        <w:jc w:val="right"/>
      </w:pPr>
      <w:r w:rsidRPr="0080532B">
        <w:t xml:space="preserve">Таблица </w:t>
      </w:r>
      <w:r>
        <w:t>2</w:t>
      </w:r>
    </w:p>
    <w:tbl>
      <w:tblPr>
        <w:tblW w:w="14693" w:type="dxa"/>
        <w:tblInd w:w="-106" w:type="dxa"/>
        <w:tblLayout w:type="fixed"/>
        <w:tblLook w:val="00A0"/>
      </w:tblPr>
      <w:tblGrid>
        <w:gridCol w:w="2283"/>
        <w:gridCol w:w="2127"/>
        <w:gridCol w:w="1134"/>
        <w:gridCol w:w="1058"/>
        <w:gridCol w:w="1025"/>
        <w:gridCol w:w="820"/>
        <w:gridCol w:w="357"/>
        <w:gridCol w:w="1171"/>
        <w:gridCol w:w="105"/>
        <w:gridCol w:w="1587"/>
        <w:gridCol w:w="1330"/>
        <w:gridCol w:w="1696"/>
      </w:tblGrid>
      <w:tr w:rsidR="008367B1" w:rsidRPr="00D22FD0" w:rsidTr="00E81D3B">
        <w:trPr>
          <w:trHeight w:val="495"/>
        </w:trPr>
        <w:tc>
          <w:tcPr>
            <w:tcW w:w="146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7B1" w:rsidRPr="00D22FD0" w:rsidRDefault="008367B1" w:rsidP="00E81D3B">
            <w:pPr>
              <w:jc w:val="center"/>
              <w:rPr>
                <w:b/>
                <w:bCs/>
              </w:rPr>
            </w:pPr>
            <w:r w:rsidRPr="00D22FD0">
              <w:rPr>
                <w:b/>
                <w:bCs/>
              </w:rPr>
              <w:t xml:space="preserve">План реализации подпрограммы № </w:t>
            </w:r>
            <w:r>
              <w:rPr>
                <w:b/>
                <w:bCs/>
              </w:rPr>
              <w:t>1</w:t>
            </w:r>
            <w:r w:rsidRPr="00D22FD0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Дорожное хозяйство Калитинского сельского поселения»</w:t>
            </w:r>
          </w:p>
          <w:p w:rsidR="008367B1" w:rsidRPr="00D22FD0" w:rsidRDefault="008367B1" w:rsidP="00E81D3B">
            <w:pPr>
              <w:jc w:val="center"/>
              <w:rPr>
                <w:b/>
                <w:bCs/>
              </w:rPr>
            </w:pPr>
          </w:p>
        </w:tc>
      </w:tr>
      <w:tr w:rsidR="008367B1" w:rsidRPr="00D22FD0" w:rsidTr="00E81D3B">
        <w:trPr>
          <w:trHeight w:val="21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67B1" w:rsidRPr="00D22FD0" w:rsidRDefault="008367B1" w:rsidP="00E81D3B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67B1" w:rsidRPr="00D22FD0" w:rsidRDefault="008367B1" w:rsidP="00E81D3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67B1" w:rsidRPr="00D22FD0" w:rsidRDefault="008367B1" w:rsidP="00E81D3B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67B1" w:rsidRPr="00D22FD0" w:rsidRDefault="008367B1" w:rsidP="00E81D3B">
            <w:pPr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67B1" w:rsidRPr="00D22FD0" w:rsidRDefault="008367B1" w:rsidP="00E81D3B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67B1" w:rsidRPr="00D22FD0" w:rsidRDefault="008367B1" w:rsidP="00E81D3B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67B1" w:rsidRPr="00D22FD0" w:rsidRDefault="008367B1" w:rsidP="00E81D3B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67B1" w:rsidRPr="00D22FD0" w:rsidRDefault="008367B1" w:rsidP="00E81D3B">
            <w:pPr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67B1" w:rsidRPr="00D22FD0" w:rsidRDefault="008367B1" w:rsidP="00E81D3B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67B1" w:rsidRPr="00D22FD0" w:rsidRDefault="008367B1" w:rsidP="00E81D3B"/>
        </w:tc>
      </w:tr>
      <w:tr w:rsidR="008367B1" w:rsidRPr="00D22FD0" w:rsidTr="00E81D3B">
        <w:trPr>
          <w:trHeight w:val="25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ind w:left="-93"/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ind w:left="-146"/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1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706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8367B1" w:rsidRPr="00D22FD0" w:rsidTr="00E81D3B">
        <w:trPr>
          <w:trHeight w:val="27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ind w:left="-96" w:hanging="35"/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Прочие источники финансирования</w:t>
            </w:r>
          </w:p>
        </w:tc>
      </w:tr>
      <w:tr w:rsidR="008367B1" w:rsidRPr="00D22FD0" w:rsidTr="00E81D3B">
        <w:trPr>
          <w:trHeight w:val="27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</w:tr>
      <w:tr w:rsidR="008367B1" w:rsidRPr="00D22FD0" w:rsidTr="00E81D3B">
        <w:trPr>
          <w:trHeight w:val="27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</w:tr>
      <w:tr w:rsidR="008367B1" w:rsidRPr="00D22FD0" w:rsidTr="00E81D3B">
        <w:trPr>
          <w:trHeight w:val="276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</w:tr>
      <w:tr w:rsidR="008367B1" w:rsidRPr="00D22FD0" w:rsidTr="00E81D3B">
        <w:trPr>
          <w:trHeight w:val="51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</w:tr>
      <w:tr w:rsidR="008367B1" w:rsidRPr="00D22FD0" w:rsidTr="00E81D3B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10</w:t>
            </w:r>
          </w:p>
        </w:tc>
      </w:tr>
      <w:tr w:rsidR="008367B1" w:rsidRPr="00D22FD0" w:rsidTr="00E81D3B">
        <w:trPr>
          <w:trHeight w:val="51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8367B1" w:rsidRPr="00D22FD0" w:rsidRDefault="008367B1" w:rsidP="00E81D3B">
            <w:pPr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"</w:t>
            </w:r>
            <w:r>
              <w:rPr>
                <w:b/>
                <w:bCs/>
                <w:sz w:val="20"/>
                <w:szCs w:val="20"/>
              </w:rPr>
              <w:t>Дорожное хозяйство Калитинского сельского поселения</w:t>
            </w:r>
            <w:r w:rsidRPr="00D22FD0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Калитинского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8151,321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6248,321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55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3041,72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2068,42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973,3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55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3021,353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1776,953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1244,4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55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1055,8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1452,7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55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1696,4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55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55"/>
        </w:trPr>
        <w:tc>
          <w:tcPr>
            <w:tcW w:w="2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1529,3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3178,2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26716,994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14872,494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11844,50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sz w:val="20"/>
                <w:szCs w:val="20"/>
              </w:rPr>
            </w:pPr>
            <w:r w:rsidRPr="00D22FD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34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8367B1" w:rsidRPr="006F64B5" w:rsidRDefault="008367B1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Основное мероприятие 1. Ремонт  дорог общего пользования муниципального значения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2740FD" w:rsidRDefault="008367B1" w:rsidP="00E81D3B">
            <w:pPr>
              <w:jc w:val="center"/>
              <w:rPr>
                <w:b/>
                <w:i/>
                <w:sz w:val="20"/>
                <w:szCs w:val="20"/>
              </w:rPr>
            </w:pPr>
            <w:r w:rsidRPr="002740FD">
              <w:rPr>
                <w:b/>
                <w:i/>
                <w:sz w:val="20"/>
                <w:szCs w:val="20"/>
              </w:rPr>
              <w:t>7751,321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6248,321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2740FD" w:rsidRDefault="008367B1" w:rsidP="00E81D3B">
            <w:pPr>
              <w:jc w:val="center"/>
              <w:rPr>
                <w:b/>
                <w:i/>
                <w:sz w:val="20"/>
                <w:szCs w:val="20"/>
              </w:rPr>
            </w:pPr>
            <w:r w:rsidRPr="002740FD">
              <w:rPr>
                <w:b/>
                <w:i/>
                <w:sz w:val="20"/>
                <w:szCs w:val="20"/>
              </w:rPr>
              <w:t>1503,0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70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6F64B5" w:rsidRDefault="008367B1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6F64B5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2740FD" w:rsidRDefault="008367B1" w:rsidP="00E81D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2777,72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2068,42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2740FD" w:rsidRDefault="008367B1" w:rsidP="00E81D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70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6F64B5" w:rsidRDefault="008367B1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6F64B5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2740FD" w:rsidRDefault="008367B1" w:rsidP="00E81D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2755,553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1776,953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2740FD" w:rsidRDefault="008367B1" w:rsidP="00E81D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70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6F64B5" w:rsidRDefault="008367B1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6F64B5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2740FD" w:rsidRDefault="008367B1" w:rsidP="00E81D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2241,7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1055,8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2740FD" w:rsidRDefault="008367B1" w:rsidP="00E81D3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1185,9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70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6F64B5" w:rsidRDefault="008367B1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6F64B5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2976,9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1696,4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9557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1280,5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70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6F64B5" w:rsidRDefault="008367B1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6F64B5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497,3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9557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872,8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70"/>
        </w:trPr>
        <w:tc>
          <w:tcPr>
            <w:tcW w:w="2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6F64B5" w:rsidRDefault="008367B1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6F64B5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3358,2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1529,3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1828,9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6F64B5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rPr>
                <w:sz w:val="20"/>
                <w:szCs w:val="20"/>
              </w:rPr>
            </w:pPr>
            <w:r w:rsidRPr="006F64B5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23231,494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14872,494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8359,0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6F64B5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64B5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79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8367B1" w:rsidRPr="00D22FD0" w:rsidRDefault="008367B1" w:rsidP="00E81D3B">
            <w:pPr>
              <w:rPr>
                <w:color w:val="000000"/>
                <w:sz w:val="20"/>
                <w:szCs w:val="20"/>
              </w:rPr>
            </w:pPr>
            <w:r w:rsidRPr="00D22FD0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22FD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22FD0">
              <w:rPr>
                <w:color w:val="000000"/>
                <w:sz w:val="20"/>
                <w:szCs w:val="20"/>
              </w:rPr>
              <w:t>. Текущий ремонт дорог</w:t>
            </w:r>
            <w:r>
              <w:rPr>
                <w:color w:val="000000"/>
                <w:sz w:val="20"/>
                <w:szCs w:val="20"/>
              </w:rPr>
              <w:t xml:space="preserve"> общего пользования</w:t>
            </w:r>
            <w:r w:rsidRPr="00D22FD0">
              <w:rPr>
                <w:color w:val="000000"/>
                <w:sz w:val="20"/>
                <w:szCs w:val="20"/>
              </w:rPr>
              <w:t xml:space="preserve"> муниципального значения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Калитинского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2014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7751,321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6248,321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</w:t>
            </w:r>
            <w:r w:rsidRPr="00D22FD0">
              <w:rPr>
                <w:sz w:val="20"/>
                <w:szCs w:val="20"/>
              </w:rPr>
              <w:t>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55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2068,42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55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2016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2755,553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1776,953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55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55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Default="008367B1" w:rsidP="0095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55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Default="008367B1" w:rsidP="0095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55"/>
        </w:trPr>
        <w:tc>
          <w:tcPr>
            <w:tcW w:w="2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55"/>
        </w:trPr>
        <w:tc>
          <w:tcPr>
            <w:tcW w:w="22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1.2</w:t>
            </w:r>
            <w:r>
              <w:rPr>
                <w:sz w:val="20"/>
                <w:szCs w:val="20"/>
              </w:rPr>
              <w:t xml:space="preserve"> Мероприятия по реализации областного закона </w:t>
            </w:r>
            <w:r w:rsidRPr="00A8285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28</w:t>
            </w:r>
            <w:r w:rsidRPr="00A8285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A8285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8г. №147</w:t>
            </w:r>
            <w:r w:rsidRPr="00A8285C">
              <w:rPr>
                <w:sz w:val="20"/>
                <w:szCs w:val="20"/>
              </w:rPr>
              <w:t>-оз</w:t>
            </w:r>
            <w:r>
              <w:rPr>
                <w:sz w:val="20"/>
                <w:szCs w:val="20"/>
              </w:rPr>
              <w:t xml:space="preserve"> </w:t>
            </w:r>
            <w:r w:rsidRPr="005330C4">
              <w:rPr>
                <w:sz w:val="20"/>
                <w:szCs w:val="20"/>
              </w:rPr>
              <w:t xml:space="preserve">«О </w:t>
            </w:r>
            <w:r>
              <w:rPr>
                <w:sz w:val="20"/>
                <w:szCs w:val="20"/>
              </w:rPr>
              <w:t>старостах сельских населенных пунктов</w:t>
            </w:r>
            <w:r w:rsidRPr="005330C4">
              <w:rPr>
                <w:sz w:val="20"/>
                <w:szCs w:val="20"/>
              </w:rPr>
              <w:t xml:space="preserve"> Ленинградской</w:t>
            </w:r>
            <w:r w:rsidRPr="00E36674">
              <w:rPr>
                <w:sz w:val="28"/>
                <w:szCs w:val="28"/>
              </w:rPr>
              <w:t xml:space="preserve"> </w:t>
            </w:r>
            <w:r w:rsidRPr="005330C4">
              <w:rPr>
                <w:sz w:val="20"/>
                <w:szCs w:val="20"/>
              </w:rPr>
              <w:t>области</w:t>
            </w:r>
            <w:r>
              <w:rPr>
                <w:sz w:val="20"/>
                <w:szCs w:val="20"/>
              </w:rPr>
              <w:t xml:space="preserve">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Pr="005330C4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33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8367B1" w:rsidRPr="00D22FD0" w:rsidRDefault="008367B1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D22FD0">
              <w:rPr>
                <w:b/>
                <w:bCs/>
                <w:i/>
                <w:iCs/>
                <w:sz w:val="20"/>
                <w:szCs w:val="20"/>
              </w:rPr>
              <w:t>. Содержание дорог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общего пользования</w:t>
            </w:r>
            <w:r w:rsidRPr="00D22FD0">
              <w:rPr>
                <w:b/>
                <w:bCs/>
                <w:i/>
                <w:iCs/>
                <w:sz w:val="20"/>
                <w:szCs w:val="20"/>
              </w:rPr>
              <w:t xml:space="preserve"> муниципального значения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22FD0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22FD0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70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D22FD0" w:rsidRDefault="008367B1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87510" w:rsidRDefault="008367B1" w:rsidP="00E81D3B">
            <w:pPr>
              <w:jc w:val="center"/>
              <w:rPr>
                <w:b/>
                <w:i/>
                <w:sz w:val="20"/>
                <w:szCs w:val="20"/>
              </w:rPr>
            </w:pPr>
            <w:r w:rsidRPr="00D87510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D87510">
              <w:rPr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87510" w:rsidRDefault="008367B1" w:rsidP="00E81D3B">
            <w:pPr>
              <w:jc w:val="center"/>
              <w:rPr>
                <w:b/>
                <w:i/>
                <w:sz w:val="20"/>
                <w:szCs w:val="20"/>
              </w:rPr>
            </w:pPr>
            <w:r w:rsidRPr="00D87510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D87510">
              <w:rPr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70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D22FD0" w:rsidRDefault="008367B1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87510" w:rsidRDefault="008367B1" w:rsidP="00E81D3B">
            <w:pPr>
              <w:jc w:val="center"/>
              <w:rPr>
                <w:b/>
                <w:i/>
                <w:sz w:val="20"/>
                <w:szCs w:val="20"/>
              </w:rPr>
            </w:pPr>
            <w:r w:rsidRPr="00D87510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65,8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87510" w:rsidRDefault="008367B1" w:rsidP="00E81D3B">
            <w:pPr>
              <w:jc w:val="center"/>
              <w:rPr>
                <w:b/>
                <w:i/>
                <w:sz w:val="20"/>
                <w:szCs w:val="20"/>
              </w:rPr>
            </w:pPr>
            <w:r w:rsidRPr="00D87510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65,8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70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D22FD0" w:rsidRDefault="008367B1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87510" w:rsidRDefault="008367B1" w:rsidP="00E81D3B">
            <w:pPr>
              <w:jc w:val="center"/>
              <w:rPr>
                <w:b/>
                <w:i/>
                <w:sz w:val="20"/>
                <w:szCs w:val="20"/>
              </w:rPr>
            </w:pPr>
            <w:r w:rsidRPr="00D87510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66,8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87510" w:rsidRDefault="008367B1" w:rsidP="00E81D3B">
            <w:pPr>
              <w:jc w:val="center"/>
              <w:rPr>
                <w:b/>
                <w:i/>
                <w:sz w:val="20"/>
                <w:szCs w:val="20"/>
              </w:rPr>
            </w:pPr>
            <w:r w:rsidRPr="00D87510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66,8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70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D22FD0" w:rsidRDefault="008367B1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468,5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70"/>
        </w:trPr>
        <w:tc>
          <w:tcPr>
            <w:tcW w:w="228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D22FD0" w:rsidRDefault="008367B1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470,4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9557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470,4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70"/>
        </w:trPr>
        <w:tc>
          <w:tcPr>
            <w:tcW w:w="22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D22FD0" w:rsidRDefault="008367B1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9557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1 350,0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3485,5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3485,5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22FD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79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2.1. С</w:t>
            </w:r>
            <w:r w:rsidRPr="00D22FD0">
              <w:rPr>
                <w:sz w:val="20"/>
                <w:szCs w:val="20"/>
              </w:rPr>
              <w:t>одержание дорог</w:t>
            </w:r>
            <w:r>
              <w:rPr>
                <w:sz w:val="20"/>
                <w:szCs w:val="20"/>
              </w:rPr>
              <w:t xml:space="preserve"> общего пользования</w:t>
            </w:r>
            <w:r w:rsidRPr="00D22FD0">
              <w:rPr>
                <w:sz w:val="20"/>
                <w:szCs w:val="20"/>
              </w:rPr>
              <w:t xml:space="preserve"> муниципального значения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Калитинского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2014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color w:val="000000"/>
                <w:sz w:val="20"/>
                <w:szCs w:val="20"/>
              </w:rPr>
            </w:pPr>
            <w:r w:rsidRPr="00D22F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400,0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2015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color w:val="000000"/>
                <w:sz w:val="20"/>
                <w:szCs w:val="20"/>
              </w:rPr>
            </w:pPr>
            <w:r w:rsidRPr="00D22F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2016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color w:val="000000"/>
                <w:sz w:val="20"/>
                <w:szCs w:val="20"/>
              </w:rPr>
            </w:pPr>
            <w:r w:rsidRPr="00D22F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color w:val="000000"/>
                <w:sz w:val="20"/>
                <w:szCs w:val="20"/>
              </w:rPr>
            </w:pPr>
            <w:r w:rsidRPr="00D22F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color w:val="000000"/>
                <w:sz w:val="20"/>
                <w:szCs w:val="20"/>
              </w:rPr>
            </w:pPr>
            <w:r w:rsidRPr="00D22F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color w:val="000000"/>
                <w:sz w:val="20"/>
                <w:szCs w:val="20"/>
              </w:rPr>
            </w:pPr>
            <w:r w:rsidRPr="00D22F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95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  <w:tr w:rsidR="008367B1" w:rsidRPr="00D22FD0" w:rsidTr="00E81D3B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color w:val="000000"/>
                <w:sz w:val="20"/>
                <w:szCs w:val="20"/>
              </w:rPr>
            </w:pPr>
            <w:r w:rsidRPr="00D22F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7B1" w:rsidRPr="00D22FD0" w:rsidRDefault="008367B1" w:rsidP="0095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367B1" w:rsidRPr="00D22FD0" w:rsidRDefault="008367B1" w:rsidP="00E81D3B">
            <w:pPr>
              <w:jc w:val="center"/>
              <w:rPr>
                <w:sz w:val="20"/>
                <w:szCs w:val="20"/>
              </w:rPr>
            </w:pPr>
            <w:r w:rsidRPr="00D22FD0">
              <w:rPr>
                <w:sz w:val="20"/>
                <w:szCs w:val="20"/>
              </w:rPr>
              <w:t>0,0</w:t>
            </w:r>
          </w:p>
        </w:tc>
      </w:tr>
    </w:tbl>
    <w:p w:rsidR="008367B1" w:rsidRDefault="008367B1" w:rsidP="005C7FA0">
      <w:pPr>
        <w:jc w:val="center"/>
      </w:pPr>
    </w:p>
    <w:p w:rsidR="008367B1" w:rsidRDefault="008367B1" w:rsidP="005C7FA0">
      <w:pPr>
        <w:jc w:val="center"/>
      </w:pPr>
    </w:p>
    <w:p w:rsidR="008367B1" w:rsidRDefault="008367B1" w:rsidP="005C7FA0">
      <w:pPr>
        <w:jc w:val="center"/>
      </w:pPr>
    </w:p>
    <w:p w:rsidR="008367B1" w:rsidRDefault="008367B1" w:rsidP="005C7FA0">
      <w:pPr>
        <w:jc w:val="center"/>
      </w:pPr>
    </w:p>
    <w:p w:rsidR="008367B1" w:rsidRPr="0080532B" w:rsidRDefault="008367B1" w:rsidP="005C7FA0">
      <w:pPr>
        <w:jc w:val="right"/>
      </w:pPr>
      <w:r w:rsidRPr="0080532B">
        <w:t xml:space="preserve">Таблица </w:t>
      </w:r>
      <w:r>
        <w:t>3</w:t>
      </w:r>
    </w:p>
    <w:p w:rsidR="008367B1" w:rsidRDefault="008367B1" w:rsidP="005C7FA0">
      <w:pPr>
        <w:jc w:val="center"/>
        <w:rPr>
          <w:b/>
          <w:bCs/>
        </w:rPr>
      </w:pPr>
      <w:r>
        <w:rPr>
          <w:b/>
          <w:bCs/>
        </w:rPr>
        <w:t>Мероприятия</w:t>
      </w:r>
      <w:r w:rsidRPr="00D22FD0">
        <w:rPr>
          <w:b/>
          <w:bCs/>
        </w:rPr>
        <w:t xml:space="preserve"> подпрограммы № </w:t>
      </w:r>
      <w:r>
        <w:rPr>
          <w:b/>
          <w:bCs/>
        </w:rPr>
        <w:t>1</w:t>
      </w:r>
      <w:r w:rsidRPr="00D22FD0">
        <w:rPr>
          <w:b/>
          <w:bCs/>
        </w:rPr>
        <w:t xml:space="preserve"> «</w:t>
      </w:r>
      <w:r>
        <w:rPr>
          <w:b/>
          <w:bCs/>
        </w:rPr>
        <w:t>Дорожное хозяйство Калитинского сельского поселения»</w:t>
      </w:r>
    </w:p>
    <w:p w:rsidR="008367B1" w:rsidRPr="00D22FD0" w:rsidRDefault="008367B1" w:rsidP="005C7FA0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4747"/>
        <w:gridCol w:w="2520"/>
        <w:gridCol w:w="2400"/>
        <w:gridCol w:w="3518"/>
      </w:tblGrid>
      <w:tr w:rsidR="008367B1" w:rsidTr="00E81D3B">
        <w:tc>
          <w:tcPr>
            <w:tcW w:w="1707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Год проведения</w:t>
            </w:r>
          </w:p>
        </w:tc>
        <w:tc>
          <w:tcPr>
            <w:tcW w:w="4747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Наименование дороги</w:t>
            </w:r>
          </w:p>
        </w:tc>
        <w:tc>
          <w:tcPr>
            <w:tcW w:w="2520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Протяженность,м</w:t>
            </w:r>
          </w:p>
        </w:tc>
        <w:tc>
          <w:tcPr>
            <w:tcW w:w="2400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Сумма, тыс.руб.</w:t>
            </w:r>
          </w:p>
        </w:tc>
        <w:tc>
          <w:tcPr>
            <w:tcW w:w="3518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Комментарии</w:t>
            </w:r>
          </w:p>
        </w:tc>
      </w:tr>
      <w:tr w:rsidR="008367B1" w:rsidTr="00E81D3B">
        <w:tc>
          <w:tcPr>
            <w:tcW w:w="1707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2015</w:t>
            </w:r>
          </w:p>
        </w:tc>
        <w:tc>
          <w:tcPr>
            <w:tcW w:w="4747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Дорога д. Эдази</w:t>
            </w:r>
          </w:p>
        </w:tc>
        <w:tc>
          <w:tcPr>
            <w:tcW w:w="2520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5</w:t>
            </w:r>
            <w:r>
              <w:rPr>
                <w:rFonts w:cs="Calibri"/>
              </w:rPr>
              <w:t>3</w:t>
            </w:r>
            <w:r w:rsidRPr="001E4FA4">
              <w:rPr>
                <w:rFonts w:cs="Calibri"/>
              </w:rPr>
              <w:t>0</w:t>
            </w:r>
          </w:p>
        </w:tc>
        <w:tc>
          <w:tcPr>
            <w:tcW w:w="2400" w:type="dxa"/>
          </w:tcPr>
          <w:p w:rsidR="008367B1" w:rsidRDefault="008367B1" w:rsidP="00E81D3B">
            <w:pPr>
              <w:jc w:val="center"/>
            </w:pPr>
            <w:r>
              <w:t>1 204,28</w:t>
            </w:r>
          </w:p>
          <w:p w:rsidR="008367B1" w:rsidRDefault="008367B1" w:rsidP="00E81D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т.ч. из областного бюджета 1082,92;</w:t>
            </w:r>
          </w:p>
          <w:p w:rsidR="008367B1" w:rsidRPr="00887787" w:rsidRDefault="008367B1" w:rsidP="00E81D3B">
            <w:pPr>
              <w:jc w:val="center"/>
              <w:rPr>
                <w:rFonts w:cs="Calibri"/>
              </w:rPr>
            </w:pPr>
            <w:r w:rsidRPr="00887787">
              <w:rPr>
                <w:bCs/>
              </w:rPr>
              <w:t>Из местного бюджета 121,36</w:t>
            </w:r>
          </w:p>
        </w:tc>
        <w:tc>
          <w:tcPr>
            <w:tcW w:w="3518" w:type="dxa"/>
          </w:tcPr>
          <w:p w:rsidR="008367B1" w:rsidRPr="001E4FA4" w:rsidRDefault="008367B1" w:rsidP="00E81D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r w:rsidRPr="001E4FA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еализация областного закона от 14 декабря 2012 года №95-оз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8367B1" w:rsidRPr="001E4FA4" w:rsidRDefault="008367B1" w:rsidP="00E81D3B">
            <w:pPr>
              <w:jc w:val="center"/>
              <w:rPr>
                <w:rFonts w:cs="Calibri"/>
              </w:rPr>
            </w:pPr>
          </w:p>
        </w:tc>
      </w:tr>
      <w:tr w:rsidR="008367B1" w:rsidTr="00E81D3B">
        <w:tc>
          <w:tcPr>
            <w:tcW w:w="1707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</w:p>
        </w:tc>
        <w:tc>
          <w:tcPr>
            <w:tcW w:w="4747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  <w:r w:rsidRPr="001E4FA4">
              <w:rPr>
                <w:rFonts w:cs="Calibri"/>
              </w:rPr>
              <w:t>Дорога вдоль многоквартирного дома  №1 д.Курковицы</w:t>
            </w:r>
          </w:p>
        </w:tc>
        <w:tc>
          <w:tcPr>
            <w:tcW w:w="2520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</w:p>
        </w:tc>
        <w:tc>
          <w:tcPr>
            <w:tcW w:w="2400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  <w:r w:rsidRPr="005E6C79">
              <w:rPr>
                <w:bCs/>
              </w:rPr>
              <w:t>В т.ч. из областного бюджета</w:t>
            </w:r>
            <w:r>
              <w:rPr>
                <w:b/>
                <w:bCs/>
              </w:rPr>
              <w:t xml:space="preserve"> </w:t>
            </w:r>
            <w:r w:rsidRPr="0098157D">
              <w:rPr>
                <w:bCs/>
              </w:rPr>
              <w:t>1000</w:t>
            </w:r>
            <w:r>
              <w:rPr>
                <w:rFonts w:cs="Calibri"/>
              </w:rPr>
              <w:t>,0</w:t>
            </w:r>
          </w:p>
        </w:tc>
        <w:tc>
          <w:tcPr>
            <w:tcW w:w="3518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Реализация мероприятий к Дню образования Ленинградской области</w:t>
            </w:r>
          </w:p>
        </w:tc>
      </w:tr>
      <w:tr w:rsidR="008367B1" w:rsidTr="00E81D3B">
        <w:tc>
          <w:tcPr>
            <w:tcW w:w="1707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</w:p>
        </w:tc>
        <w:tc>
          <w:tcPr>
            <w:tcW w:w="4747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Ремонт дороги местного значения от перекрестка дороги регионального значения </w:t>
            </w:r>
            <w:r w:rsidRPr="001E4FA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до дома</w:t>
            </w:r>
            <w:r w:rsidRPr="001E4FA4">
              <w:rPr>
                <w:rFonts w:cs="Calibri"/>
              </w:rPr>
              <w:t xml:space="preserve">  №13 д.Курковицы</w:t>
            </w:r>
            <w:r>
              <w:rPr>
                <w:rFonts w:cs="Calibri"/>
              </w:rPr>
              <w:t xml:space="preserve"> Волосовского района</w:t>
            </w:r>
          </w:p>
        </w:tc>
        <w:tc>
          <w:tcPr>
            <w:tcW w:w="2520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Протяженность 195 м, площадь 1223 кв.м.</w:t>
            </w:r>
          </w:p>
        </w:tc>
        <w:tc>
          <w:tcPr>
            <w:tcW w:w="2400" w:type="dxa"/>
          </w:tcPr>
          <w:p w:rsidR="008367B1" w:rsidRDefault="008367B1" w:rsidP="00E81D3B">
            <w:pPr>
              <w:jc w:val="center"/>
              <w:rPr>
                <w:bCs/>
              </w:rPr>
            </w:pPr>
            <w:r>
              <w:rPr>
                <w:bCs/>
              </w:rPr>
              <w:t>1 644,446 тыс.руб.</w:t>
            </w:r>
          </w:p>
          <w:p w:rsidR="008367B1" w:rsidRPr="001E4FA4" w:rsidRDefault="008367B1" w:rsidP="00E81D3B">
            <w:pPr>
              <w:jc w:val="center"/>
              <w:rPr>
                <w:rFonts w:cs="Calibri"/>
              </w:rPr>
            </w:pPr>
            <w:r w:rsidRPr="005E6C79">
              <w:rPr>
                <w:bCs/>
              </w:rPr>
              <w:t>В т.ч. из областного бюджета</w:t>
            </w:r>
            <w:r>
              <w:rPr>
                <w:b/>
                <w:bCs/>
              </w:rPr>
              <w:t xml:space="preserve"> </w:t>
            </w:r>
            <w:r>
              <w:rPr>
                <w:rFonts w:cs="Calibri"/>
              </w:rPr>
              <w:t>985,5 тыс.руб., из местного 658,946 тыс.руб</w:t>
            </w:r>
          </w:p>
        </w:tc>
        <w:tc>
          <w:tcPr>
            <w:tcW w:w="3518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Реализация мероприятий в рамках государственной программы «Развитие автомобильных дорог Ленинградской области»</w:t>
            </w:r>
          </w:p>
        </w:tc>
      </w:tr>
      <w:tr w:rsidR="008367B1" w:rsidTr="00E81D3B">
        <w:tc>
          <w:tcPr>
            <w:tcW w:w="1707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2016</w:t>
            </w:r>
          </w:p>
        </w:tc>
        <w:tc>
          <w:tcPr>
            <w:tcW w:w="4747" w:type="dxa"/>
          </w:tcPr>
          <w:p w:rsidR="008367B1" w:rsidRPr="00067EF4" w:rsidRDefault="008367B1" w:rsidP="00E81D3B">
            <w:pPr>
              <w:jc w:val="center"/>
              <w:rPr>
                <w:rFonts w:cs="Calibri"/>
              </w:rPr>
            </w:pPr>
            <w:r w:rsidRPr="00067EF4">
              <w:rPr>
                <w:rFonts w:cs="Calibri"/>
                <w:sz w:val="22"/>
                <w:szCs w:val="22"/>
              </w:rPr>
              <w:t>Ремонт дороги дом №17 п.Калитино Волосовского района</w:t>
            </w:r>
          </w:p>
        </w:tc>
        <w:tc>
          <w:tcPr>
            <w:tcW w:w="2520" w:type="dxa"/>
          </w:tcPr>
          <w:p w:rsidR="008367B1" w:rsidRPr="00067EF4" w:rsidRDefault="008367B1" w:rsidP="00E81D3B">
            <w:pPr>
              <w:jc w:val="center"/>
              <w:rPr>
                <w:rFonts w:cs="Calibri"/>
              </w:rPr>
            </w:pPr>
            <w:r w:rsidRPr="00067EF4">
              <w:rPr>
                <w:rFonts w:cs="Calibri"/>
                <w:sz w:val="22"/>
                <w:szCs w:val="22"/>
              </w:rPr>
              <w:t>площадь 876 кв.м.</w:t>
            </w:r>
          </w:p>
        </w:tc>
        <w:tc>
          <w:tcPr>
            <w:tcW w:w="2400" w:type="dxa"/>
          </w:tcPr>
          <w:p w:rsidR="008367B1" w:rsidRPr="00067EF4" w:rsidRDefault="008367B1" w:rsidP="00E81D3B">
            <w:pPr>
              <w:jc w:val="center"/>
              <w:rPr>
                <w:bCs/>
              </w:rPr>
            </w:pPr>
            <w:r w:rsidRPr="00067EF4">
              <w:rPr>
                <w:bCs/>
                <w:sz w:val="22"/>
                <w:szCs w:val="22"/>
              </w:rPr>
              <w:t>1 316,027 тыс.руб.</w:t>
            </w:r>
          </w:p>
          <w:p w:rsidR="008367B1" w:rsidRPr="00067EF4" w:rsidRDefault="008367B1" w:rsidP="00E81D3B">
            <w:pPr>
              <w:jc w:val="center"/>
              <w:rPr>
                <w:rFonts w:cs="Calibri"/>
              </w:rPr>
            </w:pPr>
            <w:r w:rsidRPr="00067EF4">
              <w:rPr>
                <w:bCs/>
                <w:sz w:val="22"/>
                <w:szCs w:val="22"/>
              </w:rPr>
              <w:t>В т.ч. из областного бюджета</w:t>
            </w:r>
            <w:r w:rsidRPr="00067EF4">
              <w:rPr>
                <w:b/>
                <w:bCs/>
                <w:sz w:val="22"/>
                <w:szCs w:val="22"/>
              </w:rPr>
              <w:t xml:space="preserve"> </w:t>
            </w:r>
            <w:r w:rsidRPr="00067EF4">
              <w:rPr>
                <w:bCs/>
                <w:sz w:val="22"/>
                <w:szCs w:val="22"/>
              </w:rPr>
              <w:t>1 141,553</w:t>
            </w:r>
            <w:r w:rsidRPr="00067EF4">
              <w:rPr>
                <w:b/>
                <w:bCs/>
                <w:sz w:val="22"/>
                <w:szCs w:val="22"/>
              </w:rPr>
              <w:t xml:space="preserve"> </w:t>
            </w:r>
            <w:r w:rsidRPr="00067EF4">
              <w:rPr>
                <w:rFonts w:cs="Calibri"/>
                <w:sz w:val="22"/>
                <w:szCs w:val="22"/>
              </w:rPr>
              <w:t>тыс.руб., из местного 174,474 тыс.руб</w:t>
            </w:r>
          </w:p>
        </w:tc>
        <w:tc>
          <w:tcPr>
            <w:tcW w:w="3518" w:type="dxa"/>
          </w:tcPr>
          <w:p w:rsidR="008367B1" w:rsidRPr="00067EF4" w:rsidRDefault="008367B1" w:rsidP="00E81D3B">
            <w:pPr>
              <w:jc w:val="center"/>
              <w:rPr>
                <w:rFonts w:cs="Calibri"/>
              </w:rPr>
            </w:pPr>
            <w:r w:rsidRPr="00067EF4">
              <w:rPr>
                <w:sz w:val="22"/>
                <w:szCs w:val="22"/>
              </w:rPr>
              <w:t>Реализация областного закона от 12.05.2015г. № 42-оз «О содействии развитию иных форм местного самоуправления на  части  территорий  населенных  пунктов Ленинградской области, являющихся административными центрами поселений»</w:t>
            </w:r>
          </w:p>
        </w:tc>
      </w:tr>
      <w:tr w:rsidR="008367B1" w:rsidTr="00E81D3B">
        <w:tc>
          <w:tcPr>
            <w:tcW w:w="1707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</w:p>
        </w:tc>
        <w:tc>
          <w:tcPr>
            <w:tcW w:w="4747" w:type="dxa"/>
          </w:tcPr>
          <w:p w:rsidR="008367B1" w:rsidRPr="00067EF4" w:rsidRDefault="008367B1" w:rsidP="00E81D3B">
            <w:pPr>
              <w:jc w:val="center"/>
            </w:pPr>
            <w:r w:rsidRPr="00067EF4">
              <w:rPr>
                <w:sz w:val="22"/>
                <w:szCs w:val="22"/>
              </w:rPr>
              <w:t>Ремонт участка дороги в п.Калитино от дороги "Калитино-Роговицы" вдоль домов №1,2,3 Волосовского района Ленинградской области</w:t>
            </w:r>
          </w:p>
        </w:tc>
        <w:tc>
          <w:tcPr>
            <w:tcW w:w="2520" w:type="dxa"/>
          </w:tcPr>
          <w:p w:rsidR="008367B1" w:rsidRPr="00067EF4" w:rsidRDefault="008367B1" w:rsidP="00E81D3B">
            <w:pPr>
              <w:jc w:val="center"/>
              <w:rPr>
                <w:rFonts w:cs="Calibri"/>
              </w:rPr>
            </w:pPr>
            <w:r w:rsidRPr="00067EF4">
              <w:rPr>
                <w:rFonts w:cs="Calibri"/>
                <w:sz w:val="22"/>
                <w:szCs w:val="22"/>
              </w:rPr>
              <w:t>Протяженность 210 м, площадь 852 кв.м.</w:t>
            </w:r>
          </w:p>
        </w:tc>
        <w:tc>
          <w:tcPr>
            <w:tcW w:w="2400" w:type="dxa"/>
          </w:tcPr>
          <w:p w:rsidR="008367B1" w:rsidRPr="00067EF4" w:rsidRDefault="008367B1" w:rsidP="00E81D3B">
            <w:pPr>
              <w:jc w:val="center"/>
              <w:rPr>
                <w:bCs/>
              </w:rPr>
            </w:pPr>
            <w:r w:rsidRPr="00067EF4">
              <w:rPr>
                <w:bCs/>
                <w:sz w:val="22"/>
                <w:szCs w:val="22"/>
              </w:rPr>
              <w:t>953,577 тыс.руб.</w:t>
            </w:r>
          </w:p>
          <w:p w:rsidR="008367B1" w:rsidRPr="00067EF4" w:rsidRDefault="008367B1" w:rsidP="00E81D3B">
            <w:pPr>
              <w:jc w:val="center"/>
              <w:rPr>
                <w:rFonts w:cs="Calibri"/>
              </w:rPr>
            </w:pPr>
            <w:r w:rsidRPr="00067EF4">
              <w:rPr>
                <w:bCs/>
                <w:sz w:val="22"/>
                <w:szCs w:val="22"/>
              </w:rPr>
              <w:t>В т.ч. из областного бюджета</w:t>
            </w:r>
            <w:r w:rsidRPr="00067EF4">
              <w:rPr>
                <w:b/>
                <w:bCs/>
                <w:sz w:val="22"/>
                <w:szCs w:val="22"/>
              </w:rPr>
              <w:t xml:space="preserve"> </w:t>
            </w:r>
            <w:r w:rsidRPr="00067EF4">
              <w:rPr>
                <w:bCs/>
                <w:sz w:val="22"/>
                <w:szCs w:val="22"/>
              </w:rPr>
              <w:t>635,4</w:t>
            </w:r>
            <w:r w:rsidRPr="00067EF4">
              <w:rPr>
                <w:rFonts w:cs="Calibri"/>
                <w:sz w:val="22"/>
                <w:szCs w:val="22"/>
              </w:rPr>
              <w:t xml:space="preserve"> тыс.руб., из местного 318,177 тыс.руб</w:t>
            </w:r>
          </w:p>
        </w:tc>
        <w:tc>
          <w:tcPr>
            <w:tcW w:w="3518" w:type="dxa"/>
          </w:tcPr>
          <w:p w:rsidR="008367B1" w:rsidRPr="00067EF4" w:rsidRDefault="008367B1" w:rsidP="00E81D3B">
            <w:pPr>
              <w:jc w:val="center"/>
              <w:rPr>
                <w:rFonts w:cs="Calibri"/>
              </w:rPr>
            </w:pPr>
            <w:r w:rsidRPr="00067EF4">
              <w:rPr>
                <w:rFonts w:cs="Calibri"/>
                <w:sz w:val="22"/>
                <w:szCs w:val="22"/>
              </w:rPr>
              <w:t>Реализация мероприятий в рамках государственной программы «Развитие автомобильных дорог Ленинградской области»</w:t>
            </w:r>
          </w:p>
        </w:tc>
      </w:tr>
      <w:tr w:rsidR="008367B1" w:rsidTr="00E81D3B">
        <w:tc>
          <w:tcPr>
            <w:tcW w:w="1707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2017</w:t>
            </w:r>
          </w:p>
        </w:tc>
        <w:tc>
          <w:tcPr>
            <w:tcW w:w="4747" w:type="dxa"/>
          </w:tcPr>
          <w:p w:rsidR="008367B1" w:rsidRPr="00241579" w:rsidRDefault="008367B1" w:rsidP="00E81D3B">
            <w:pPr>
              <w:jc w:val="center"/>
            </w:pPr>
            <w:r>
              <w:t>Ремонт автомобильной дороги общего пользования местного значения в д.Село по ул.Зеленая Волосовского района Ленинградской области</w:t>
            </w:r>
          </w:p>
        </w:tc>
        <w:tc>
          <w:tcPr>
            <w:tcW w:w="2520" w:type="dxa"/>
          </w:tcPr>
          <w:p w:rsidR="008367B1" w:rsidRDefault="008367B1" w:rsidP="00E81D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Протяженность 262 м, площадь 1048 кв.м.</w:t>
            </w:r>
          </w:p>
        </w:tc>
        <w:tc>
          <w:tcPr>
            <w:tcW w:w="2400" w:type="dxa"/>
          </w:tcPr>
          <w:p w:rsidR="008367B1" w:rsidRDefault="008367B1" w:rsidP="00E81D3B">
            <w:pPr>
              <w:jc w:val="center"/>
              <w:rPr>
                <w:bCs/>
              </w:rPr>
            </w:pPr>
            <w:r>
              <w:rPr>
                <w:bCs/>
              </w:rPr>
              <w:t>392,553 тыс.руб</w:t>
            </w:r>
          </w:p>
          <w:p w:rsidR="008367B1" w:rsidRPr="00D05C66" w:rsidRDefault="008367B1" w:rsidP="00D05C66">
            <w:r w:rsidRPr="005E6C79">
              <w:rPr>
                <w:bCs/>
              </w:rPr>
              <w:t>В т.ч. из областного бюджета</w:t>
            </w:r>
            <w:r>
              <w:rPr>
                <w:b/>
                <w:bCs/>
              </w:rPr>
              <w:t xml:space="preserve"> </w:t>
            </w:r>
            <w:r w:rsidRPr="00D05C66">
              <w:rPr>
                <w:bCs/>
              </w:rPr>
              <w:t>2</w:t>
            </w:r>
            <w:r>
              <w:rPr>
                <w:bCs/>
              </w:rPr>
              <w:t>39,932</w:t>
            </w:r>
            <w:r>
              <w:rPr>
                <w:rFonts w:cs="Calibri"/>
              </w:rPr>
              <w:t xml:space="preserve"> тыс.руб., из местного 152,621 тыс.руб</w:t>
            </w:r>
          </w:p>
        </w:tc>
        <w:tc>
          <w:tcPr>
            <w:tcW w:w="3518" w:type="dxa"/>
          </w:tcPr>
          <w:p w:rsidR="008367B1" w:rsidRDefault="008367B1" w:rsidP="00E81D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Реализация мероприятий в рамках государственной программы «Развитие автомобильных дорог Ленинградской области»</w:t>
            </w:r>
          </w:p>
        </w:tc>
      </w:tr>
      <w:tr w:rsidR="008367B1" w:rsidTr="00E81D3B">
        <w:tc>
          <w:tcPr>
            <w:tcW w:w="1707" w:type="dxa"/>
          </w:tcPr>
          <w:p w:rsidR="008367B1" w:rsidRDefault="008367B1" w:rsidP="00E81D3B">
            <w:pPr>
              <w:jc w:val="center"/>
              <w:rPr>
                <w:rFonts w:cs="Calibri"/>
              </w:rPr>
            </w:pPr>
          </w:p>
        </w:tc>
        <w:tc>
          <w:tcPr>
            <w:tcW w:w="4747" w:type="dxa"/>
          </w:tcPr>
          <w:p w:rsidR="008367B1" w:rsidRPr="00241579" w:rsidRDefault="008367B1" w:rsidP="00403C63">
            <w:pPr>
              <w:jc w:val="center"/>
            </w:pPr>
            <w:r>
              <w:t>Ремонт автомобильной дороги в д.Малое Заречье по ул.Заречная (участками выборочно, общей протяженностью 285,5 м) Волосовского района Ленинградской области</w:t>
            </w:r>
          </w:p>
        </w:tc>
        <w:tc>
          <w:tcPr>
            <w:tcW w:w="2520" w:type="dxa"/>
          </w:tcPr>
          <w:p w:rsidR="008367B1" w:rsidRDefault="008367B1" w:rsidP="00403C6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Протяженность 285,5 м, площадь 1142 кв.м.</w:t>
            </w:r>
          </w:p>
        </w:tc>
        <w:tc>
          <w:tcPr>
            <w:tcW w:w="2400" w:type="dxa"/>
          </w:tcPr>
          <w:p w:rsidR="008367B1" w:rsidRDefault="008367B1" w:rsidP="00403C63">
            <w:pPr>
              <w:jc w:val="center"/>
              <w:rPr>
                <w:bCs/>
              </w:rPr>
            </w:pPr>
            <w:r>
              <w:rPr>
                <w:bCs/>
              </w:rPr>
              <w:t>427,789 тыс.руб</w:t>
            </w:r>
          </w:p>
          <w:p w:rsidR="008367B1" w:rsidRPr="00D05C66" w:rsidRDefault="008367B1" w:rsidP="00403C63">
            <w:r w:rsidRPr="005E6C79">
              <w:rPr>
                <w:bCs/>
              </w:rPr>
              <w:t>В т.ч. из областного бюджета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261,468</w:t>
            </w:r>
            <w:r>
              <w:rPr>
                <w:rFonts w:cs="Calibri"/>
              </w:rPr>
              <w:t xml:space="preserve"> тыс.руб., из местного 166,321 тыс.руб</w:t>
            </w:r>
          </w:p>
        </w:tc>
        <w:tc>
          <w:tcPr>
            <w:tcW w:w="3518" w:type="dxa"/>
          </w:tcPr>
          <w:p w:rsidR="008367B1" w:rsidRDefault="008367B1" w:rsidP="00403C6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Реализация мероприятий в рамках государственной программы «Развитие автомобильных дорог Ленинградской области»</w:t>
            </w:r>
          </w:p>
        </w:tc>
      </w:tr>
      <w:tr w:rsidR="008367B1" w:rsidTr="00E81D3B">
        <w:tc>
          <w:tcPr>
            <w:tcW w:w="1707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</w:p>
        </w:tc>
        <w:tc>
          <w:tcPr>
            <w:tcW w:w="4747" w:type="dxa"/>
          </w:tcPr>
          <w:p w:rsidR="008367B1" w:rsidRPr="001E4FA4" w:rsidRDefault="008367B1" w:rsidP="0095573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Ремонт дороги у дома №16 п.Калитино Волосовского района</w:t>
            </w:r>
          </w:p>
        </w:tc>
        <w:tc>
          <w:tcPr>
            <w:tcW w:w="2520" w:type="dxa"/>
          </w:tcPr>
          <w:p w:rsidR="008367B1" w:rsidRPr="001E4FA4" w:rsidRDefault="008367B1" w:rsidP="0095573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876 кв.м.</w:t>
            </w:r>
          </w:p>
        </w:tc>
        <w:tc>
          <w:tcPr>
            <w:tcW w:w="2400" w:type="dxa"/>
          </w:tcPr>
          <w:p w:rsidR="008367B1" w:rsidRDefault="008367B1" w:rsidP="00955739">
            <w:pPr>
              <w:jc w:val="center"/>
              <w:rPr>
                <w:bCs/>
              </w:rPr>
            </w:pPr>
            <w:r>
              <w:rPr>
                <w:bCs/>
              </w:rPr>
              <w:t>776,5 тыс.руб.</w:t>
            </w:r>
          </w:p>
          <w:p w:rsidR="008367B1" w:rsidRPr="001E4FA4" w:rsidRDefault="008367B1" w:rsidP="00955739">
            <w:pPr>
              <w:jc w:val="center"/>
              <w:rPr>
                <w:rFonts w:cs="Calibri"/>
              </w:rPr>
            </w:pPr>
            <w:r w:rsidRPr="005E6C79">
              <w:rPr>
                <w:bCs/>
              </w:rPr>
              <w:t>В т.ч. из областного бюджета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554,4</w:t>
            </w:r>
            <w:r>
              <w:rPr>
                <w:b/>
                <w:bCs/>
              </w:rPr>
              <w:t xml:space="preserve"> </w:t>
            </w:r>
            <w:r>
              <w:rPr>
                <w:rFonts w:cs="Calibri"/>
              </w:rPr>
              <w:t>тыс.руб., из местного 222,1 тыс.руб</w:t>
            </w:r>
          </w:p>
        </w:tc>
        <w:tc>
          <w:tcPr>
            <w:tcW w:w="3518" w:type="dxa"/>
          </w:tcPr>
          <w:p w:rsidR="008367B1" w:rsidRPr="008E1D9B" w:rsidRDefault="008367B1" w:rsidP="00955739">
            <w:pPr>
              <w:jc w:val="center"/>
              <w:rPr>
                <w:rFonts w:cs="Calibri"/>
              </w:rPr>
            </w:pPr>
            <w:r w:rsidRPr="008E1D9B">
              <w:t>Реализация областного закона от 12.05.2015г. № 42-оз «О содействии развитию иных форм местного самоуправления на  части  территорий  населенных  пунктов Ленинградской области, являющихся административными центрами поселений»</w:t>
            </w:r>
          </w:p>
        </w:tc>
      </w:tr>
      <w:tr w:rsidR="008367B1" w:rsidTr="00E81D3B">
        <w:tc>
          <w:tcPr>
            <w:tcW w:w="1707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2018</w:t>
            </w:r>
          </w:p>
        </w:tc>
        <w:tc>
          <w:tcPr>
            <w:tcW w:w="4747" w:type="dxa"/>
          </w:tcPr>
          <w:p w:rsidR="008367B1" w:rsidRPr="00B75A14" w:rsidRDefault="008367B1" w:rsidP="00B75A14">
            <w:pPr>
              <w:pStyle w:val="BodyText"/>
              <w:ind w:left="142"/>
              <w:jc w:val="center"/>
            </w:pPr>
            <w:r w:rsidRPr="00B75A14">
              <w:t>Ремонт щебеночной дороги общего пользования в д. Озёра ул. Центральная</w:t>
            </w:r>
          </w:p>
          <w:p w:rsidR="008367B1" w:rsidRPr="00B75A14" w:rsidRDefault="008367B1" w:rsidP="00B75A14">
            <w:pPr>
              <w:pStyle w:val="BodyText"/>
              <w:ind w:left="142"/>
              <w:jc w:val="center"/>
            </w:pPr>
            <w:r w:rsidRPr="00B75A14">
              <w:t xml:space="preserve">(участками выборочно, общей протяженностью </w:t>
            </w:r>
            <w:r>
              <w:t>493,5</w:t>
            </w:r>
            <w:r w:rsidRPr="00B75A14">
              <w:t xml:space="preserve">м) </w:t>
            </w:r>
          </w:p>
          <w:p w:rsidR="008367B1" w:rsidRPr="00B75A14" w:rsidRDefault="008367B1" w:rsidP="00B75A14">
            <w:pPr>
              <w:pStyle w:val="BodyText"/>
              <w:ind w:left="142"/>
              <w:jc w:val="center"/>
            </w:pPr>
            <w:r w:rsidRPr="00B75A14">
              <w:t>Волосовского района Ленинградской области.</w:t>
            </w:r>
          </w:p>
          <w:p w:rsidR="008367B1" w:rsidRPr="00241579" w:rsidRDefault="008367B1" w:rsidP="00B33505">
            <w:pPr>
              <w:jc w:val="center"/>
            </w:pPr>
          </w:p>
        </w:tc>
        <w:tc>
          <w:tcPr>
            <w:tcW w:w="2520" w:type="dxa"/>
          </w:tcPr>
          <w:p w:rsidR="008367B1" w:rsidRDefault="008367B1" w:rsidP="00B3350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Протяженность 493,5 м, площадь 1974 кв.м </w:t>
            </w:r>
          </w:p>
        </w:tc>
        <w:tc>
          <w:tcPr>
            <w:tcW w:w="2400" w:type="dxa"/>
          </w:tcPr>
          <w:p w:rsidR="008367B1" w:rsidRDefault="008367B1" w:rsidP="00B33505">
            <w:pPr>
              <w:jc w:val="center"/>
              <w:rPr>
                <w:bCs/>
              </w:rPr>
            </w:pPr>
            <w:r>
              <w:rPr>
                <w:bCs/>
              </w:rPr>
              <w:t>700,0 тыс.руб</w:t>
            </w:r>
          </w:p>
          <w:p w:rsidR="008367B1" w:rsidRPr="00D05C66" w:rsidRDefault="008367B1" w:rsidP="00B33505">
            <w:r w:rsidRPr="005E6C79">
              <w:rPr>
                <w:bCs/>
              </w:rPr>
              <w:t>В т.ч. из областного бюджета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501,4</w:t>
            </w:r>
            <w:r>
              <w:rPr>
                <w:rFonts w:cs="Calibri"/>
              </w:rPr>
              <w:t xml:space="preserve"> тыс.руб., из местного 198,6 тыс.руб</w:t>
            </w:r>
          </w:p>
        </w:tc>
        <w:tc>
          <w:tcPr>
            <w:tcW w:w="3518" w:type="dxa"/>
          </w:tcPr>
          <w:p w:rsidR="008367B1" w:rsidRDefault="008367B1" w:rsidP="00B3350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Реализация мероприятий в рамках государственной программы «Развитие автомобильных дорог Ленинградской области»</w:t>
            </w:r>
          </w:p>
        </w:tc>
      </w:tr>
      <w:tr w:rsidR="008367B1" w:rsidTr="00E81D3B">
        <w:tc>
          <w:tcPr>
            <w:tcW w:w="1707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</w:p>
        </w:tc>
        <w:tc>
          <w:tcPr>
            <w:tcW w:w="4747" w:type="dxa"/>
          </w:tcPr>
          <w:p w:rsidR="008367B1" w:rsidRPr="001E4FA4" w:rsidRDefault="008367B1" w:rsidP="00B3350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Ремонт щебеночной дороги в дер.Озера (участками выборочно)</w:t>
            </w:r>
          </w:p>
        </w:tc>
        <w:tc>
          <w:tcPr>
            <w:tcW w:w="2520" w:type="dxa"/>
          </w:tcPr>
          <w:p w:rsidR="008367B1" w:rsidRPr="001E4FA4" w:rsidRDefault="008367B1" w:rsidP="00B3350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Протяженность 160 м</w:t>
            </w:r>
          </w:p>
        </w:tc>
        <w:tc>
          <w:tcPr>
            <w:tcW w:w="2400" w:type="dxa"/>
          </w:tcPr>
          <w:p w:rsidR="008367B1" w:rsidRDefault="008367B1" w:rsidP="00B33505">
            <w:pPr>
              <w:jc w:val="center"/>
              <w:rPr>
                <w:bCs/>
              </w:rPr>
            </w:pPr>
            <w:r>
              <w:rPr>
                <w:bCs/>
              </w:rPr>
              <w:t>150 тыс.руб.</w:t>
            </w:r>
          </w:p>
          <w:p w:rsidR="008367B1" w:rsidRPr="001E4FA4" w:rsidRDefault="008367B1" w:rsidP="00B33505">
            <w:pPr>
              <w:jc w:val="center"/>
              <w:rPr>
                <w:rFonts w:cs="Calibri"/>
              </w:rPr>
            </w:pPr>
            <w:r w:rsidRPr="005E6C79">
              <w:rPr>
                <w:bCs/>
              </w:rPr>
              <w:t>В т.ч. из областного бюджета</w:t>
            </w:r>
            <w:r>
              <w:rPr>
                <w:b/>
                <w:bCs/>
              </w:rPr>
              <w:t xml:space="preserve"> </w:t>
            </w:r>
            <w:r w:rsidRPr="009B52D3">
              <w:rPr>
                <w:bCs/>
              </w:rPr>
              <w:t>132,9</w:t>
            </w:r>
            <w:r>
              <w:rPr>
                <w:b/>
                <w:bCs/>
              </w:rPr>
              <w:t xml:space="preserve"> </w:t>
            </w:r>
            <w:r>
              <w:rPr>
                <w:rFonts w:cs="Calibri"/>
              </w:rPr>
              <w:t>тыс.руб., из местного 17,1 тыс.руб</w:t>
            </w:r>
          </w:p>
        </w:tc>
        <w:tc>
          <w:tcPr>
            <w:tcW w:w="3518" w:type="dxa"/>
          </w:tcPr>
          <w:p w:rsidR="008367B1" w:rsidRPr="009B52D3" w:rsidRDefault="008367B1" w:rsidP="00B33505">
            <w:pPr>
              <w:jc w:val="center"/>
              <w:rPr>
                <w:rFonts w:cs="Calibri"/>
              </w:rPr>
            </w:pPr>
            <w:r w:rsidRPr="009B52D3">
              <w:t>Мероприятия по реализации областного закона от 14.12.12г. №</w:t>
            </w:r>
            <w:r>
              <w:t xml:space="preserve"> </w:t>
            </w:r>
            <w:r w:rsidRPr="009B52D3">
              <w:t>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</w:tr>
      <w:tr w:rsidR="008367B1" w:rsidTr="00E81D3B">
        <w:tc>
          <w:tcPr>
            <w:tcW w:w="1707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</w:p>
        </w:tc>
        <w:tc>
          <w:tcPr>
            <w:tcW w:w="4747" w:type="dxa"/>
          </w:tcPr>
          <w:p w:rsidR="008367B1" w:rsidRDefault="008367B1" w:rsidP="00B3350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Ремонт дороги по ул.Новосельская  в п.Калитино Волосовского района Ленинградской области</w:t>
            </w:r>
          </w:p>
        </w:tc>
        <w:tc>
          <w:tcPr>
            <w:tcW w:w="2520" w:type="dxa"/>
          </w:tcPr>
          <w:p w:rsidR="008367B1" w:rsidRDefault="008367B1" w:rsidP="00B3350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1603 кв.м, протяженность 400 п.м</w:t>
            </w:r>
          </w:p>
        </w:tc>
        <w:tc>
          <w:tcPr>
            <w:tcW w:w="2400" w:type="dxa"/>
          </w:tcPr>
          <w:p w:rsidR="008367B1" w:rsidRDefault="008367B1" w:rsidP="00AD2FAF">
            <w:pPr>
              <w:jc w:val="center"/>
              <w:rPr>
                <w:bCs/>
              </w:rPr>
            </w:pPr>
            <w:r>
              <w:rPr>
                <w:bCs/>
              </w:rPr>
              <w:t>1842,7 тыс.руб.</w:t>
            </w:r>
          </w:p>
          <w:p w:rsidR="008367B1" w:rsidRDefault="008367B1" w:rsidP="00AD2FAF">
            <w:pPr>
              <w:jc w:val="center"/>
              <w:rPr>
                <w:bCs/>
              </w:rPr>
            </w:pPr>
            <w:r w:rsidRPr="005E6C79">
              <w:rPr>
                <w:bCs/>
              </w:rPr>
              <w:t>В т.ч. из областного бюджета</w:t>
            </w:r>
            <w:r>
              <w:rPr>
                <w:b/>
                <w:bCs/>
              </w:rPr>
              <w:t xml:space="preserve"> </w:t>
            </w:r>
            <w:r w:rsidRPr="009B52D3">
              <w:rPr>
                <w:bCs/>
              </w:rPr>
              <w:t>1</w:t>
            </w:r>
            <w:r>
              <w:rPr>
                <w:bCs/>
              </w:rPr>
              <w:t>064</w:t>
            </w:r>
            <w:r>
              <w:rPr>
                <w:b/>
                <w:bCs/>
              </w:rPr>
              <w:t xml:space="preserve"> </w:t>
            </w:r>
            <w:r>
              <w:rPr>
                <w:rFonts w:cs="Calibri"/>
              </w:rPr>
              <w:t>тыс.руб., из местного 778,7 тыс.руб</w:t>
            </w:r>
          </w:p>
        </w:tc>
        <w:tc>
          <w:tcPr>
            <w:tcW w:w="3518" w:type="dxa"/>
          </w:tcPr>
          <w:p w:rsidR="008367B1" w:rsidRPr="009B52D3" w:rsidRDefault="008367B1" w:rsidP="00B33505">
            <w:pPr>
              <w:jc w:val="center"/>
            </w:pPr>
            <w:r w:rsidRPr="009B52D3">
              <w:t>Мероприятия по реализации областного закона от 1</w:t>
            </w:r>
            <w:r>
              <w:t>5.01.18</w:t>
            </w:r>
            <w:r w:rsidRPr="009B52D3">
              <w:t>г. №</w:t>
            </w:r>
            <w:r>
              <w:t xml:space="preserve"> 3</w:t>
            </w:r>
            <w:r w:rsidRPr="009B52D3">
              <w:t xml:space="preserve">-оз «О содействии </w:t>
            </w:r>
            <w:r>
              <w:t>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Pr="009B52D3">
              <w:t>»</w:t>
            </w:r>
          </w:p>
        </w:tc>
      </w:tr>
      <w:tr w:rsidR="008367B1" w:rsidTr="00E81D3B">
        <w:tc>
          <w:tcPr>
            <w:tcW w:w="1707" w:type="dxa"/>
          </w:tcPr>
          <w:p w:rsidR="008367B1" w:rsidRPr="001E4FA4" w:rsidRDefault="008367B1" w:rsidP="00E81D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2019</w:t>
            </w:r>
          </w:p>
        </w:tc>
        <w:tc>
          <w:tcPr>
            <w:tcW w:w="4747" w:type="dxa"/>
          </w:tcPr>
          <w:p w:rsidR="008367B1" w:rsidRPr="00067EF4" w:rsidRDefault="008367B1" w:rsidP="00B33505">
            <w:pPr>
              <w:jc w:val="center"/>
              <w:rPr>
                <w:rFonts w:cs="Calibri"/>
              </w:rPr>
            </w:pPr>
            <w:r w:rsidRPr="00067EF4">
              <w:rPr>
                <w:rFonts w:cs="Calibri"/>
              </w:rPr>
              <w:t>Ремонт дороги общего пользования местного значения в д.Калитино по ул.Новодеревенская Волосовского района Ленинградской области</w:t>
            </w:r>
          </w:p>
        </w:tc>
        <w:tc>
          <w:tcPr>
            <w:tcW w:w="2520" w:type="dxa"/>
          </w:tcPr>
          <w:p w:rsidR="008367B1" w:rsidRDefault="008367B1" w:rsidP="00B3350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1600 кв.м, протяженность 400 п.м</w:t>
            </w:r>
          </w:p>
        </w:tc>
        <w:tc>
          <w:tcPr>
            <w:tcW w:w="2400" w:type="dxa"/>
          </w:tcPr>
          <w:p w:rsidR="008367B1" w:rsidRDefault="008367B1" w:rsidP="00067EF4">
            <w:pPr>
              <w:jc w:val="center"/>
              <w:rPr>
                <w:bCs/>
              </w:rPr>
            </w:pPr>
            <w:r>
              <w:rPr>
                <w:bCs/>
              </w:rPr>
              <w:t>642,8 тыс.руб.</w:t>
            </w:r>
          </w:p>
          <w:p w:rsidR="008367B1" w:rsidRDefault="008367B1" w:rsidP="00067EF4">
            <w:pPr>
              <w:jc w:val="center"/>
              <w:rPr>
                <w:bCs/>
              </w:rPr>
            </w:pPr>
            <w:r w:rsidRPr="005E6C79">
              <w:rPr>
                <w:bCs/>
              </w:rPr>
              <w:t>В т.ч. из областного бюджета</w:t>
            </w:r>
            <w:r>
              <w:rPr>
                <w:b/>
                <w:bCs/>
              </w:rPr>
              <w:t xml:space="preserve"> </w:t>
            </w:r>
            <w:r w:rsidRPr="00067EF4">
              <w:rPr>
                <w:bCs/>
              </w:rPr>
              <w:t>497,3</w:t>
            </w:r>
            <w:r>
              <w:rPr>
                <w:b/>
                <w:bCs/>
              </w:rPr>
              <w:t xml:space="preserve"> </w:t>
            </w:r>
            <w:r>
              <w:rPr>
                <w:rFonts w:cs="Calibri"/>
              </w:rPr>
              <w:t>тыс.руб., из местного 145,5 тыс.руб</w:t>
            </w:r>
          </w:p>
        </w:tc>
        <w:tc>
          <w:tcPr>
            <w:tcW w:w="3518" w:type="dxa"/>
          </w:tcPr>
          <w:p w:rsidR="008367B1" w:rsidRPr="009B52D3" w:rsidRDefault="008367B1" w:rsidP="00B33505">
            <w:pPr>
              <w:jc w:val="center"/>
            </w:pPr>
            <w:r>
              <w:rPr>
                <w:rFonts w:cs="Calibri"/>
              </w:rPr>
              <w:t>Реализация мероприятий в рамках государственной программы «Развитие транспортной системы Ленинградской области»</w:t>
            </w:r>
          </w:p>
        </w:tc>
      </w:tr>
      <w:tr w:rsidR="008367B1" w:rsidTr="00E81D3B">
        <w:tc>
          <w:tcPr>
            <w:tcW w:w="1707" w:type="dxa"/>
          </w:tcPr>
          <w:p w:rsidR="008367B1" w:rsidRDefault="008367B1" w:rsidP="00E81D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4747" w:type="dxa"/>
          </w:tcPr>
          <w:p w:rsidR="008367B1" w:rsidRPr="00067EF4" w:rsidRDefault="008367B1" w:rsidP="00B3350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Ремонт автомобильной дороги по пер.Зеленый п.Кикерино Волосовского района Ленинградской области</w:t>
            </w:r>
          </w:p>
        </w:tc>
        <w:tc>
          <w:tcPr>
            <w:tcW w:w="2520" w:type="dxa"/>
          </w:tcPr>
          <w:p w:rsidR="008367B1" w:rsidRDefault="008367B1" w:rsidP="00B3350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1304 кв.м</w:t>
            </w:r>
          </w:p>
        </w:tc>
        <w:tc>
          <w:tcPr>
            <w:tcW w:w="2400" w:type="dxa"/>
          </w:tcPr>
          <w:p w:rsidR="008367B1" w:rsidRDefault="008367B1" w:rsidP="00043F07">
            <w:pPr>
              <w:jc w:val="center"/>
              <w:rPr>
                <w:bCs/>
              </w:rPr>
            </w:pPr>
            <w:r>
              <w:rPr>
                <w:bCs/>
              </w:rPr>
              <w:t>1089,86 тыс.руб.</w:t>
            </w:r>
          </w:p>
          <w:p w:rsidR="008367B1" w:rsidRDefault="008367B1" w:rsidP="00043F07">
            <w:pPr>
              <w:jc w:val="center"/>
              <w:rPr>
                <w:bCs/>
              </w:rPr>
            </w:pPr>
            <w:r w:rsidRPr="005E6C79">
              <w:rPr>
                <w:bCs/>
              </w:rPr>
              <w:t>В т.ч. из областного бюджета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990,2</w:t>
            </w:r>
            <w:r>
              <w:rPr>
                <w:b/>
                <w:bCs/>
              </w:rPr>
              <w:t xml:space="preserve"> </w:t>
            </w:r>
            <w:r>
              <w:rPr>
                <w:rFonts w:cs="Calibri"/>
              </w:rPr>
              <w:t>тыс.руб., из местного 99,66 тыс.руб</w:t>
            </w:r>
          </w:p>
        </w:tc>
        <w:tc>
          <w:tcPr>
            <w:tcW w:w="3518" w:type="dxa"/>
          </w:tcPr>
          <w:p w:rsidR="008367B1" w:rsidRPr="009B52D3" w:rsidRDefault="008367B1" w:rsidP="00043F07">
            <w:pPr>
              <w:jc w:val="center"/>
            </w:pPr>
            <w:r>
              <w:rPr>
                <w:rFonts w:cs="Calibri"/>
              </w:rPr>
              <w:t>Реализация мероприятий в рамках государственной программы «Развитие транспортной системы Ленинградской области»</w:t>
            </w:r>
          </w:p>
        </w:tc>
      </w:tr>
    </w:tbl>
    <w:p w:rsidR="008367B1" w:rsidRPr="00EC621F" w:rsidRDefault="008367B1" w:rsidP="005C7FA0">
      <w:pPr>
        <w:jc w:val="center"/>
      </w:pPr>
    </w:p>
    <w:p w:rsidR="008367B1" w:rsidRPr="005C7FA0" w:rsidRDefault="008367B1" w:rsidP="005C7FA0"/>
    <w:sectPr w:rsidR="008367B1" w:rsidRPr="005C7FA0" w:rsidSect="00E505EF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7B1" w:rsidRDefault="008367B1" w:rsidP="007338A0">
      <w:r>
        <w:separator/>
      </w:r>
    </w:p>
  </w:endnote>
  <w:endnote w:type="continuationSeparator" w:id="1">
    <w:p w:rsidR="008367B1" w:rsidRDefault="008367B1" w:rsidP="0073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7B1" w:rsidRDefault="008367B1" w:rsidP="007338A0">
      <w:r>
        <w:separator/>
      </w:r>
    </w:p>
  </w:footnote>
  <w:footnote w:type="continuationSeparator" w:id="1">
    <w:p w:rsidR="008367B1" w:rsidRDefault="008367B1" w:rsidP="00733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1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6101A6E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1F4E53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593DBA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8269F0"/>
    <w:multiLevelType w:val="hybridMultilevel"/>
    <w:tmpl w:val="F6465F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83C"/>
    <w:rsid w:val="000000AB"/>
    <w:rsid w:val="0000456D"/>
    <w:rsid w:val="000057D0"/>
    <w:rsid w:val="00022803"/>
    <w:rsid w:val="00035485"/>
    <w:rsid w:val="00043F07"/>
    <w:rsid w:val="00051526"/>
    <w:rsid w:val="00051C34"/>
    <w:rsid w:val="00052FCC"/>
    <w:rsid w:val="00061170"/>
    <w:rsid w:val="000613BE"/>
    <w:rsid w:val="00067EF4"/>
    <w:rsid w:val="000735D2"/>
    <w:rsid w:val="00075C22"/>
    <w:rsid w:val="000777B7"/>
    <w:rsid w:val="000777CA"/>
    <w:rsid w:val="00083CA2"/>
    <w:rsid w:val="000841E8"/>
    <w:rsid w:val="000864A8"/>
    <w:rsid w:val="00091D26"/>
    <w:rsid w:val="00095C08"/>
    <w:rsid w:val="0009788A"/>
    <w:rsid w:val="00097E39"/>
    <w:rsid w:val="000B5736"/>
    <w:rsid w:val="000C57C7"/>
    <w:rsid w:val="000D5EBA"/>
    <w:rsid w:val="000E3115"/>
    <w:rsid w:val="000E71E2"/>
    <w:rsid w:val="000F2548"/>
    <w:rsid w:val="000F5F56"/>
    <w:rsid w:val="00100201"/>
    <w:rsid w:val="00102942"/>
    <w:rsid w:val="00116EBE"/>
    <w:rsid w:val="001178DC"/>
    <w:rsid w:val="00124B34"/>
    <w:rsid w:val="001275D0"/>
    <w:rsid w:val="00140A07"/>
    <w:rsid w:val="00142173"/>
    <w:rsid w:val="00151D09"/>
    <w:rsid w:val="00193556"/>
    <w:rsid w:val="001B22D6"/>
    <w:rsid w:val="001B4A48"/>
    <w:rsid w:val="001D1719"/>
    <w:rsid w:val="001D53E7"/>
    <w:rsid w:val="001E4FA4"/>
    <w:rsid w:val="00200DFD"/>
    <w:rsid w:val="00207521"/>
    <w:rsid w:val="00210995"/>
    <w:rsid w:val="0021173B"/>
    <w:rsid w:val="00213922"/>
    <w:rsid w:val="00226CF9"/>
    <w:rsid w:val="00233A3E"/>
    <w:rsid w:val="00236FE6"/>
    <w:rsid w:val="0023747E"/>
    <w:rsid w:val="00241147"/>
    <w:rsid w:val="00241579"/>
    <w:rsid w:val="002501BA"/>
    <w:rsid w:val="0025071A"/>
    <w:rsid w:val="002600D2"/>
    <w:rsid w:val="00265F63"/>
    <w:rsid w:val="00266536"/>
    <w:rsid w:val="002740FD"/>
    <w:rsid w:val="002B0E33"/>
    <w:rsid w:val="002B3DC4"/>
    <w:rsid w:val="002B6F9F"/>
    <w:rsid w:val="002C02CE"/>
    <w:rsid w:val="002C71B7"/>
    <w:rsid w:val="002D7334"/>
    <w:rsid w:val="002E711F"/>
    <w:rsid w:val="002F17BA"/>
    <w:rsid w:val="002F5D79"/>
    <w:rsid w:val="002F7720"/>
    <w:rsid w:val="0030486D"/>
    <w:rsid w:val="00307DAE"/>
    <w:rsid w:val="00311765"/>
    <w:rsid w:val="00315C63"/>
    <w:rsid w:val="00320414"/>
    <w:rsid w:val="00333C02"/>
    <w:rsid w:val="003437B2"/>
    <w:rsid w:val="00364647"/>
    <w:rsid w:val="00364AA7"/>
    <w:rsid w:val="00376087"/>
    <w:rsid w:val="003770D6"/>
    <w:rsid w:val="00383C78"/>
    <w:rsid w:val="003852A5"/>
    <w:rsid w:val="00387C30"/>
    <w:rsid w:val="0039620E"/>
    <w:rsid w:val="003A2C18"/>
    <w:rsid w:val="003A3DF6"/>
    <w:rsid w:val="003A6251"/>
    <w:rsid w:val="003A6A7E"/>
    <w:rsid w:val="003A75AD"/>
    <w:rsid w:val="003B079E"/>
    <w:rsid w:val="003C115D"/>
    <w:rsid w:val="003C2AD5"/>
    <w:rsid w:val="003C486C"/>
    <w:rsid w:val="003F2CF8"/>
    <w:rsid w:val="00402D63"/>
    <w:rsid w:val="00403C63"/>
    <w:rsid w:val="00407D5E"/>
    <w:rsid w:val="004164B6"/>
    <w:rsid w:val="00417186"/>
    <w:rsid w:val="004173F3"/>
    <w:rsid w:val="00430CE2"/>
    <w:rsid w:val="00461625"/>
    <w:rsid w:val="00467BFF"/>
    <w:rsid w:val="0047395C"/>
    <w:rsid w:val="004A6475"/>
    <w:rsid w:val="004B3054"/>
    <w:rsid w:val="004E2378"/>
    <w:rsid w:val="004E6DBF"/>
    <w:rsid w:val="004F2C51"/>
    <w:rsid w:val="00505477"/>
    <w:rsid w:val="00513E05"/>
    <w:rsid w:val="0052166E"/>
    <w:rsid w:val="005330C4"/>
    <w:rsid w:val="0054440F"/>
    <w:rsid w:val="00546580"/>
    <w:rsid w:val="005470E4"/>
    <w:rsid w:val="00550231"/>
    <w:rsid w:val="00550734"/>
    <w:rsid w:val="00553248"/>
    <w:rsid w:val="005562DB"/>
    <w:rsid w:val="0056608E"/>
    <w:rsid w:val="00572A8A"/>
    <w:rsid w:val="00575860"/>
    <w:rsid w:val="005863F2"/>
    <w:rsid w:val="0058643E"/>
    <w:rsid w:val="00591F5C"/>
    <w:rsid w:val="00593C68"/>
    <w:rsid w:val="005A5E0A"/>
    <w:rsid w:val="005B1FFF"/>
    <w:rsid w:val="005B2A2B"/>
    <w:rsid w:val="005C24E9"/>
    <w:rsid w:val="005C7FA0"/>
    <w:rsid w:val="005E2D23"/>
    <w:rsid w:val="005E3159"/>
    <w:rsid w:val="005E4311"/>
    <w:rsid w:val="005E6C79"/>
    <w:rsid w:val="005F5711"/>
    <w:rsid w:val="005F7BE4"/>
    <w:rsid w:val="00601128"/>
    <w:rsid w:val="006266D2"/>
    <w:rsid w:val="006270F8"/>
    <w:rsid w:val="00644724"/>
    <w:rsid w:val="006528CD"/>
    <w:rsid w:val="006600F7"/>
    <w:rsid w:val="00667859"/>
    <w:rsid w:val="00673742"/>
    <w:rsid w:val="00683616"/>
    <w:rsid w:val="0068426A"/>
    <w:rsid w:val="00687A5A"/>
    <w:rsid w:val="006918D4"/>
    <w:rsid w:val="00696AE8"/>
    <w:rsid w:val="006B0048"/>
    <w:rsid w:val="006B28F5"/>
    <w:rsid w:val="006B34BF"/>
    <w:rsid w:val="006B59DF"/>
    <w:rsid w:val="006C0BB5"/>
    <w:rsid w:val="006C2640"/>
    <w:rsid w:val="006C41D4"/>
    <w:rsid w:val="006C482B"/>
    <w:rsid w:val="006C5409"/>
    <w:rsid w:val="006C6FB2"/>
    <w:rsid w:val="006C70F7"/>
    <w:rsid w:val="006D5AF9"/>
    <w:rsid w:val="006D76F1"/>
    <w:rsid w:val="006D7A99"/>
    <w:rsid w:val="006F64B5"/>
    <w:rsid w:val="00703CC4"/>
    <w:rsid w:val="00706415"/>
    <w:rsid w:val="007115CD"/>
    <w:rsid w:val="00724A77"/>
    <w:rsid w:val="007338A0"/>
    <w:rsid w:val="007363E2"/>
    <w:rsid w:val="00736C93"/>
    <w:rsid w:val="007371B1"/>
    <w:rsid w:val="00742C15"/>
    <w:rsid w:val="007459C9"/>
    <w:rsid w:val="00766DE6"/>
    <w:rsid w:val="00780399"/>
    <w:rsid w:val="00785A6F"/>
    <w:rsid w:val="007A0125"/>
    <w:rsid w:val="007A5EB5"/>
    <w:rsid w:val="007A7EE8"/>
    <w:rsid w:val="007C1C38"/>
    <w:rsid w:val="007C21B9"/>
    <w:rsid w:val="007C5A2C"/>
    <w:rsid w:val="007D1E3F"/>
    <w:rsid w:val="007E01DE"/>
    <w:rsid w:val="007F2F58"/>
    <w:rsid w:val="0080532B"/>
    <w:rsid w:val="0080555F"/>
    <w:rsid w:val="00812030"/>
    <w:rsid w:val="00825676"/>
    <w:rsid w:val="00827DD0"/>
    <w:rsid w:val="008322F3"/>
    <w:rsid w:val="00834654"/>
    <w:rsid w:val="008367B1"/>
    <w:rsid w:val="00837B0F"/>
    <w:rsid w:val="00841D60"/>
    <w:rsid w:val="00852205"/>
    <w:rsid w:val="00852910"/>
    <w:rsid w:val="00856259"/>
    <w:rsid w:val="00860FD7"/>
    <w:rsid w:val="0086367B"/>
    <w:rsid w:val="00863A5F"/>
    <w:rsid w:val="0087317C"/>
    <w:rsid w:val="00874F0B"/>
    <w:rsid w:val="008819C8"/>
    <w:rsid w:val="00885E59"/>
    <w:rsid w:val="00887787"/>
    <w:rsid w:val="0088787F"/>
    <w:rsid w:val="008A26FC"/>
    <w:rsid w:val="008B0F8B"/>
    <w:rsid w:val="008B2621"/>
    <w:rsid w:val="008C593C"/>
    <w:rsid w:val="008C6E8F"/>
    <w:rsid w:val="008C713B"/>
    <w:rsid w:val="008D0D38"/>
    <w:rsid w:val="008D5A3F"/>
    <w:rsid w:val="008D6A83"/>
    <w:rsid w:val="008E041C"/>
    <w:rsid w:val="008E1D9B"/>
    <w:rsid w:val="008E2DD0"/>
    <w:rsid w:val="0090245E"/>
    <w:rsid w:val="009048B0"/>
    <w:rsid w:val="00906304"/>
    <w:rsid w:val="00906958"/>
    <w:rsid w:val="00907FB8"/>
    <w:rsid w:val="00910797"/>
    <w:rsid w:val="009156FA"/>
    <w:rsid w:val="00925C20"/>
    <w:rsid w:val="009262E2"/>
    <w:rsid w:val="00927AD4"/>
    <w:rsid w:val="009400D0"/>
    <w:rsid w:val="0095393A"/>
    <w:rsid w:val="00955739"/>
    <w:rsid w:val="00963A08"/>
    <w:rsid w:val="00964E52"/>
    <w:rsid w:val="00967F5A"/>
    <w:rsid w:val="00975793"/>
    <w:rsid w:val="0098157D"/>
    <w:rsid w:val="00991CC5"/>
    <w:rsid w:val="00992454"/>
    <w:rsid w:val="009929EE"/>
    <w:rsid w:val="009B2AA5"/>
    <w:rsid w:val="009B52D3"/>
    <w:rsid w:val="009C206A"/>
    <w:rsid w:val="009C30DB"/>
    <w:rsid w:val="009D022B"/>
    <w:rsid w:val="009D171A"/>
    <w:rsid w:val="009E3632"/>
    <w:rsid w:val="009F0A8F"/>
    <w:rsid w:val="009F21C2"/>
    <w:rsid w:val="009F7A6F"/>
    <w:rsid w:val="009F7BCD"/>
    <w:rsid w:val="00A032F6"/>
    <w:rsid w:val="00A123A1"/>
    <w:rsid w:val="00A12750"/>
    <w:rsid w:val="00A2289D"/>
    <w:rsid w:val="00A2435A"/>
    <w:rsid w:val="00A32F80"/>
    <w:rsid w:val="00A44D71"/>
    <w:rsid w:val="00A52F90"/>
    <w:rsid w:val="00A65C05"/>
    <w:rsid w:val="00A70356"/>
    <w:rsid w:val="00A71B03"/>
    <w:rsid w:val="00A7477B"/>
    <w:rsid w:val="00A762DB"/>
    <w:rsid w:val="00A8285C"/>
    <w:rsid w:val="00A8472C"/>
    <w:rsid w:val="00A94324"/>
    <w:rsid w:val="00A947A2"/>
    <w:rsid w:val="00AA2916"/>
    <w:rsid w:val="00AB07E9"/>
    <w:rsid w:val="00AC47C0"/>
    <w:rsid w:val="00AD26F5"/>
    <w:rsid w:val="00AD2FAF"/>
    <w:rsid w:val="00AD4A1D"/>
    <w:rsid w:val="00AE3769"/>
    <w:rsid w:val="00AE6229"/>
    <w:rsid w:val="00AF708D"/>
    <w:rsid w:val="00B057D1"/>
    <w:rsid w:val="00B07B62"/>
    <w:rsid w:val="00B10CDB"/>
    <w:rsid w:val="00B23DD7"/>
    <w:rsid w:val="00B31DF3"/>
    <w:rsid w:val="00B32AA2"/>
    <w:rsid w:val="00B33505"/>
    <w:rsid w:val="00B33975"/>
    <w:rsid w:val="00B404DF"/>
    <w:rsid w:val="00B4180C"/>
    <w:rsid w:val="00B5009A"/>
    <w:rsid w:val="00B556D6"/>
    <w:rsid w:val="00B57D0F"/>
    <w:rsid w:val="00B60DCE"/>
    <w:rsid w:val="00B6613A"/>
    <w:rsid w:val="00B67F6D"/>
    <w:rsid w:val="00B71660"/>
    <w:rsid w:val="00B7361E"/>
    <w:rsid w:val="00B75A14"/>
    <w:rsid w:val="00B76EF6"/>
    <w:rsid w:val="00B82FD6"/>
    <w:rsid w:val="00B87457"/>
    <w:rsid w:val="00B919B7"/>
    <w:rsid w:val="00B9429F"/>
    <w:rsid w:val="00B9508F"/>
    <w:rsid w:val="00BA3ADF"/>
    <w:rsid w:val="00BA5D9A"/>
    <w:rsid w:val="00BC0A70"/>
    <w:rsid w:val="00BC13BD"/>
    <w:rsid w:val="00BD2344"/>
    <w:rsid w:val="00BE4C55"/>
    <w:rsid w:val="00BF39B8"/>
    <w:rsid w:val="00BF756B"/>
    <w:rsid w:val="00C023E1"/>
    <w:rsid w:val="00C06337"/>
    <w:rsid w:val="00C06D6C"/>
    <w:rsid w:val="00C1305B"/>
    <w:rsid w:val="00C14157"/>
    <w:rsid w:val="00C2187D"/>
    <w:rsid w:val="00C24A5C"/>
    <w:rsid w:val="00C322D1"/>
    <w:rsid w:val="00C35037"/>
    <w:rsid w:val="00C35DB5"/>
    <w:rsid w:val="00C37CCE"/>
    <w:rsid w:val="00C42080"/>
    <w:rsid w:val="00C54221"/>
    <w:rsid w:val="00C71D2E"/>
    <w:rsid w:val="00C72F23"/>
    <w:rsid w:val="00C8581F"/>
    <w:rsid w:val="00C91A56"/>
    <w:rsid w:val="00C93AA4"/>
    <w:rsid w:val="00CA4B42"/>
    <w:rsid w:val="00CA596D"/>
    <w:rsid w:val="00CA641E"/>
    <w:rsid w:val="00CA7316"/>
    <w:rsid w:val="00CB0AC0"/>
    <w:rsid w:val="00CB7F3B"/>
    <w:rsid w:val="00CC08AC"/>
    <w:rsid w:val="00CC5B6C"/>
    <w:rsid w:val="00CC7044"/>
    <w:rsid w:val="00CC7643"/>
    <w:rsid w:val="00CD3E83"/>
    <w:rsid w:val="00CF4D32"/>
    <w:rsid w:val="00CF77BC"/>
    <w:rsid w:val="00D05C66"/>
    <w:rsid w:val="00D05E35"/>
    <w:rsid w:val="00D12572"/>
    <w:rsid w:val="00D15CB6"/>
    <w:rsid w:val="00D22FD0"/>
    <w:rsid w:val="00D250E7"/>
    <w:rsid w:val="00D30BF9"/>
    <w:rsid w:val="00D339FA"/>
    <w:rsid w:val="00D50D2B"/>
    <w:rsid w:val="00D55ACE"/>
    <w:rsid w:val="00D57E94"/>
    <w:rsid w:val="00D779F6"/>
    <w:rsid w:val="00D87510"/>
    <w:rsid w:val="00D87956"/>
    <w:rsid w:val="00D92077"/>
    <w:rsid w:val="00DA789D"/>
    <w:rsid w:val="00DB1BF6"/>
    <w:rsid w:val="00DB7D69"/>
    <w:rsid w:val="00DC019E"/>
    <w:rsid w:val="00DC1FC1"/>
    <w:rsid w:val="00DC2CB9"/>
    <w:rsid w:val="00DC2CBC"/>
    <w:rsid w:val="00DC500D"/>
    <w:rsid w:val="00DD53A4"/>
    <w:rsid w:val="00DD7A4A"/>
    <w:rsid w:val="00DE0064"/>
    <w:rsid w:val="00DE5982"/>
    <w:rsid w:val="00DE77B2"/>
    <w:rsid w:val="00DF383C"/>
    <w:rsid w:val="00DF6C04"/>
    <w:rsid w:val="00DF76A7"/>
    <w:rsid w:val="00E11C8E"/>
    <w:rsid w:val="00E12BBD"/>
    <w:rsid w:val="00E2424B"/>
    <w:rsid w:val="00E328FA"/>
    <w:rsid w:val="00E34592"/>
    <w:rsid w:val="00E36674"/>
    <w:rsid w:val="00E3773E"/>
    <w:rsid w:val="00E41DD4"/>
    <w:rsid w:val="00E46EC7"/>
    <w:rsid w:val="00E50121"/>
    <w:rsid w:val="00E505EF"/>
    <w:rsid w:val="00E628D2"/>
    <w:rsid w:val="00E71E71"/>
    <w:rsid w:val="00E775CE"/>
    <w:rsid w:val="00E800D0"/>
    <w:rsid w:val="00E81D3B"/>
    <w:rsid w:val="00E82EEF"/>
    <w:rsid w:val="00E907BA"/>
    <w:rsid w:val="00E93250"/>
    <w:rsid w:val="00E95250"/>
    <w:rsid w:val="00E97D5C"/>
    <w:rsid w:val="00EA73DB"/>
    <w:rsid w:val="00EB2ADE"/>
    <w:rsid w:val="00EB7799"/>
    <w:rsid w:val="00EC263C"/>
    <w:rsid w:val="00EC58E0"/>
    <w:rsid w:val="00EC61B2"/>
    <w:rsid w:val="00EC621F"/>
    <w:rsid w:val="00EC6519"/>
    <w:rsid w:val="00EE4312"/>
    <w:rsid w:val="00EF00A6"/>
    <w:rsid w:val="00EF3CBF"/>
    <w:rsid w:val="00EF57F1"/>
    <w:rsid w:val="00F15D03"/>
    <w:rsid w:val="00F25A94"/>
    <w:rsid w:val="00F37F4B"/>
    <w:rsid w:val="00F5139B"/>
    <w:rsid w:val="00F52A93"/>
    <w:rsid w:val="00F72EE6"/>
    <w:rsid w:val="00F835DC"/>
    <w:rsid w:val="00F9735F"/>
    <w:rsid w:val="00FA1425"/>
    <w:rsid w:val="00FB0D0A"/>
    <w:rsid w:val="00FC0538"/>
    <w:rsid w:val="00FC5402"/>
    <w:rsid w:val="00FD007D"/>
    <w:rsid w:val="00FD08F5"/>
    <w:rsid w:val="00FD21F5"/>
    <w:rsid w:val="00FD2536"/>
    <w:rsid w:val="00FD440F"/>
    <w:rsid w:val="00FD4D11"/>
    <w:rsid w:val="00FD7CDD"/>
    <w:rsid w:val="00FE690E"/>
    <w:rsid w:val="00FF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383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83C"/>
    <w:rPr>
      <w:rFonts w:ascii="Cambria" w:hAnsi="Cambria" w:cs="Cambria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99"/>
    <w:qFormat/>
    <w:rsid w:val="00DF383C"/>
    <w:pPr>
      <w:ind w:left="720" w:firstLine="709"/>
    </w:pPr>
    <w:rPr>
      <w:rFonts w:eastAsia="Calibri"/>
      <w:sz w:val="28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F383C"/>
    <w:rPr>
      <w:rFonts w:ascii="Times New Roman" w:hAnsi="Times New Roman"/>
      <w:sz w:val="28"/>
    </w:rPr>
  </w:style>
  <w:style w:type="paragraph" w:styleId="BodyText2">
    <w:name w:val="Body Text 2"/>
    <w:basedOn w:val="Normal"/>
    <w:link w:val="BodyText2Char"/>
    <w:uiPriority w:val="99"/>
    <w:rsid w:val="00DF38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F38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F38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383C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DF383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1178DC"/>
    <w:pPr>
      <w:spacing w:after="120"/>
      <w:ind w:firstLine="567"/>
      <w:jc w:val="both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1178D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3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42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F00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00A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25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852A5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52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">
    <w:name w:val="Body Text"/>
    <w:basedOn w:val="Normal"/>
    <w:link w:val="BodyTextChar"/>
    <w:uiPriority w:val="99"/>
    <w:rsid w:val="00B75A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39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808</TotalTime>
  <Pages>9</Pages>
  <Words>2402</Words>
  <Characters>13696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smirnovaas</dc:creator>
  <cp:keywords/>
  <dc:description/>
  <cp:lastModifiedBy>BUX</cp:lastModifiedBy>
  <cp:revision>130</cp:revision>
  <cp:lastPrinted>2020-05-13T12:19:00Z</cp:lastPrinted>
  <dcterms:created xsi:type="dcterms:W3CDTF">2014-02-20T06:05:00Z</dcterms:created>
  <dcterms:modified xsi:type="dcterms:W3CDTF">2020-05-13T12:25:00Z</dcterms:modified>
</cp:coreProperties>
</file>