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85" w:rsidRPr="00F06A85" w:rsidRDefault="00F06A85" w:rsidP="00F06A85">
      <w:pPr>
        <w:spacing w:after="0" w:line="240" w:lineRule="auto"/>
        <w:ind w:left="4320"/>
        <w:jc w:val="center"/>
        <w:rPr>
          <w:rFonts w:ascii="Times New Roman" w:hAnsi="Times New Roman" w:cs="Times New Roman"/>
          <w:snapToGrid w:val="0"/>
          <w:sz w:val="28"/>
          <w:szCs w:val="28"/>
        </w:rPr>
      </w:pPr>
      <w:r w:rsidRPr="00F06A85">
        <w:rPr>
          <w:rFonts w:ascii="Times New Roman" w:hAnsi="Times New Roman" w:cs="Times New Roman"/>
          <w:snapToGrid w:val="0"/>
          <w:sz w:val="28"/>
          <w:szCs w:val="28"/>
        </w:rPr>
        <w:t>УТВЕРЖДЕНО</w:t>
      </w:r>
    </w:p>
    <w:p w:rsidR="00F06A85" w:rsidRPr="00F06A85" w:rsidRDefault="00F06A85" w:rsidP="00F06A85">
      <w:pPr>
        <w:spacing w:after="0" w:line="240" w:lineRule="auto"/>
        <w:ind w:left="4320" w:firstLine="1080"/>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решением совета депутатов </w:t>
      </w:r>
    </w:p>
    <w:p w:rsidR="00F06A85" w:rsidRPr="00F06A85" w:rsidRDefault="00F06A85" w:rsidP="00F06A85">
      <w:pPr>
        <w:spacing w:after="0" w:line="240" w:lineRule="auto"/>
        <w:ind w:left="5400"/>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Калитинского сельского поселения           </w:t>
      </w:r>
      <w:proofErr w:type="spellStart"/>
      <w:r w:rsidRPr="00F06A85">
        <w:rPr>
          <w:rFonts w:ascii="Times New Roman" w:hAnsi="Times New Roman" w:cs="Times New Roman"/>
          <w:snapToGrid w:val="0"/>
          <w:sz w:val="28"/>
          <w:szCs w:val="28"/>
        </w:rPr>
        <w:t>Волосовского</w:t>
      </w:r>
      <w:proofErr w:type="spellEnd"/>
      <w:r w:rsidRPr="00F06A85">
        <w:rPr>
          <w:rFonts w:ascii="Times New Roman" w:hAnsi="Times New Roman" w:cs="Times New Roman"/>
          <w:snapToGrid w:val="0"/>
          <w:sz w:val="28"/>
          <w:szCs w:val="28"/>
        </w:rPr>
        <w:t xml:space="preserve"> муниципального района Ленинградской области </w:t>
      </w:r>
    </w:p>
    <w:p w:rsidR="00F06A85" w:rsidRPr="00F06A85" w:rsidRDefault="00F06A85" w:rsidP="00F06A85">
      <w:pPr>
        <w:spacing w:after="0" w:line="240" w:lineRule="auto"/>
        <w:ind w:left="4320"/>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от 20 мая 2011 года № 96</w:t>
      </w:r>
    </w:p>
    <w:p w:rsidR="00F06A85" w:rsidRPr="00F06A85" w:rsidRDefault="00F06A85" w:rsidP="00F06A85">
      <w:pPr>
        <w:spacing w:after="0" w:line="240" w:lineRule="auto"/>
        <w:jc w:val="both"/>
        <w:rPr>
          <w:rFonts w:ascii="Times New Roman" w:hAnsi="Times New Roman" w:cs="Times New Roman"/>
          <w:snapToGrid w:val="0"/>
          <w:sz w:val="28"/>
          <w:szCs w:val="28"/>
        </w:rPr>
      </w:pPr>
    </w:p>
    <w:p w:rsidR="00F06A85" w:rsidRPr="00F06A85" w:rsidRDefault="00F06A85" w:rsidP="00F06A85">
      <w:pPr>
        <w:spacing w:after="0" w:line="240" w:lineRule="auto"/>
        <w:jc w:val="both"/>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 xml:space="preserve">  </w:t>
      </w:r>
    </w:p>
    <w:p w:rsidR="00F06A85" w:rsidRPr="00F06A85" w:rsidRDefault="00F06A85" w:rsidP="00F06A85">
      <w:pPr>
        <w:spacing w:after="0" w:line="240" w:lineRule="auto"/>
        <w:jc w:val="both"/>
        <w:rPr>
          <w:rFonts w:ascii="Times New Roman" w:hAnsi="Times New Roman" w:cs="Times New Roman"/>
          <w:b/>
          <w:snapToGrid w:val="0"/>
          <w:sz w:val="28"/>
          <w:szCs w:val="28"/>
        </w:rPr>
      </w:pPr>
    </w:p>
    <w:p w:rsidR="00F06A85" w:rsidRPr="00F06A85" w:rsidRDefault="00F06A85" w:rsidP="00F06A85">
      <w:pPr>
        <w:spacing w:after="0" w:line="240" w:lineRule="auto"/>
        <w:jc w:val="center"/>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ПОЛОЖЕНИЕ</w:t>
      </w:r>
    </w:p>
    <w:p w:rsidR="00F06A85" w:rsidRPr="00F06A85" w:rsidRDefault="00F06A85" w:rsidP="00F06A85">
      <w:pPr>
        <w:spacing w:after="0" w:line="240" w:lineRule="auto"/>
        <w:jc w:val="center"/>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о муниципальной службе в муниципальном образовании</w:t>
      </w:r>
    </w:p>
    <w:p w:rsidR="00F06A85" w:rsidRPr="00F06A85" w:rsidRDefault="00F06A85" w:rsidP="00F06A85">
      <w:pPr>
        <w:spacing w:after="0" w:line="240" w:lineRule="auto"/>
        <w:jc w:val="center"/>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Калитинское сельское поселение</w:t>
      </w:r>
      <w:r w:rsidRPr="00F06A85">
        <w:rPr>
          <w:rFonts w:ascii="Times New Roman" w:hAnsi="Times New Roman" w:cs="Times New Roman"/>
          <w:snapToGrid w:val="0"/>
          <w:sz w:val="28"/>
          <w:szCs w:val="28"/>
        </w:rPr>
        <w:t xml:space="preserve"> </w:t>
      </w:r>
      <w:r w:rsidRPr="00F06A85">
        <w:rPr>
          <w:rFonts w:ascii="Times New Roman" w:hAnsi="Times New Roman" w:cs="Times New Roman"/>
          <w:b/>
          <w:snapToGrid w:val="0"/>
          <w:sz w:val="28"/>
          <w:szCs w:val="28"/>
        </w:rPr>
        <w:t xml:space="preserve"> </w:t>
      </w:r>
      <w:proofErr w:type="spellStart"/>
      <w:r w:rsidRPr="00F06A85">
        <w:rPr>
          <w:rFonts w:ascii="Times New Roman" w:hAnsi="Times New Roman" w:cs="Times New Roman"/>
          <w:b/>
          <w:snapToGrid w:val="0"/>
          <w:sz w:val="28"/>
          <w:szCs w:val="28"/>
        </w:rPr>
        <w:t>Волосовского</w:t>
      </w:r>
      <w:proofErr w:type="spellEnd"/>
      <w:r w:rsidRPr="00F06A85">
        <w:rPr>
          <w:rFonts w:ascii="Times New Roman" w:hAnsi="Times New Roman" w:cs="Times New Roman"/>
          <w:b/>
          <w:snapToGrid w:val="0"/>
          <w:sz w:val="28"/>
          <w:szCs w:val="28"/>
        </w:rPr>
        <w:t xml:space="preserve"> муниципального района Ленинградской области</w:t>
      </w:r>
    </w:p>
    <w:p w:rsidR="00F06A85" w:rsidRPr="00F06A85" w:rsidRDefault="00F06A85" w:rsidP="00F06A85">
      <w:pPr>
        <w:spacing w:after="0" w:line="240" w:lineRule="auto"/>
        <w:jc w:val="center"/>
        <w:rPr>
          <w:rFonts w:ascii="Times New Roman" w:hAnsi="Times New Roman" w:cs="Times New Roman"/>
          <w:b/>
          <w:sz w:val="28"/>
          <w:szCs w:val="28"/>
        </w:rPr>
      </w:pPr>
      <w:r w:rsidRPr="00F06A85">
        <w:rPr>
          <w:rFonts w:ascii="Times New Roman" w:hAnsi="Times New Roman" w:cs="Times New Roman"/>
          <w:snapToGrid w:val="0"/>
          <w:sz w:val="28"/>
          <w:szCs w:val="28"/>
        </w:rPr>
        <w:t xml:space="preserve">С изменениями и дополнениями, внесенными решениями совета депутатов Калитинского сельского поселения  от </w:t>
      </w:r>
      <w:r w:rsidR="00FE4DA9">
        <w:rPr>
          <w:rFonts w:ascii="Times New Roman" w:hAnsi="Times New Roman" w:cs="Times New Roman"/>
          <w:b/>
          <w:sz w:val="28"/>
          <w:szCs w:val="28"/>
        </w:rPr>
        <w:t>29.06.</w:t>
      </w:r>
      <w:smartTag w:uri="urn:schemas-microsoft-com:office:smarttags" w:element="metricconverter">
        <w:smartTagPr>
          <w:attr w:name="ProductID" w:val="2012 г"/>
        </w:smartTagPr>
        <w:r w:rsidRPr="00F06A85">
          <w:rPr>
            <w:rFonts w:ascii="Times New Roman" w:hAnsi="Times New Roman" w:cs="Times New Roman"/>
            <w:b/>
            <w:sz w:val="28"/>
            <w:szCs w:val="28"/>
          </w:rPr>
          <w:t>2012 г</w:t>
        </w:r>
      </w:smartTag>
      <w:r w:rsidRPr="00F06A85">
        <w:rPr>
          <w:rFonts w:ascii="Times New Roman" w:hAnsi="Times New Roman" w:cs="Times New Roman"/>
          <w:b/>
          <w:sz w:val="28"/>
          <w:szCs w:val="28"/>
        </w:rPr>
        <w:t>. № 135,  19.10.2012 г. № 147, 24.06.2014 № 218, 13.11.2014 № 14</w:t>
      </w:r>
      <w:r>
        <w:rPr>
          <w:rFonts w:ascii="Times New Roman" w:hAnsi="Times New Roman" w:cs="Times New Roman"/>
          <w:b/>
          <w:sz w:val="28"/>
          <w:szCs w:val="28"/>
        </w:rPr>
        <w:t>, 23.07.2015 № 57, 22.10.2015 № 63</w:t>
      </w:r>
      <w:r w:rsidR="001B3C4C">
        <w:rPr>
          <w:rFonts w:ascii="Times New Roman" w:hAnsi="Times New Roman" w:cs="Times New Roman"/>
          <w:b/>
          <w:sz w:val="28"/>
          <w:szCs w:val="28"/>
        </w:rPr>
        <w:t>, 22.12.2016 № 106, 23.03.2017 № 115</w:t>
      </w:r>
      <w:r w:rsidR="001B4F14">
        <w:rPr>
          <w:rFonts w:ascii="Times New Roman" w:hAnsi="Times New Roman" w:cs="Times New Roman"/>
          <w:b/>
          <w:sz w:val="28"/>
          <w:szCs w:val="28"/>
        </w:rPr>
        <w:t>, № 137 от 26.10.2017</w:t>
      </w:r>
      <w:r w:rsidR="004601F5">
        <w:rPr>
          <w:rFonts w:ascii="Times New Roman" w:hAnsi="Times New Roman" w:cs="Times New Roman"/>
          <w:b/>
          <w:sz w:val="28"/>
          <w:szCs w:val="28"/>
        </w:rPr>
        <w:t>, № 187 от 22.11.2018</w:t>
      </w:r>
    </w:p>
    <w:p w:rsidR="00F06A85" w:rsidRPr="00F06A85" w:rsidRDefault="00F06A85" w:rsidP="00F06A85">
      <w:pPr>
        <w:spacing w:after="0" w:line="240" w:lineRule="auto"/>
        <w:jc w:val="center"/>
        <w:rPr>
          <w:rFonts w:ascii="Times New Roman" w:hAnsi="Times New Roman" w:cs="Times New Roman"/>
          <w:snapToGrid w:val="0"/>
          <w:sz w:val="28"/>
          <w:szCs w:val="28"/>
        </w:rPr>
      </w:pPr>
    </w:p>
    <w:p w:rsidR="00F06A85" w:rsidRPr="00F06A85" w:rsidRDefault="00F06A85" w:rsidP="00F06A85">
      <w:pPr>
        <w:spacing w:after="0" w:line="240" w:lineRule="auto"/>
        <w:ind w:firstLine="720"/>
        <w:jc w:val="both"/>
        <w:rPr>
          <w:rFonts w:ascii="Times New Roman" w:hAnsi="Times New Roman" w:cs="Times New Roman"/>
          <w:snapToGrid w:val="0"/>
          <w:color w:val="000000"/>
          <w:sz w:val="28"/>
          <w:szCs w:val="28"/>
        </w:rPr>
      </w:pPr>
      <w:proofErr w:type="gramStart"/>
      <w:r w:rsidRPr="00F06A85">
        <w:rPr>
          <w:rFonts w:ascii="Times New Roman" w:hAnsi="Times New Roman" w:cs="Times New Roman"/>
          <w:snapToGrid w:val="0"/>
          <w:color w:val="000000"/>
          <w:sz w:val="28"/>
          <w:szCs w:val="28"/>
        </w:rPr>
        <w:t xml:space="preserve">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района Ленинградской области в соответствии с Конституцией Российской Федерации, федеральными законами, законами Ленинградской области, уставом муниципального образования (далее – МО) 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района Ленинградской области.</w:t>
      </w:r>
      <w:proofErr w:type="gramEnd"/>
    </w:p>
    <w:p w:rsidR="00F06A85" w:rsidRPr="00F06A85" w:rsidRDefault="00F06A85" w:rsidP="00F06A85">
      <w:pPr>
        <w:spacing w:after="0" w:line="240" w:lineRule="auto"/>
        <w:ind w:firstLine="720"/>
        <w:jc w:val="both"/>
        <w:rPr>
          <w:rFonts w:ascii="Times New Roman" w:hAnsi="Times New Roman" w:cs="Times New Roman"/>
          <w:sz w:val="28"/>
          <w:szCs w:val="28"/>
        </w:rPr>
      </w:pPr>
      <w:proofErr w:type="gramStart"/>
      <w:r w:rsidRPr="00F06A85">
        <w:rPr>
          <w:rFonts w:ascii="Times New Roman" w:hAnsi="Times New Roman" w:cs="Times New Roman"/>
          <w:snapToGrid w:val="0"/>
          <w:color w:val="000000"/>
          <w:sz w:val="28"/>
          <w:szCs w:val="28"/>
        </w:rPr>
        <w:t xml:space="preserve">Настоящим Положением </w:t>
      </w:r>
      <w:r w:rsidRPr="00F06A85">
        <w:rPr>
          <w:rFonts w:ascii="Times New Roman" w:hAnsi="Times New Roman" w:cs="Times New Roman"/>
          <w:sz w:val="28"/>
          <w:szCs w:val="28"/>
        </w:rPr>
        <w:t>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F06A85" w:rsidRPr="00F06A85" w:rsidRDefault="00F06A85" w:rsidP="00F06A85">
      <w:pPr>
        <w:spacing w:after="0" w:line="240" w:lineRule="auto"/>
        <w:jc w:val="both"/>
        <w:rPr>
          <w:rFonts w:ascii="Times New Roman" w:hAnsi="Times New Roman" w:cs="Times New Roman"/>
          <w:snapToGrid w:val="0"/>
          <w:color w:val="000000"/>
          <w:sz w:val="28"/>
          <w:szCs w:val="28"/>
        </w:rPr>
      </w:pP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sz w:val="28"/>
          <w:szCs w:val="28"/>
        </w:rPr>
        <w:t xml:space="preserve">Статья 1. </w:t>
      </w:r>
      <w:r w:rsidRPr="00F06A85">
        <w:rPr>
          <w:rFonts w:ascii="Times New Roman" w:hAnsi="Times New Roman" w:cs="Times New Roman"/>
          <w:b/>
          <w:snapToGrid w:val="0"/>
          <w:color w:val="000000"/>
          <w:sz w:val="28"/>
          <w:szCs w:val="28"/>
        </w:rPr>
        <w:t>Муниципальная служба</w:t>
      </w:r>
    </w:p>
    <w:p w:rsidR="00F06A85" w:rsidRPr="00F06A85" w:rsidRDefault="00F06A85" w:rsidP="00F06A85">
      <w:pPr>
        <w:spacing w:after="0" w:line="240" w:lineRule="auto"/>
        <w:ind w:firstLine="720"/>
        <w:jc w:val="both"/>
        <w:rPr>
          <w:rFonts w:ascii="Times New Roman" w:hAnsi="Times New Roman" w:cs="Times New Roman"/>
          <w:sz w:val="28"/>
          <w:szCs w:val="28"/>
        </w:rPr>
      </w:pPr>
      <w:r w:rsidRPr="00F06A85">
        <w:rPr>
          <w:rFonts w:ascii="Times New Roman" w:hAnsi="Times New Roman" w:cs="Times New Roman"/>
          <w:snapToGrid w:val="0"/>
          <w:color w:val="000000"/>
          <w:sz w:val="28"/>
          <w:szCs w:val="28"/>
        </w:rPr>
        <w:t>1.</w:t>
      </w:r>
      <w:r w:rsidRPr="00F06A85">
        <w:rPr>
          <w:rFonts w:ascii="Times New Roman" w:hAnsi="Times New Roman" w:cs="Times New Roman"/>
          <w:sz w:val="28"/>
          <w:szCs w:val="28"/>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6A85" w:rsidRPr="00F06A85" w:rsidRDefault="00F06A85" w:rsidP="00F06A85">
      <w:pPr>
        <w:spacing w:after="0" w:line="240" w:lineRule="auto"/>
        <w:ind w:firstLine="720"/>
        <w:jc w:val="both"/>
        <w:rPr>
          <w:rFonts w:ascii="Times New Roman" w:hAnsi="Times New Roman" w:cs="Times New Roman"/>
          <w:sz w:val="28"/>
          <w:szCs w:val="28"/>
        </w:rPr>
      </w:pPr>
      <w:r w:rsidRPr="00F06A85">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глава администрации.</w:t>
      </w:r>
    </w:p>
    <w:p w:rsidR="00F06A85" w:rsidRPr="00F06A85" w:rsidRDefault="00F06A85" w:rsidP="00F06A85">
      <w:pPr>
        <w:spacing w:after="0" w:line="240" w:lineRule="auto"/>
        <w:ind w:firstLine="720"/>
        <w:jc w:val="both"/>
        <w:rPr>
          <w:rFonts w:ascii="Times New Roman" w:hAnsi="Times New Roman" w:cs="Times New Roman"/>
          <w:snapToGrid w:val="0"/>
          <w:color w:val="000000"/>
          <w:sz w:val="28"/>
          <w:szCs w:val="28"/>
        </w:rPr>
      </w:pPr>
      <w:r w:rsidRPr="00F06A85">
        <w:rPr>
          <w:rFonts w:ascii="Times New Roman" w:hAnsi="Times New Roman" w:cs="Times New Roman"/>
          <w:snapToGrid w:val="0"/>
          <w:color w:val="000000"/>
          <w:sz w:val="28"/>
          <w:szCs w:val="28"/>
        </w:rPr>
        <w:lastRenderedPageBreak/>
        <w:t xml:space="preserve">3. Правовая регламентация муниципальной службы определяется федеральным и областным законодательством, уставом МО 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района Ленинградской области </w:t>
      </w:r>
      <w:r w:rsidRPr="00F06A85">
        <w:rPr>
          <w:rFonts w:ascii="Times New Roman" w:hAnsi="Times New Roman" w:cs="Times New Roman"/>
          <w:snapToGrid w:val="0"/>
          <w:sz w:val="28"/>
          <w:szCs w:val="28"/>
        </w:rPr>
        <w:t>и</w:t>
      </w:r>
      <w:r w:rsidRPr="00F06A85">
        <w:rPr>
          <w:rFonts w:ascii="Times New Roman" w:hAnsi="Times New Roman" w:cs="Times New Roman"/>
          <w:snapToGrid w:val="0"/>
          <w:color w:val="000000"/>
          <w:sz w:val="28"/>
          <w:szCs w:val="28"/>
        </w:rPr>
        <w:t xml:space="preserve"> настоящим Положением.</w:t>
      </w:r>
    </w:p>
    <w:p w:rsidR="00F06A85" w:rsidRPr="00F06A85" w:rsidRDefault="00F06A85" w:rsidP="00F06A85">
      <w:pPr>
        <w:spacing w:after="0" w:line="240" w:lineRule="auto"/>
        <w:ind w:firstLine="720"/>
        <w:jc w:val="both"/>
        <w:rPr>
          <w:rFonts w:ascii="Times New Roman" w:hAnsi="Times New Roman" w:cs="Times New Roman"/>
          <w:sz w:val="28"/>
          <w:szCs w:val="28"/>
        </w:rPr>
      </w:pPr>
      <w:r w:rsidRPr="00F06A85">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F06A85" w:rsidRPr="00F06A85" w:rsidRDefault="00F06A85" w:rsidP="00F06A85">
      <w:pPr>
        <w:spacing w:after="0" w:line="240" w:lineRule="auto"/>
        <w:ind w:firstLine="720"/>
        <w:jc w:val="both"/>
        <w:rPr>
          <w:rFonts w:ascii="Times New Roman" w:hAnsi="Times New Roman" w:cs="Times New Roman"/>
          <w:snapToGrid w:val="0"/>
          <w:sz w:val="28"/>
          <w:szCs w:val="28"/>
        </w:rPr>
      </w:pPr>
      <w:r w:rsidRPr="00F06A85">
        <w:rPr>
          <w:rFonts w:ascii="Times New Roman" w:hAnsi="Times New Roman" w:cs="Times New Roman"/>
          <w:snapToGrid w:val="0"/>
          <w:color w:val="000000"/>
          <w:sz w:val="28"/>
          <w:szCs w:val="28"/>
        </w:rPr>
        <w:t>4.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F06A85" w:rsidRPr="00F06A85" w:rsidRDefault="00F06A85" w:rsidP="00F06A85">
      <w:pPr>
        <w:spacing w:after="0" w:line="240" w:lineRule="auto"/>
        <w:jc w:val="center"/>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2. Вопросы местного значения в сфере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color w:val="000000"/>
          <w:sz w:val="28"/>
          <w:szCs w:val="28"/>
        </w:rPr>
      </w:pPr>
      <w:r w:rsidRPr="00F06A85">
        <w:rPr>
          <w:rFonts w:ascii="Times New Roman" w:hAnsi="Times New Roman" w:cs="Times New Roman"/>
          <w:snapToGrid w:val="0"/>
          <w:color w:val="000000"/>
          <w:sz w:val="28"/>
          <w:szCs w:val="28"/>
        </w:rPr>
        <w:t>Вопросами местного значения в сфере муниципальной службы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color w:val="000000"/>
          <w:sz w:val="28"/>
          <w:szCs w:val="28"/>
        </w:rPr>
        <w:t>а) установление муниципальных должностей муниципальной службы в соответствии с областным законодательством;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color w:val="000000"/>
          <w:sz w:val="28"/>
          <w:szCs w:val="28"/>
        </w:rPr>
        <w:t>б) установление прав и обязанностей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г) иные вопросы, отнесенные к вопросам местного значения федеральными и областными законами.</w:t>
      </w: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3. Основные задачи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Основными задачами муниципальной службы в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а) обеспечение прав и свобод населения на территории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б) организация наиболее эффективного обеспечения жизнедеятельности населения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исходя из интересов населения, исторических и иных местных традиций;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подготовка и исполнение принимаемых решений в пределах полномочий органов местного самоуправления;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г) защита прав и интересов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4. Основные принципы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Основными принципами муниципальной службы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приоритет прав и свобод человека и гражданина;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w:t>
      </w:r>
      <w:r w:rsidRPr="00F06A85">
        <w:rPr>
          <w:rFonts w:ascii="Times New Roman" w:hAnsi="Times New Roman" w:cs="Times New Roman"/>
          <w:snapToGrid w:val="0"/>
          <w:sz w:val="28"/>
          <w:szCs w:val="28"/>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профессионализм и компетентность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стабильность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доступность информации о деятельности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взаимодействие с общественными объединениями и гражданами;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правовая и социальная защищенность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ответственность муниципальных служащих за неисполнение или ненадлежащее исполнение своих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внепартийность муниципальной службы.</w:t>
      </w:r>
    </w:p>
    <w:p w:rsidR="00F06A85" w:rsidRPr="00F06A85" w:rsidRDefault="00F06A85" w:rsidP="00F06A85">
      <w:pPr>
        <w:spacing w:after="0" w:line="240" w:lineRule="auto"/>
        <w:rPr>
          <w:rFonts w:ascii="Times New Roman" w:hAnsi="Times New Roman" w:cs="Times New Roman"/>
          <w:b/>
          <w:sz w:val="28"/>
          <w:szCs w:val="28"/>
        </w:rPr>
      </w:pPr>
      <w:r w:rsidRPr="00F06A85">
        <w:rPr>
          <w:rFonts w:ascii="Times New Roman" w:hAnsi="Times New Roman" w:cs="Times New Roman"/>
          <w:b/>
          <w:sz w:val="28"/>
          <w:szCs w:val="28"/>
        </w:rPr>
        <w:t>Статья 5. Взаимосвязь муниципальной службы и государственной гражданской службы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179C2" w:rsidRPr="005179C2" w:rsidRDefault="00F06A85" w:rsidP="005179C2">
      <w:pPr>
        <w:spacing w:after="0" w:line="240" w:lineRule="auto"/>
        <w:ind w:firstLine="709"/>
        <w:jc w:val="both"/>
        <w:rPr>
          <w:rFonts w:ascii="Times New Roman" w:hAnsi="Times New Roman" w:cs="Times New Roman"/>
          <w:snapToGrid w:val="0"/>
          <w:color w:val="FF0000"/>
          <w:sz w:val="28"/>
          <w:szCs w:val="28"/>
        </w:rPr>
      </w:pPr>
      <w:r w:rsidRPr="00F06A85">
        <w:rPr>
          <w:rFonts w:ascii="Times New Roman" w:hAnsi="Times New Roman" w:cs="Times New Roman"/>
          <w:snapToGrid w:val="0"/>
          <w:sz w:val="28"/>
          <w:szCs w:val="28"/>
        </w:rPr>
        <w:t xml:space="preserve">1) единства основных квалификационных требований </w:t>
      </w:r>
      <w:r w:rsidR="005179C2" w:rsidRPr="00F12786">
        <w:rPr>
          <w:rFonts w:ascii="Times New Roman" w:hAnsi="Times New Roman" w:cs="Times New Roman"/>
          <w:sz w:val="28"/>
          <w:szCs w:val="28"/>
        </w:rPr>
        <w:t>для замещения должностей муниципальной службы и должностей государственной гражданской службы</w:t>
      </w:r>
      <w:r w:rsidRPr="00F06A85">
        <w:rPr>
          <w:rFonts w:ascii="Times New Roman" w:hAnsi="Times New Roman" w:cs="Times New Roman"/>
          <w:snapToGrid w:val="0"/>
          <w:sz w:val="28"/>
          <w:szCs w:val="28"/>
        </w:rPr>
        <w:t>;</w:t>
      </w:r>
      <w:r w:rsidR="005179C2" w:rsidRPr="005179C2">
        <w:rPr>
          <w:rFonts w:ascii="Times New Roman" w:hAnsi="Times New Roman" w:cs="Times New Roman"/>
          <w:bCs/>
          <w:color w:val="FF0000"/>
          <w:sz w:val="28"/>
          <w:szCs w:val="28"/>
        </w:rPr>
        <w:t xml:space="preserve"> (в редакции </w:t>
      </w:r>
      <w:proofErr w:type="spellStart"/>
      <w:r w:rsidR="005179C2" w:rsidRPr="005179C2">
        <w:rPr>
          <w:rFonts w:ascii="Times New Roman" w:hAnsi="Times New Roman" w:cs="Times New Roman"/>
          <w:bCs/>
          <w:color w:val="FF0000"/>
          <w:sz w:val="28"/>
          <w:szCs w:val="28"/>
        </w:rPr>
        <w:t>реш</w:t>
      </w:r>
      <w:proofErr w:type="spellEnd"/>
      <w:r w:rsidR="005179C2" w:rsidRPr="005179C2">
        <w:rPr>
          <w:rFonts w:ascii="Times New Roman" w:hAnsi="Times New Roman" w:cs="Times New Roman"/>
          <w:bCs/>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единства ограничений и обязатель</w:t>
      </w:r>
      <w:proofErr w:type="gramStart"/>
      <w:r w:rsidRPr="00F06A85">
        <w:rPr>
          <w:rFonts w:ascii="Times New Roman" w:hAnsi="Times New Roman" w:cs="Times New Roman"/>
          <w:snapToGrid w:val="0"/>
          <w:sz w:val="28"/>
          <w:szCs w:val="28"/>
        </w:rPr>
        <w:t>ств пр</w:t>
      </w:r>
      <w:proofErr w:type="gramEnd"/>
      <w:r w:rsidRPr="00F06A85">
        <w:rPr>
          <w:rFonts w:ascii="Times New Roman" w:hAnsi="Times New Roman" w:cs="Times New Roman"/>
          <w:snapToGrid w:val="0"/>
          <w:sz w:val="28"/>
          <w:szCs w:val="28"/>
        </w:rPr>
        <w:t>и прохождении муниципальной службы и государственной гражданской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единства требований к подготовке, кадров для муниципальной и гражданской службы и дополнительному образованию;</w:t>
      </w:r>
    </w:p>
    <w:p w:rsidR="00F06A85" w:rsidRPr="00F06A85" w:rsidRDefault="00F06A85" w:rsidP="00F06A85">
      <w:pPr>
        <w:spacing w:after="0" w:line="240" w:lineRule="auto"/>
        <w:ind w:firstLine="567"/>
        <w:jc w:val="both"/>
        <w:rPr>
          <w:rFonts w:ascii="Times New Roman" w:hAnsi="Times New Roman" w:cs="Times New Roman"/>
          <w:sz w:val="28"/>
          <w:szCs w:val="28"/>
        </w:rPr>
      </w:pPr>
      <w:r w:rsidRPr="00F06A85">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06A85" w:rsidRPr="00F06A85" w:rsidRDefault="00F06A85" w:rsidP="00F06A85">
      <w:pPr>
        <w:spacing w:after="0" w:line="240" w:lineRule="auto"/>
        <w:ind w:firstLine="567"/>
        <w:jc w:val="both"/>
        <w:rPr>
          <w:rFonts w:ascii="Times New Roman" w:hAnsi="Times New Roman" w:cs="Times New Roman"/>
          <w:sz w:val="28"/>
          <w:szCs w:val="28"/>
        </w:rPr>
      </w:pPr>
      <w:r w:rsidRPr="00F06A85">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06A85" w:rsidRPr="00F06A85" w:rsidRDefault="00F06A85" w:rsidP="00F06A85">
      <w:pPr>
        <w:spacing w:after="0" w:line="240" w:lineRule="auto"/>
        <w:ind w:firstLine="567"/>
        <w:jc w:val="both"/>
        <w:rPr>
          <w:rFonts w:ascii="Times New Roman" w:hAnsi="Times New Roman" w:cs="Times New Roman"/>
          <w:sz w:val="28"/>
          <w:szCs w:val="28"/>
        </w:rPr>
      </w:pPr>
      <w:r w:rsidRPr="00F06A85">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06A85" w:rsidRPr="00F06A85" w:rsidRDefault="00F06A85" w:rsidP="00F06A85">
      <w:pPr>
        <w:spacing w:after="0" w:line="240" w:lineRule="auto"/>
        <w:jc w:val="both"/>
        <w:rPr>
          <w:rFonts w:ascii="Times New Roman" w:hAnsi="Times New Roman" w:cs="Times New Roman"/>
          <w:b/>
          <w:snapToGrid w:val="0"/>
          <w:color w:val="000000"/>
          <w:sz w:val="28"/>
          <w:szCs w:val="28"/>
        </w:rPr>
      </w:pPr>
      <w:r w:rsidRPr="00F06A85">
        <w:rPr>
          <w:rFonts w:ascii="Times New Roman" w:hAnsi="Times New Roman" w:cs="Times New Roman"/>
          <w:b/>
          <w:snapToGrid w:val="0"/>
          <w:sz w:val="28"/>
          <w:szCs w:val="28"/>
        </w:rPr>
        <w:t>Статья 6.</w:t>
      </w:r>
      <w:r w:rsidRPr="00F06A85">
        <w:rPr>
          <w:rFonts w:ascii="Times New Roman" w:hAnsi="Times New Roman" w:cs="Times New Roman"/>
          <w:b/>
          <w:snapToGrid w:val="0"/>
          <w:color w:val="000080"/>
          <w:sz w:val="28"/>
          <w:szCs w:val="28"/>
        </w:rPr>
        <w:t xml:space="preserve"> </w:t>
      </w:r>
      <w:r w:rsidRPr="00F06A85">
        <w:rPr>
          <w:rFonts w:ascii="Times New Roman" w:hAnsi="Times New Roman" w:cs="Times New Roman"/>
          <w:b/>
          <w:snapToGrid w:val="0"/>
          <w:color w:val="000000"/>
          <w:sz w:val="28"/>
          <w:szCs w:val="28"/>
        </w:rPr>
        <w:t>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Должности муниципальной службы - должности в органе местного самоуправления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Ленинградской области, утверждаемым законом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4. Должности муниципальной службы устанавливаются в соответствии с областным законодательством, регламентирующим правовое регулирование муниципальной службы в Ленинградской области, Уставом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согласно Приложению 1.</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Должности муниципальной службы подразделяются на категории и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Должности муниципальной службы подразделяются на следующие категории: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руководители - 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 в соответствии с Уставом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специалисты - должности, учреждаемые для профессионального обеспечения выполнения органами местного самоуправления установленных задач и функций и замещаемые без ограничения срока полномочий;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обеспечивающие специалисты - должности, учреждаемые для организационного, информационного, документационного и финансово-экономического обеспечения деятельности органов местного самоуправления, и замещаемые без ограничения срока полномочий.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Должности муниципальной службы подразделяются на следующие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высшие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главные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ведущие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старшие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младшие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Высшие должности муниципальной службы устанавливаются Уставом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в соответствии с областными законами.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Главные, ведущие, старшие и младшие должности муниципальной службы устанавливаются настоящим Положением в соответствии с областными законами и Уставом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 xml:space="preserve">района Ленинградской области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8. Должности категории «руководители» подразделяются на высшую, главную, ведущую и старшую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Должности категорий «специалисты» » подразделяются на ведущую, старшую и младшую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Должности категорий  «обеспечивающие специалисты» подразделяются на старшую и младшую группы.</w:t>
      </w:r>
    </w:p>
    <w:p w:rsidR="00F06A85" w:rsidRPr="00F06A85" w:rsidRDefault="00F06A85" w:rsidP="00F06A85">
      <w:pPr>
        <w:spacing w:after="0" w:line="240" w:lineRule="auto"/>
        <w:rPr>
          <w:rFonts w:ascii="Times New Roman" w:hAnsi="Times New Roman" w:cs="Times New Roman"/>
          <w:b/>
          <w:sz w:val="28"/>
          <w:szCs w:val="28"/>
        </w:rPr>
      </w:pPr>
      <w:r w:rsidRPr="00F06A85">
        <w:rPr>
          <w:rFonts w:ascii="Times New Roman" w:hAnsi="Times New Roman" w:cs="Times New Roman"/>
          <w:b/>
          <w:sz w:val="28"/>
          <w:szCs w:val="28"/>
        </w:rPr>
        <w:t xml:space="preserve">Статья 7. Квалификационные требования для замещения  должностей </w:t>
      </w:r>
      <w:r w:rsidRPr="00F06A85">
        <w:rPr>
          <w:rFonts w:ascii="Times New Roman" w:hAnsi="Times New Roman" w:cs="Times New Roman"/>
          <w:b/>
          <w:sz w:val="28"/>
          <w:szCs w:val="28"/>
        </w:rPr>
        <w:br/>
        <w:t>муниципальной службы</w:t>
      </w:r>
    </w:p>
    <w:p w:rsidR="00963D7F"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1C4A02">
        <w:rPr>
          <w:rFonts w:ascii="Times New Roman" w:hAnsi="Times New Roman" w:cs="Times New Roman"/>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8"/>
          <w:szCs w:val="28"/>
        </w:rPr>
        <w:t>Ленинградской области</w:t>
      </w:r>
      <w:r w:rsidRPr="001C4A02">
        <w:rPr>
          <w:rFonts w:ascii="Times New Roman" w:hAnsi="Times New Roman" w:cs="Times New Roman"/>
          <w:sz w:val="28"/>
          <w:szCs w:val="28"/>
        </w:rPr>
        <w:t xml:space="preserve"> в соответствии с классификацией должностей муниципальной службы. </w:t>
      </w:r>
    </w:p>
    <w:p w:rsidR="00963D7F" w:rsidRPr="00FB0B80" w:rsidRDefault="00963D7F" w:rsidP="00963D7F">
      <w:pPr>
        <w:spacing w:after="0" w:line="240" w:lineRule="auto"/>
        <w:ind w:firstLine="547"/>
        <w:jc w:val="both"/>
        <w:rPr>
          <w:rFonts w:ascii="Times New Roman" w:eastAsia="Times New Roman" w:hAnsi="Times New Roman" w:cs="Times New Roman"/>
          <w:sz w:val="28"/>
          <w:szCs w:val="28"/>
        </w:rPr>
      </w:pPr>
      <w:r>
        <w:rPr>
          <w:rFonts w:ascii="Times New Roman" w:hAnsi="Times New Roman" w:cs="Times New Roman"/>
          <w:sz w:val="28"/>
          <w:szCs w:val="28"/>
        </w:rPr>
        <w:t>2.</w:t>
      </w:r>
      <w:r w:rsidRPr="00FB0B80">
        <w:rPr>
          <w:rFonts w:ascii="Times New Roman" w:eastAsia="Times New Roman" w:hAnsi="Times New Roman" w:cs="Times New Roman"/>
          <w:sz w:val="28"/>
          <w:szCs w:val="28"/>
        </w:rPr>
        <w:t xml:space="preserve">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963D7F" w:rsidRDefault="00963D7F" w:rsidP="00963D7F">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B0B80">
        <w:rPr>
          <w:rFonts w:ascii="Times New Roman" w:eastAsia="Times New Roman" w:hAnsi="Times New Roman" w:cs="Times New Roman"/>
          <w:sz w:val="28"/>
          <w:szCs w:val="28"/>
        </w:rPr>
        <w:t>.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r>
        <w:rPr>
          <w:rFonts w:ascii="Times New Roman" w:hAnsi="Times New Roman" w:cs="Times New Roman"/>
          <w:sz w:val="28"/>
          <w:szCs w:val="28"/>
        </w:rPr>
        <w:t xml:space="preserve">для высшей группы должностей муниципальной службы – высшее образование, не ниже уровня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магистратуры и не менее четырех лет стажа муниципальной службы или не менее пяти лет стажа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2) для главной группы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для ведущей группы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для старшей группы должностей муниципальной службы категорий «руководители» и «специалисты» - высшее образование (без предъявлений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для старшей группы должностей муниципальной службы категории  «обеспечивающие специалисты» - профессиональное образование, соответствующее направлению деятельности (без предъявления требований к стажу</w:t>
      </w:r>
      <w:proofErr w:type="gramStart"/>
      <w:r>
        <w:rPr>
          <w:rFonts w:ascii="Times New Roman" w:hAnsi="Times New Roman" w:cs="Times New Roman"/>
          <w:snapToGrid w:val="0"/>
          <w:sz w:val="28"/>
          <w:szCs w:val="28"/>
        </w:rPr>
        <w:t xml:space="preserve"> )</w:t>
      </w:r>
      <w:proofErr w:type="gramEnd"/>
      <w:r>
        <w:rPr>
          <w:rFonts w:ascii="Times New Roman" w:hAnsi="Times New Roman" w:cs="Times New Roman"/>
          <w:snapToGrid w:val="0"/>
          <w:sz w:val="28"/>
          <w:szCs w:val="28"/>
        </w:rPr>
        <w:t>;</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6) для младшей группы должностей муниципальной службы категории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w:t>
      </w:r>
    </w:p>
    <w:p w:rsidR="00963D7F"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C4A02">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63D7F" w:rsidRPr="00F46FF6" w:rsidRDefault="00963D7F" w:rsidP="00963D7F">
      <w:pPr>
        <w:spacing w:after="0" w:line="240" w:lineRule="auto"/>
        <w:ind w:firstLine="544"/>
        <w:jc w:val="both"/>
        <w:rPr>
          <w:rFonts w:ascii="Times New Roman" w:eastAsia="Times New Roman" w:hAnsi="Times New Roman" w:cs="Times New Roman"/>
          <w:sz w:val="28"/>
          <w:szCs w:val="28"/>
        </w:rPr>
      </w:pPr>
      <w:r w:rsidRPr="00F46FF6">
        <w:rPr>
          <w:rFonts w:ascii="Times New Roman" w:hAnsi="Times New Roman" w:cs="Times New Roman"/>
          <w:sz w:val="28"/>
          <w:szCs w:val="28"/>
        </w:rPr>
        <w:t xml:space="preserve">5. </w:t>
      </w:r>
      <w:r w:rsidRPr="00F46FF6">
        <w:rPr>
          <w:rFonts w:ascii="Times New Roman" w:eastAsia="Times New Roman" w:hAnsi="Times New Roman" w:cs="Times New Roman"/>
          <w:sz w:val="28"/>
          <w:szCs w:val="28"/>
        </w:rPr>
        <w:t xml:space="preserve">Квалификационное требование для замещения должностей категории "руководители" высшей группы должностей муниципальной службы о наличии высшего образования не ниже уровня </w:t>
      </w:r>
      <w:proofErr w:type="spellStart"/>
      <w:r w:rsidRPr="00F46FF6">
        <w:rPr>
          <w:rFonts w:ascii="Times New Roman" w:eastAsia="Times New Roman" w:hAnsi="Times New Roman" w:cs="Times New Roman"/>
          <w:sz w:val="28"/>
          <w:szCs w:val="28"/>
        </w:rPr>
        <w:t>специалитета</w:t>
      </w:r>
      <w:proofErr w:type="spellEnd"/>
      <w:r w:rsidRPr="00F46FF6">
        <w:rPr>
          <w:rFonts w:ascii="Times New Roman" w:eastAsia="Times New Roman" w:hAnsi="Times New Roman" w:cs="Times New Roman"/>
          <w:sz w:val="28"/>
          <w:szCs w:val="28"/>
        </w:rPr>
        <w:t>, магистратуры не применяется:</w:t>
      </w:r>
    </w:p>
    <w:p w:rsidR="00963D7F" w:rsidRPr="00F46FF6" w:rsidRDefault="00963D7F" w:rsidP="00963D7F">
      <w:pPr>
        <w:spacing w:after="0" w:line="240" w:lineRule="auto"/>
        <w:ind w:firstLine="544"/>
        <w:jc w:val="both"/>
        <w:rPr>
          <w:rFonts w:ascii="Times New Roman" w:eastAsia="Times New Roman" w:hAnsi="Times New Roman" w:cs="Times New Roman"/>
          <w:sz w:val="28"/>
          <w:szCs w:val="28"/>
        </w:rPr>
      </w:pPr>
      <w:r w:rsidRPr="00F46FF6">
        <w:rPr>
          <w:rFonts w:ascii="Times New Roman" w:eastAsia="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06A85" w:rsidRPr="00963D7F" w:rsidRDefault="00963D7F" w:rsidP="00963D7F">
      <w:pPr>
        <w:spacing w:after="0" w:line="240" w:lineRule="auto"/>
        <w:ind w:firstLine="709"/>
        <w:jc w:val="both"/>
        <w:rPr>
          <w:rFonts w:ascii="Times New Roman" w:hAnsi="Times New Roman" w:cs="Times New Roman"/>
          <w:snapToGrid w:val="0"/>
          <w:color w:val="FF0000"/>
          <w:sz w:val="28"/>
          <w:szCs w:val="28"/>
        </w:rPr>
      </w:pPr>
      <w:r w:rsidRPr="00F46FF6">
        <w:rPr>
          <w:rFonts w:ascii="Times New Roman" w:eastAsia="Times New Roman" w:hAnsi="Times New Roman" w:cs="Times New Roman"/>
          <w:sz w:val="28"/>
          <w:szCs w:val="28"/>
        </w:rPr>
        <w:t xml:space="preserve">2) к муниципальным служащим, имеющим высшее образование не выше </w:t>
      </w:r>
      <w:proofErr w:type="spellStart"/>
      <w:r w:rsidRPr="00F46FF6">
        <w:rPr>
          <w:rFonts w:ascii="Times New Roman" w:eastAsia="Times New Roman" w:hAnsi="Times New Roman" w:cs="Times New Roman"/>
          <w:sz w:val="28"/>
          <w:szCs w:val="28"/>
        </w:rPr>
        <w:t>бакалавриата</w:t>
      </w:r>
      <w:proofErr w:type="spellEnd"/>
      <w:r w:rsidRPr="00F46FF6">
        <w:rPr>
          <w:rFonts w:ascii="Times New Roman" w:eastAsia="Times New Roman" w:hAnsi="Times New Roman" w:cs="Times New Roman"/>
          <w:sz w:val="28"/>
          <w:szCs w:val="28"/>
        </w:rPr>
        <w:t>, назначенным на указанные должности до 1 июля 2016 года, в отношении замещаемых ими должностей муниципальной службы</w:t>
      </w:r>
      <w:proofErr w:type="gramStart"/>
      <w:r w:rsidRPr="00F46FF6">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963D7F">
        <w:rPr>
          <w:rFonts w:ascii="Times New Roman" w:eastAsia="Times New Roman" w:hAnsi="Times New Roman" w:cs="Times New Roman"/>
          <w:color w:val="FF0000"/>
          <w:sz w:val="28"/>
          <w:szCs w:val="28"/>
        </w:rPr>
        <w:t xml:space="preserve">( </w:t>
      </w:r>
      <w:proofErr w:type="gramStart"/>
      <w:r w:rsidRPr="00963D7F">
        <w:rPr>
          <w:rFonts w:ascii="Times New Roman" w:eastAsia="Times New Roman" w:hAnsi="Times New Roman" w:cs="Times New Roman"/>
          <w:color w:val="FF0000"/>
          <w:sz w:val="28"/>
          <w:szCs w:val="28"/>
        </w:rPr>
        <w:t>в</w:t>
      </w:r>
      <w:proofErr w:type="gramEnd"/>
      <w:r w:rsidRPr="00963D7F">
        <w:rPr>
          <w:rFonts w:ascii="Times New Roman" w:eastAsia="Times New Roman" w:hAnsi="Times New Roman" w:cs="Times New Roman"/>
          <w:color w:val="FF0000"/>
          <w:sz w:val="28"/>
          <w:szCs w:val="28"/>
        </w:rPr>
        <w:t xml:space="preserve"> редакции </w:t>
      </w:r>
      <w:proofErr w:type="spellStart"/>
      <w:r w:rsidRPr="00963D7F">
        <w:rPr>
          <w:rFonts w:ascii="Times New Roman" w:eastAsia="Times New Roman" w:hAnsi="Times New Roman" w:cs="Times New Roman"/>
          <w:color w:val="FF0000"/>
          <w:sz w:val="28"/>
          <w:szCs w:val="28"/>
        </w:rPr>
        <w:t>реш</w:t>
      </w:r>
      <w:proofErr w:type="spellEnd"/>
      <w:r w:rsidRPr="00963D7F">
        <w:rPr>
          <w:rFonts w:ascii="Times New Roman" w:eastAsia="Times New Roman" w:hAnsi="Times New Roman" w:cs="Times New Roman"/>
          <w:color w:val="FF0000"/>
          <w:sz w:val="28"/>
          <w:szCs w:val="28"/>
        </w:rPr>
        <w:t>. от 23.03.2017 № 115)</w:t>
      </w:r>
    </w:p>
    <w:p w:rsidR="00F06A85" w:rsidRPr="00F06A85" w:rsidRDefault="00F06A85" w:rsidP="00F06A85">
      <w:pPr>
        <w:autoSpaceDE w:val="0"/>
        <w:autoSpaceDN w:val="0"/>
        <w:adjustRightInd w:val="0"/>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z w:val="28"/>
          <w:szCs w:val="28"/>
        </w:rPr>
        <w:t xml:space="preserve">Статья 8. </w:t>
      </w:r>
      <w:r w:rsidRPr="00F06A85">
        <w:rPr>
          <w:rFonts w:ascii="Times New Roman" w:hAnsi="Times New Roman" w:cs="Times New Roman"/>
          <w:b/>
          <w:snapToGrid w:val="0"/>
          <w:color w:val="000000"/>
          <w:sz w:val="28"/>
          <w:szCs w:val="28"/>
        </w:rPr>
        <w:t xml:space="preserve">Составление и утверждение штатных расписаний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w:t>
      </w:r>
      <w:proofErr w:type="gramStart"/>
      <w:r w:rsidRPr="00F06A85">
        <w:rPr>
          <w:rFonts w:ascii="Times New Roman" w:hAnsi="Times New Roman" w:cs="Times New Roman"/>
          <w:snapToGrid w:val="0"/>
          <w:sz w:val="28"/>
          <w:szCs w:val="28"/>
        </w:rPr>
        <w:t xml:space="preserve">При составлении и утверждении штатных расписаний органов местного самоуправления  (далее - штатные расписания) используются наименования должностей муниципальной службы, предусмотренные Реестром муниципальных должностей муниципальной службы в муниципальном образовании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в соответствии с  Реестром должностей муниципальной службы в Ленинградской области.</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по должностям муниципальной службы категории "руководители":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управляющий делами администрации, руководитель структурного подразделения (комитета, управления, отдела, сектора) и их заместители, </w:t>
      </w:r>
      <w:r w:rsidRPr="00F06A85">
        <w:rPr>
          <w:rFonts w:ascii="Times New Roman" w:hAnsi="Times New Roman" w:cs="Times New Roman"/>
          <w:snapToGrid w:val="0"/>
          <w:sz w:val="28"/>
          <w:szCs w:val="28"/>
        </w:rPr>
        <w:lastRenderedPageBreak/>
        <w:t>если управляющий делами, руководитель или их заместители являются главным бухгалтером, заместителем главного бухгалтера или бухгалтером;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наименовании должности может указываться сфера деятельности или квалификация.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Статус лица, замещающего должность с двойным наименованием, определяется по первой должности.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В штатные расписания органов местного самоуправления в целях технического обеспечения их деятельности могут включаться должности, не являющиеся должностями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5. Штатные расписания утверждаются муниципальными правовыми актами руководителей органов местного самоуправления в соответствии с федеральным и областным законодательством и закрепленной Уставом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структурой органов местного самоуправления.</w:t>
      </w:r>
    </w:p>
    <w:p w:rsidR="00F06A85" w:rsidRPr="00F06A85" w:rsidRDefault="00F06A85" w:rsidP="00F06A85">
      <w:pPr>
        <w:spacing w:after="0" w:line="240" w:lineRule="auto"/>
        <w:jc w:val="both"/>
        <w:rPr>
          <w:rFonts w:ascii="Times New Roman" w:hAnsi="Times New Roman" w:cs="Times New Roman"/>
          <w:b/>
          <w:snapToGrid w:val="0"/>
          <w:color w:val="000000"/>
          <w:sz w:val="28"/>
          <w:szCs w:val="28"/>
        </w:rPr>
      </w:pPr>
      <w:r w:rsidRPr="00F06A85">
        <w:rPr>
          <w:rFonts w:ascii="Times New Roman" w:hAnsi="Times New Roman" w:cs="Times New Roman"/>
          <w:b/>
          <w:snapToGrid w:val="0"/>
          <w:sz w:val="28"/>
          <w:szCs w:val="28"/>
        </w:rPr>
        <w:t xml:space="preserve">Статья 9. </w:t>
      </w:r>
      <w:r w:rsidRPr="00F06A85">
        <w:rPr>
          <w:rFonts w:ascii="Times New Roman" w:hAnsi="Times New Roman" w:cs="Times New Roman"/>
          <w:b/>
          <w:snapToGrid w:val="0"/>
          <w:color w:val="000000"/>
          <w:sz w:val="28"/>
          <w:szCs w:val="28"/>
        </w:rPr>
        <w:t>Муниципальный служащий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10. Основные права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Муниципальный служащий имеет право </w:t>
      </w:r>
      <w:proofErr w:type="gramStart"/>
      <w:r w:rsidRPr="00F06A85">
        <w:rPr>
          <w:rFonts w:ascii="Times New Roman" w:hAnsi="Times New Roman" w:cs="Times New Roman"/>
          <w:snapToGrid w:val="0"/>
          <w:sz w:val="28"/>
          <w:szCs w:val="28"/>
        </w:rPr>
        <w:t>на</w:t>
      </w:r>
      <w:proofErr w:type="gramEnd"/>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обеспечение организационно-технических условий, необходимых для исполнения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участие по своей инициативе в конкурсе на замещение вакантной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7) </w:t>
      </w:r>
      <w:r w:rsidR="00393BF0">
        <w:rPr>
          <w:rFonts w:ascii="Times New Roman" w:hAnsi="Times New Roman" w:cs="Times New Roman"/>
          <w:snapToGrid w:val="0"/>
          <w:sz w:val="28"/>
          <w:szCs w:val="28"/>
        </w:rPr>
        <w:t>получение дополнительного профессионального образования</w:t>
      </w:r>
      <w:r w:rsidRPr="00F06A85">
        <w:rPr>
          <w:rFonts w:ascii="Times New Roman" w:hAnsi="Times New Roman" w:cs="Times New Roman"/>
          <w:snapToGrid w:val="0"/>
          <w:sz w:val="28"/>
          <w:szCs w:val="28"/>
        </w:rPr>
        <w:t xml:space="preserve"> в соответствии с муниципальным правовым актом за счет средств местного бюджета;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защиту своих персональных данных;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12) пенсионное обеспечение в соответствии с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2.</w:t>
      </w:r>
      <w:r w:rsidRPr="00F06A85">
        <w:rPr>
          <w:rFonts w:ascii="Times New Roman" w:hAnsi="Times New Roman" w:cs="Times New Roman"/>
          <w:snapToGrid w:val="0"/>
          <w:sz w:val="28"/>
          <w:szCs w:val="28"/>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11. Основные обязанности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Муниципальный служащий обязан:</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Ленинградской области, устав муниципального образования и иные муниципальные правовые акты и обеспечивать их исполнение;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исполнять должностные обязанности в соответствии с должностной инструкцией;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5) поддерживать уровень квалификации, необходимый для надлежащего исполнения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06A85" w:rsidRPr="00F06A85" w:rsidRDefault="00F06A85" w:rsidP="00F06A8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8) представлять в установленном порядке предусмотренные </w:t>
      </w:r>
      <w:hyperlink r:id="rId4" w:history="1">
        <w:r w:rsidRPr="00F06A85">
          <w:rPr>
            <w:rStyle w:val="a3"/>
            <w:rFonts w:ascii="Times New Roman" w:hAnsi="Times New Roman" w:cs="Times New Roman"/>
            <w:sz w:val="28"/>
            <w:szCs w:val="28"/>
          </w:rPr>
          <w:t>законодательством</w:t>
        </w:r>
      </w:hyperlink>
      <w:r w:rsidRPr="00F06A85">
        <w:rPr>
          <w:rFonts w:ascii="Times New Roman" w:hAnsi="Times New Roman" w:cs="Times New Roman"/>
          <w:sz w:val="28"/>
          <w:szCs w:val="28"/>
        </w:rPr>
        <w:t xml:space="preserve"> Российской Федерации сведения о себе и членах своей семьи;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соблюдать ограничения, выполнять обязательства, не нарушать запреты, которые установлены Федеральным законом и настоящим Положением;</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Муниципальный служащий не вправе исполнять данное ему неправомерное поручение. </w:t>
      </w:r>
      <w:proofErr w:type="gramStart"/>
      <w:r w:rsidRPr="00F06A85">
        <w:rPr>
          <w:rFonts w:ascii="Times New Roman" w:hAnsi="Times New Roman" w:cs="Times New Roman"/>
          <w:snapToGrid w:val="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w:t>
      </w:r>
      <w:proofErr w:type="gramEnd"/>
      <w:r w:rsidRPr="00F06A85">
        <w:rPr>
          <w:rFonts w:ascii="Times New Roman" w:hAnsi="Times New Roman" w:cs="Times New Roman"/>
          <w:snapToGrid w:val="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12. Ограничения, связанные с муниципальной службой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признания его недееспособным или ограниченно дееспособным решением суда, вступившим в законную силу;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06A85">
        <w:rPr>
          <w:rFonts w:ascii="Times New Roman" w:hAnsi="Times New Roman" w:cs="Times New Roman"/>
          <w:sz w:val="28"/>
          <w:szCs w:val="28"/>
        </w:rPr>
        <w:t xml:space="preserve"> другому</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06A85">
        <w:rPr>
          <w:rFonts w:ascii="Times New Roman" w:hAnsi="Times New Roman" w:cs="Times New Roman"/>
          <w:snapToGrid w:val="0"/>
          <w:sz w:val="28"/>
          <w:szCs w:val="28"/>
        </w:rPr>
        <w:t xml:space="preserve"> </w:t>
      </w:r>
      <w:proofErr w:type="gramStart"/>
      <w:r w:rsidRPr="00F06A85">
        <w:rPr>
          <w:rFonts w:ascii="Times New Roman" w:hAnsi="Times New Roman" w:cs="Times New Roman"/>
          <w:snapToGrid w:val="0"/>
          <w:sz w:val="28"/>
          <w:szCs w:val="28"/>
        </w:rPr>
        <w:t>соответствии</w:t>
      </w:r>
      <w:proofErr w:type="gramEnd"/>
      <w:r w:rsidRPr="00F06A85">
        <w:rPr>
          <w:rFonts w:ascii="Times New Roman" w:hAnsi="Times New Roman" w:cs="Times New Roman"/>
          <w:snapToGrid w:val="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представления подложных документов или заведомо ложных сведений при поступлении на муниципальную службу;</w:t>
      </w:r>
    </w:p>
    <w:p w:rsid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napToGrid w:val="0"/>
          <w:sz w:val="28"/>
          <w:szCs w:val="28"/>
        </w:rPr>
        <w:t xml:space="preserve">9) </w:t>
      </w:r>
      <w:r w:rsidRPr="00F06A85">
        <w:rPr>
          <w:rFonts w:ascii="Times New Roman" w:hAnsi="Times New Roman" w:cs="Times New Roman"/>
          <w:sz w:val="28"/>
          <w:szCs w:val="28"/>
        </w:rPr>
        <w:t xml:space="preserve">непредставления предусмотренных настоящим Положением, Федеральным </w:t>
      </w:r>
      <w:hyperlink r:id="rId5" w:history="1">
        <w:r w:rsidRPr="00F06A85">
          <w:rPr>
            <w:rStyle w:val="a3"/>
            <w:rFonts w:ascii="Times New Roman" w:hAnsi="Times New Roman" w:cs="Times New Roman"/>
            <w:sz w:val="28"/>
            <w:szCs w:val="28"/>
          </w:rPr>
          <w:t>законом</w:t>
        </w:r>
      </w:hyperlink>
      <w:r w:rsidRPr="00F06A8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w:t>
      </w:r>
      <w:r w:rsidRPr="00F06A85">
        <w:rPr>
          <w:rFonts w:ascii="Times New Roman" w:hAnsi="Times New Roman" w:cs="Times New Roman"/>
          <w:sz w:val="28"/>
          <w:szCs w:val="28"/>
        </w:rPr>
        <w:lastRenderedPageBreak/>
        <w:t>или представления заведомо недостоверных или неполных сведений при поступлении на муниципальную службу;</w:t>
      </w:r>
    </w:p>
    <w:p w:rsidR="00963D7F" w:rsidRPr="00F06A85" w:rsidRDefault="00963D7F" w:rsidP="00F06A85">
      <w:pPr>
        <w:spacing w:after="0" w:line="240" w:lineRule="auto"/>
        <w:ind w:firstLine="709"/>
        <w:jc w:val="both"/>
        <w:rPr>
          <w:rFonts w:ascii="Times New Roman" w:hAnsi="Times New Roman" w:cs="Times New Roman"/>
          <w:sz w:val="28"/>
          <w:szCs w:val="28"/>
        </w:rPr>
      </w:pPr>
      <w:r w:rsidRPr="00F071F1">
        <w:rPr>
          <w:rFonts w:ascii="Times New Roman" w:hAnsi="Times New Roman" w:cs="Times New Roman"/>
          <w:sz w:val="28"/>
          <w:szCs w:val="28"/>
        </w:rPr>
        <w:t xml:space="preserve">9.1) непредставления сведений, предусмотренных статьей </w:t>
      </w:r>
      <w:r>
        <w:rPr>
          <w:rFonts w:ascii="Times New Roman" w:hAnsi="Times New Roman" w:cs="Times New Roman"/>
          <w:sz w:val="28"/>
          <w:szCs w:val="28"/>
        </w:rPr>
        <w:t>14</w:t>
      </w:r>
      <w:r w:rsidRPr="00F071F1">
        <w:rPr>
          <w:rFonts w:ascii="Times New Roman" w:hAnsi="Times New Roman" w:cs="Times New Roman"/>
          <w:sz w:val="28"/>
          <w:szCs w:val="28"/>
        </w:rPr>
        <w:t>.</w:t>
      </w:r>
      <w:r>
        <w:rPr>
          <w:rFonts w:ascii="Times New Roman" w:hAnsi="Times New Roman" w:cs="Times New Roman"/>
          <w:sz w:val="28"/>
          <w:szCs w:val="28"/>
        </w:rPr>
        <w:t xml:space="preserve">1 настоящего Положения </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доп.</w:t>
      </w:r>
      <w:r w:rsidRPr="00963D7F">
        <w:rPr>
          <w:rFonts w:ascii="Times New Roman" w:hAnsi="Times New Roman" w:cs="Times New Roman"/>
          <w:color w:val="FF0000"/>
          <w:sz w:val="28"/>
          <w:szCs w:val="28"/>
        </w:rPr>
        <w:t xml:space="preserve"> </w:t>
      </w:r>
      <w:proofErr w:type="spellStart"/>
      <w:r w:rsidRPr="00963D7F">
        <w:rPr>
          <w:rFonts w:ascii="Times New Roman" w:hAnsi="Times New Roman" w:cs="Times New Roman"/>
          <w:color w:val="FF0000"/>
          <w:sz w:val="28"/>
          <w:szCs w:val="28"/>
        </w:rPr>
        <w:t>реш</w:t>
      </w:r>
      <w:proofErr w:type="spellEnd"/>
      <w:r w:rsidRPr="00963D7F">
        <w:rPr>
          <w:rFonts w:ascii="Times New Roman" w:hAnsi="Times New Roman" w:cs="Times New Roman"/>
          <w:color w:val="FF0000"/>
          <w:sz w:val="28"/>
          <w:szCs w:val="28"/>
        </w:rPr>
        <w:t>. от 22.12.2016 № 106);</w:t>
      </w:r>
    </w:p>
    <w:p w:rsidR="00776678"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06A85" w:rsidRPr="00F06A85" w:rsidRDefault="00776678" w:rsidP="00F06A85">
      <w:pPr>
        <w:spacing w:after="0" w:line="240" w:lineRule="auto"/>
        <w:ind w:firstLine="709"/>
        <w:jc w:val="both"/>
        <w:rPr>
          <w:rFonts w:ascii="Times New Roman" w:hAnsi="Times New Roman" w:cs="Times New Roman"/>
          <w:sz w:val="28"/>
          <w:szCs w:val="28"/>
        </w:rPr>
      </w:pPr>
      <w:proofErr w:type="gramStart"/>
      <w:r w:rsidRPr="00B32017">
        <w:rPr>
          <w:rFonts w:ascii="Times New Roman" w:hAnsi="Times New Roman" w:cs="Times New Roman"/>
          <w:sz w:val="28"/>
          <w:szCs w:val="28"/>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w:t>
      </w:r>
      <w:proofErr w:type="gramEnd"/>
      <w:r w:rsidRPr="00B32017">
        <w:rPr>
          <w:rFonts w:ascii="Times New Roman" w:hAnsi="Times New Roman" w:cs="Times New Roman"/>
          <w:sz w:val="28"/>
          <w:szCs w:val="28"/>
        </w:rPr>
        <w:t xml:space="preserve">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Times New Roman" w:hAnsi="Times New Roman" w:cs="Times New Roman"/>
          <w:sz w:val="28"/>
          <w:szCs w:val="28"/>
        </w:rPr>
        <w:t xml:space="preserve"> </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 xml:space="preserve">доп. </w:t>
      </w:r>
      <w:proofErr w:type="spellStart"/>
      <w:r>
        <w:rPr>
          <w:rFonts w:ascii="Times New Roman" w:hAnsi="Times New Roman" w:cs="Times New Roman"/>
          <w:color w:val="FF0000"/>
          <w:sz w:val="28"/>
          <w:szCs w:val="28"/>
        </w:rPr>
        <w:t>реш</w:t>
      </w:r>
      <w:proofErr w:type="spellEnd"/>
      <w:r>
        <w:rPr>
          <w:rFonts w:ascii="Times New Roman" w:hAnsi="Times New Roman" w:cs="Times New Roman"/>
          <w:color w:val="FF0000"/>
          <w:sz w:val="28"/>
          <w:szCs w:val="28"/>
        </w:rPr>
        <w:t>. от 26.10.2017 № 137</w:t>
      </w:r>
      <w:r w:rsidRPr="00963D7F">
        <w:rPr>
          <w:rFonts w:ascii="Times New Roman" w:hAnsi="Times New Roman" w:cs="Times New Roman"/>
          <w:color w:val="FF0000"/>
          <w:sz w:val="28"/>
          <w:szCs w:val="28"/>
        </w:rPr>
        <w:t>);</w:t>
      </w:r>
      <w:r w:rsidR="00F06A85" w:rsidRPr="00F06A85">
        <w:rPr>
          <w:rFonts w:ascii="Times New Roman" w:hAnsi="Times New Roman" w:cs="Times New Roman"/>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13. Запреты, связанные с муниципальной службой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В связи с прохождением муниципальной службы муниципальному служащему запрещается:</w:t>
      </w:r>
    </w:p>
    <w:p w:rsidR="00F06A85" w:rsidRPr="00F06A85" w:rsidRDefault="00F06A85" w:rsidP="00F06A85">
      <w:pPr>
        <w:spacing w:after="0" w:line="240" w:lineRule="auto"/>
        <w:ind w:firstLine="709"/>
        <w:jc w:val="both"/>
        <w:rPr>
          <w:rFonts w:ascii="Times New Roman" w:hAnsi="Times New Roman" w:cs="Times New Roman"/>
          <w:snapToGrid w:val="0"/>
          <w:color w:val="FF0000"/>
          <w:sz w:val="28"/>
          <w:szCs w:val="28"/>
        </w:rPr>
      </w:pPr>
      <w:r w:rsidRPr="00F06A85">
        <w:rPr>
          <w:rFonts w:ascii="Times New Roman" w:hAnsi="Times New Roman" w:cs="Times New Roman"/>
          <w:snapToGrid w:val="0"/>
          <w:color w:val="FF0000"/>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Pr>
          <w:rFonts w:ascii="Times New Roman" w:hAnsi="Times New Roman" w:cs="Times New Roman"/>
          <w:snapToGrid w:val="0"/>
          <w:color w:val="FF0000"/>
          <w:sz w:val="28"/>
          <w:szCs w:val="28"/>
        </w:rPr>
        <w:t xml:space="preserve"> (утратил силу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23.07.2015 г.</w:t>
      </w:r>
      <w:proofErr w:type="gramStart"/>
      <w:r>
        <w:rPr>
          <w:rFonts w:ascii="Times New Roman" w:hAnsi="Times New Roman" w:cs="Times New Roman"/>
          <w:snapToGrid w:val="0"/>
          <w:color w:val="FF0000"/>
          <w:sz w:val="28"/>
          <w:szCs w:val="28"/>
        </w:rPr>
        <w:t xml:space="preserve"> )</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замещать должность муниципальной службы в случае: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б) избрания или назначения на муниципальную должность;</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F06A85" w:rsidRPr="00F06A85" w:rsidRDefault="00776678" w:rsidP="00F06A85">
      <w:pPr>
        <w:spacing w:after="0" w:line="240" w:lineRule="auto"/>
        <w:ind w:firstLine="709"/>
        <w:jc w:val="both"/>
        <w:rPr>
          <w:rFonts w:ascii="Times New Roman" w:hAnsi="Times New Roman" w:cs="Times New Roman"/>
          <w:snapToGrid w:val="0"/>
          <w:sz w:val="28"/>
          <w:szCs w:val="28"/>
        </w:rPr>
      </w:pPr>
      <w:r w:rsidRPr="00776678">
        <w:rPr>
          <w:rFonts w:ascii="Times New Roman" w:hAnsi="Times New Roman" w:cs="Times New Roman"/>
          <w:sz w:val="28"/>
          <w:szCs w:val="28"/>
        </w:rP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76678">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r w:rsidR="004601F5">
        <w:rPr>
          <w:rFonts w:ascii="Times New Roman" w:hAnsi="Times New Roman" w:cs="Times New Roman"/>
          <w:sz w:val="28"/>
          <w:szCs w:val="28"/>
        </w:rPr>
        <w:t xml:space="preserve">, </w:t>
      </w:r>
      <w:r w:rsidR="004601F5" w:rsidRPr="00221875">
        <w:rPr>
          <w:rFonts w:ascii="Times New Roman" w:hAnsi="Times New Roman" w:cs="Times New Roman"/>
          <w:sz w:val="28"/>
          <w:szCs w:val="28"/>
        </w:rPr>
        <w:t>которое получено</w:t>
      </w:r>
      <w:r w:rsidRPr="00776678">
        <w:rPr>
          <w:rFonts w:ascii="Times New Roman" w:hAnsi="Times New Roman" w:cs="Times New Roman"/>
          <w:sz w:val="28"/>
          <w:szCs w:val="28"/>
        </w:rPr>
        <w:t xml:space="preserve"> в порядке, установленном муниципальным правовым актом), кроме </w:t>
      </w:r>
      <w:r w:rsidR="004601F5" w:rsidRPr="00221875">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004601F5" w:rsidRPr="00221875">
        <w:rPr>
          <w:rFonts w:ascii="Times New Roman" w:hAnsi="Times New Roman" w:cs="Times New Roman"/>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776678">
        <w:rPr>
          <w:rFonts w:ascii="Times New Roman" w:hAnsi="Times New Roman" w:cs="Times New Roman"/>
          <w:sz w:val="28"/>
          <w:szCs w:val="28"/>
        </w:rPr>
        <w:t>;"</w:t>
      </w:r>
      <w:r w:rsidR="00F06A85" w:rsidRPr="00F06A85">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w:t>
      </w:r>
      <w:r w:rsidR="0072548B">
        <w:rPr>
          <w:rFonts w:ascii="Times New Roman" w:hAnsi="Times New Roman" w:cs="Times New Roman"/>
          <w:snapToGrid w:val="0"/>
          <w:color w:val="FF0000"/>
          <w:sz w:val="28"/>
          <w:szCs w:val="28"/>
        </w:rPr>
        <w:t xml:space="preserve">доп.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w:t>
      </w:r>
      <w:r w:rsidR="00F06A85">
        <w:rPr>
          <w:rFonts w:ascii="Times New Roman" w:hAnsi="Times New Roman" w:cs="Times New Roman"/>
          <w:snapToGrid w:val="0"/>
          <w:color w:val="FF0000"/>
          <w:sz w:val="28"/>
          <w:szCs w:val="28"/>
        </w:rPr>
        <w:t xml:space="preserve"> г. </w:t>
      </w:r>
      <w:r>
        <w:rPr>
          <w:rFonts w:ascii="Times New Roman" w:hAnsi="Times New Roman" w:cs="Times New Roman"/>
          <w:snapToGrid w:val="0"/>
          <w:color w:val="FF0000"/>
          <w:sz w:val="28"/>
          <w:szCs w:val="28"/>
        </w:rPr>
        <w:t>№ 137</w:t>
      </w:r>
      <w:r w:rsidR="004601F5">
        <w:rPr>
          <w:rFonts w:ascii="Times New Roman" w:hAnsi="Times New Roman" w:cs="Times New Roman"/>
          <w:snapToGrid w:val="0"/>
          <w:color w:val="FF0000"/>
          <w:sz w:val="28"/>
          <w:szCs w:val="28"/>
        </w:rPr>
        <w:t xml:space="preserve">, </w:t>
      </w:r>
      <w:proofErr w:type="spellStart"/>
      <w:r w:rsidR="004601F5">
        <w:rPr>
          <w:rFonts w:ascii="Times New Roman" w:hAnsi="Times New Roman" w:cs="Times New Roman"/>
          <w:snapToGrid w:val="0"/>
          <w:color w:val="FF0000"/>
          <w:sz w:val="28"/>
          <w:szCs w:val="28"/>
        </w:rPr>
        <w:t>реш</w:t>
      </w:r>
      <w:proofErr w:type="spellEnd"/>
      <w:r w:rsidR="004601F5">
        <w:rPr>
          <w:rFonts w:ascii="Times New Roman" w:hAnsi="Times New Roman" w:cs="Times New Roman"/>
          <w:snapToGrid w:val="0"/>
          <w:color w:val="FF0000"/>
          <w:sz w:val="28"/>
          <w:szCs w:val="28"/>
        </w:rPr>
        <w:t>. 187 от 22.11.2018</w:t>
      </w:r>
      <w:r w:rsidR="00F06A85">
        <w:rPr>
          <w:rFonts w:ascii="Times New Roman" w:hAnsi="Times New Roman" w:cs="Times New Roman"/>
          <w:snapToGrid w:val="0"/>
          <w:color w:val="FF0000"/>
          <w:sz w:val="28"/>
          <w:szCs w:val="28"/>
        </w:rPr>
        <w:t>)</w:t>
      </w:r>
      <w:proofErr w:type="gramStart"/>
      <w:r w:rsidR="00F06A85">
        <w:rPr>
          <w:rFonts w:ascii="Times New Roman" w:hAnsi="Times New Roman" w:cs="Times New Roman"/>
          <w:sz w:val="28"/>
          <w:szCs w:val="28"/>
        </w:rPr>
        <w:t xml:space="preserve"> </w:t>
      </w:r>
      <w:r w:rsidR="00F06A85" w:rsidRPr="00F06A85">
        <w:rPr>
          <w:rFonts w:ascii="Times New Roman" w:hAnsi="Times New Roman" w:cs="Times New Roman"/>
          <w:snapToGrid w:val="0"/>
          <w:sz w:val="28"/>
          <w:szCs w:val="28"/>
        </w:rPr>
        <w:t>;</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06A85" w:rsidRPr="005179C2" w:rsidRDefault="00F06A85" w:rsidP="00F06A85">
      <w:pPr>
        <w:spacing w:after="0" w:line="240" w:lineRule="auto"/>
        <w:ind w:firstLine="709"/>
        <w:jc w:val="both"/>
        <w:rPr>
          <w:rFonts w:ascii="Times New Roman" w:hAnsi="Times New Roman" w:cs="Times New Roman"/>
          <w:snapToGrid w:val="0"/>
          <w:color w:val="FF0000"/>
          <w:sz w:val="28"/>
          <w:szCs w:val="28"/>
        </w:rPr>
      </w:pPr>
      <w:r w:rsidRPr="00F06A85">
        <w:rPr>
          <w:rFonts w:ascii="Times New Roman" w:hAnsi="Times New Roman" w:cs="Times New Roman"/>
          <w:snapToGrid w:val="0"/>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w:t>
      </w:r>
      <w:r w:rsidR="005179C2" w:rsidRPr="00F40726">
        <w:rPr>
          <w:rFonts w:ascii="Times New Roman" w:hAnsi="Times New Roman" w:cs="Times New Roman"/>
          <w:bCs/>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5179C2">
        <w:rPr>
          <w:rFonts w:ascii="Times New Roman" w:hAnsi="Times New Roman" w:cs="Times New Roman"/>
          <w:bCs/>
          <w:sz w:val="28"/>
          <w:szCs w:val="28"/>
        </w:rPr>
        <w:t xml:space="preserve"> </w:t>
      </w:r>
      <w:r w:rsidR="005179C2" w:rsidRPr="005179C2">
        <w:rPr>
          <w:rFonts w:ascii="Times New Roman" w:hAnsi="Times New Roman" w:cs="Times New Roman"/>
          <w:bCs/>
          <w:color w:val="FF0000"/>
          <w:sz w:val="28"/>
          <w:szCs w:val="28"/>
        </w:rPr>
        <w:t xml:space="preserve">(в редакции </w:t>
      </w:r>
      <w:proofErr w:type="spellStart"/>
      <w:r w:rsidR="005179C2" w:rsidRPr="005179C2">
        <w:rPr>
          <w:rFonts w:ascii="Times New Roman" w:hAnsi="Times New Roman" w:cs="Times New Roman"/>
          <w:bCs/>
          <w:color w:val="FF0000"/>
          <w:sz w:val="28"/>
          <w:szCs w:val="28"/>
        </w:rPr>
        <w:t>реш</w:t>
      </w:r>
      <w:proofErr w:type="spellEnd"/>
      <w:r w:rsidR="005179C2" w:rsidRPr="005179C2">
        <w:rPr>
          <w:rFonts w:ascii="Times New Roman" w:hAnsi="Times New Roman" w:cs="Times New Roman"/>
          <w:bCs/>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w:t>
      </w:r>
      <w:r w:rsidRPr="00F06A85">
        <w:rPr>
          <w:rFonts w:ascii="Times New Roman" w:hAnsi="Times New Roman" w:cs="Times New Roman"/>
          <w:snapToGrid w:val="0"/>
          <w:sz w:val="28"/>
          <w:szCs w:val="28"/>
        </w:rPr>
        <w:lastRenderedPageBreak/>
        <w:t>самоуправления иностранных государств, международными и иностранными некоммерческими организациями;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14) прекращать исполнение должностных обязанностей в целях урегулирования трудового спора;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 xml:space="preserve">4. </w:t>
      </w:r>
      <w:proofErr w:type="gramStart"/>
      <w:r w:rsidRPr="00F06A85">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06A85">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 w:history="1">
        <w:r w:rsidRPr="00F06A85">
          <w:rPr>
            <w:rStyle w:val="a3"/>
            <w:rFonts w:ascii="Times New Roman" w:hAnsi="Times New Roman" w:cs="Times New Roman"/>
            <w:sz w:val="28"/>
            <w:szCs w:val="28"/>
          </w:rPr>
          <w:t>порядке</w:t>
        </w:r>
      </w:hyperlink>
      <w:r w:rsidRPr="00F06A85">
        <w:rPr>
          <w:rFonts w:ascii="Times New Roman" w:hAnsi="Times New Roman" w:cs="Times New Roman"/>
          <w:sz w:val="28"/>
          <w:szCs w:val="28"/>
        </w:rPr>
        <w:t>, устанавливаемом нормативными правовыми актами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F06A85">
        <w:rPr>
          <w:rFonts w:ascii="Times New Roman" w:hAnsi="Times New Roman" w:cs="Times New Roman"/>
          <w:b/>
          <w:sz w:val="28"/>
          <w:szCs w:val="28"/>
        </w:rPr>
        <w:t>Статья</w:t>
      </w:r>
      <w:r w:rsidRPr="00F06A85">
        <w:rPr>
          <w:rFonts w:ascii="Times New Roman" w:hAnsi="Times New Roman" w:cs="Times New Roman"/>
          <w:sz w:val="28"/>
          <w:szCs w:val="28"/>
        </w:rPr>
        <w:t xml:space="preserve"> </w:t>
      </w:r>
      <w:r w:rsidRPr="00F06A85">
        <w:rPr>
          <w:rFonts w:ascii="Times New Roman" w:hAnsi="Times New Roman" w:cs="Times New Roman"/>
          <w:b/>
          <w:sz w:val="28"/>
          <w:szCs w:val="28"/>
        </w:rPr>
        <w:t>13.1. Урегулирование конфликта интересов на муниципальной службе</w:t>
      </w:r>
    </w:p>
    <w:p w:rsidR="00F06A85" w:rsidRPr="00F06A85" w:rsidRDefault="00F06A85" w:rsidP="00F06A85">
      <w:pPr>
        <w:autoSpaceDE w:val="0"/>
        <w:autoSpaceDN w:val="0"/>
        <w:adjustRightInd w:val="0"/>
        <w:spacing w:after="0" w:line="240" w:lineRule="auto"/>
        <w:rPr>
          <w:rFonts w:ascii="Times New Roman" w:hAnsi="Times New Roman" w:cs="Times New Roman"/>
          <w:sz w:val="28"/>
          <w:szCs w:val="28"/>
        </w:rPr>
      </w:pP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«1. </w:t>
      </w:r>
      <w:proofErr w:type="gramStart"/>
      <w:r w:rsidRPr="00F06A85">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w:t>
      </w:r>
      <w:r w:rsidRPr="00F06A85">
        <w:rPr>
          <w:rFonts w:ascii="Times New Roman" w:hAnsi="Times New Roman" w:cs="Times New Roman"/>
          <w:sz w:val="28"/>
          <w:szCs w:val="28"/>
        </w:rPr>
        <w:lastRenderedPageBreak/>
        <w:t>интересам граждан, организаций, общества</w:t>
      </w:r>
      <w:proofErr w:type="gramEnd"/>
      <w:r w:rsidRPr="00F06A85">
        <w:rPr>
          <w:rFonts w:ascii="Times New Roman" w:hAnsi="Times New Roman" w:cs="Times New Roman"/>
          <w:sz w:val="28"/>
          <w:szCs w:val="28"/>
        </w:rPr>
        <w:t>, Российской Федерации, Ленинградской области, муниципального образования.</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2. </w:t>
      </w:r>
      <w:proofErr w:type="gramStart"/>
      <w:r w:rsidRPr="00F06A85">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7" w:history="1">
        <w:r w:rsidRPr="00F06A85">
          <w:rPr>
            <w:rStyle w:val="a3"/>
            <w:rFonts w:ascii="Times New Roman" w:hAnsi="Times New Roman" w:cs="Times New Roman"/>
            <w:sz w:val="28"/>
            <w:szCs w:val="28"/>
          </w:rPr>
          <w:t>пункте 5 части 1 статьи 1</w:t>
        </w:r>
      </w:hyperlink>
      <w:r w:rsidRPr="00F06A85">
        <w:rPr>
          <w:rFonts w:ascii="Times New Roman" w:hAnsi="Times New Roman" w:cs="Times New Roman"/>
          <w:sz w:val="28"/>
          <w:szCs w:val="28"/>
        </w:rPr>
        <w:t>2 настоящего Положения, а также для граждан или организаций, с которыми муниципальный служащий связан финансовыми или</w:t>
      </w:r>
      <w:proofErr w:type="gramEnd"/>
      <w:r w:rsidRPr="00F06A85">
        <w:rPr>
          <w:rFonts w:ascii="Times New Roman" w:hAnsi="Times New Roman" w:cs="Times New Roman"/>
          <w:sz w:val="28"/>
          <w:szCs w:val="28"/>
        </w:rPr>
        <w:t xml:space="preserve"> иными обязательствами.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2.2. В случае</w:t>
      </w:r>
      <w:proofErr w:type="gramStart"/>
      <w:r w:rsidRPr="00F06A85">
        <w:rPr>
          <w:rFonts w:ascii="Times New Roman" w:hAnsi="Times New Roman" w:cs="Times New Roman"/>
          <w:sz w:val="28"/>
          <w:szCs w:val="28"/>
        </w:rPr>
        <w:t>,</w:t>
      </w:r>
      <w:proofErr w:type="gramEnd"/>
      <w:r w:rsidRPr="00F06A85">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8" w:history="1">
        <w:r w:rsidRPr="00F06A85">
          <w:rPr>
            <w:rStyle w:val="a3"/>
            <w:rFonts w:ascii="Times New Roman" w:hAnsi="Times New Roman" w:cs="Times New Roman"/>
            <w:sz w:val="28"/>
            <w:szCs w:val="28"/>
          </w:rPr>
          <w:t>законодательством</w:t>
        </w:r>
      </w:hyperlink>
      <w:r w:rsidRPr="00F06A85">
        <w:rPr>
          <w:rFonts w:ascii="Times New Roman" w:hAnsi="Times New Roman" w:cs="Times New Roman"/>
          <w:sz w:val="28"/>
          <w:szCs w:val="28"/>
        </w:rPr>
        <w:t xml:space="preserve"> Российской Федерации.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3. </w:t>
      </w:r>
      <w:proofErr w:type="gramStart"/>
      <w:r w:rsidRPr="00F06A85">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06A85">
        <w:rPr>
          <w:rFonts w:ascii="Times New Roman" w:hAnsi="Times New Roman" w:cs="Times New Roman"/>
          <w:sz w:val="28"/>
          <w:szCs w:val="28"/>
        </w:rPr>
        <w:t xml:space="preserve"> службы.</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3.1. </w:t>
      </w:r>
      <w:proofErr w:type="gramStart"/>
      <w:r w:rsidRPr="00F06A85">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w:t>
      </w:r>
      <w:r w:rsidRPr="00F06A85">
        <w:rPr>
          <w:rFonts w:ascii="Times New Roman" w:hAnsi="Times New Roman" w:cs="Times New Roman"/>
          <w:sz w:val="28"/>
          <w:szCs w:val="28"/>
        </w:rPr>
        <w:lastRenderedPageBreak/>
        <w:t>муниципального образования в порядке, определяемом нормативными правовыми актами Ленинградской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b/>
          <w:sz w:val="28"/>
          <w:szCs w:val="28"/>
        </w:rPr>
      </w:pPr>
      <w:r w:rsidRPr="00F06A85">
        <w:rPr>
          <w:rFonts w:ascii="Times New Roman" w:hAnsi="Times New Roman" w:cs="Times New Roman"/>
          <w:b/>
          <w:sz w:val="28"/>
          <w:szCs w:val="28"/>
        </w:rPr>
        <w:t>Статья 13.2. Требования к служебному поведению муниципального служащего</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1. Муниципальный служащий обязан:</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5) проявлять корректность в обращении с гражданами;</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F06A85">
        <w:rPr>
          <w:rFonts w:ascii="Times New Roman" w:hAnsi="Times New Roman" w:cs="Times New Roman"/>
          <w:sz w:val="28"/>
          <w:szCs w:val="28"/>
        </w:rPr>
        <w:t>конфессий</w:t>
      </w:r>
      <w:proofErr w:type="spellEnd"/>
      <w:r w:rsidRPr="00F06A85">
        <w:rPr>
          <w:rFonts w:ascii="Times New Roman" w:hAnsi="Times New Roman" w:cs="Times New Roman"/>
          <w:sz w:val="28"/>
          <w:szCs w:val="28"/>
        </w:rPr>
        <w:t>;</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8) способствовать межнациональному и межконфессиональному согласию;</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roofErr w:type="gramStart"/>
      <w:r w:rsidRPr="00F06A85">
        <w:rPr>
          <w:rFonts w:ascii="Times New Roman" w:hAnsi="Times New Roman" w:cs="Times New Roman"/>
          <w:sz w:val="28"/>
          <w:szCs w:val="28"/>
        </w:rPr>
        <w:t>.";</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spacing w:after="0" w:line="240" w:lineRule="auto"/>
        <w:rPr>
          <w:rFonts w:ascii="Times New Roman" w:hAnsi="Times New Roman" w:cs="Times New Roman"/>
          <w:b/>
          <w:sz w:val="28"/>
          <w:szCs w:val="28"/>
        </w:rPr>
      </w:pPr>
      <w:r w:rsidRPr="00F06A85">
        <w:rPr>
          <w:rFonts w:ascii="Times New Roman" w:hAnsi="Times New Roman" w:cs="Times New Roman"/>
          <w:b/>
          <w:sz w:val="28"/>
          <w:szCs w:val="28"/>
        </w:rPr>
        <w:t xml:space="preserve">Статья 14. Предоставление сведений о доходах, расходах, об имуществе и обязательствах имущественного характера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w:t>
      </w:r>
      <w:r w:rsidRPr="00F06A85">
        <w:rPr>
          <w:rFonts w:ascii="Times New Roman" w:hAnsi="Times New Roman" w:cs="Times New Roman"/>
          <w:sz w:val="28"/>
          <w:szCs w:val="28"/>
        </w:rPr>
        <w:t xml:space="preserve"> </w:t>
      </w:r>
      <w:proofErr w:type="gramStart"/>
      <w:r w:rsidRPr="00F06A85">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w:t>
      </w:r>
      <w:r w:rsidRPr="00F06A85">
        <w:rPr>
          <w:rFonts w:ascii="Times New Roman" w:hAnsi="Times New Roman" w:cs="Times New Roman"/>
          <w:sz w:val="28"/>
          <w:szCs w:val="28"/>
        </w:rPr>
        <w:lastRenderedPageBreak/>
        <w:t>доходах, об имуществе и обязательствах имущественного характера своих супруги (супруга) и несовершеннолетних детей.</w:t>
      </w:r>
      <w:proofErr w:type="gramEnd"/>
      <w:r w:rsidRPr="00F06A85">
        <w:rPr>
          <w:rFonts w:ascii="Times New Roman" w:hAnsi="Times New Roman" w:cs="Times New Roman"/>
          <w:sz w:val="28"/>
          <w:szCs w:val="28"/>
        </w:rPr>
        <w:t xml:space="preserve"> Указанные сведения представляются в порядке и сроки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Ленинградской области</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napToGrid w:val="0"/>
          <w:sz w:val="28"/>
          <w:szCs w:val="28"/>
        </w:rPr>
        <w:t xml:space="preserve">1.1. </w:t>
      </w:r>
      <w:proofErr w:type="gramStart"/>
      <w:r w:rsidRPr="00F06A85">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 xml:space="preserve">1.2. </w:t>
      </w:r>
      <w:proofErr w:type="gramStart"/>
      <w:r w:rsidRPr="00F06A85">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w:t>
      </w:r>
      <w:r w:rsidR="0072548B" w:rsidRPr="0072548B">
        <w:rPr>
          <w:sz w:val="28"/>
          <w:szCs w:val="28"/>
        </w:rPr>
        <w:t xml:space="preserve"> </w:t>
      </w:r>
      <w:r w:rsidR="0072548B" w:rsidRPr="00B44411">
        <w:rPr>
          <w:sz w:val="28"/>
          <w:szCs w:val="28"/>
        </w:rPr>
        <w:t>от 3 декабря 2012 года N 230-ФЗ</w:t>
      </w:r>
      <w:r w:rsidRPr="00F06A85">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F06A85">
        <w:rPr>
          <w:rFonts w:ascii="Times New Roman" w:hAnsi="Times New Roman" w:cs="Times New Roman"/>
          <w:sz w:val="28"/>
          <w:szCs w:val="28"/>
        </w:rPr>
        <w:t>, законами и иными нормативными правовыми актами Ленинградской области, муниципальными правовыми актами.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 xml:space="preserve">5. </w:t>
      </w:r>
      <w:proofErr w:type="gramStart"/>
      <w:r w:rsidRPr="00F06A85">
        <w:rPr>
          <w:rFonts w:ascii="Times New Roman" w:hAnsi="Times New Roman" w:cs="Times New Roman"/>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sidRPr="00F06A85">
        <w:rPr>
          <w:rFonts w:ascii="Times New Roman" w:hAnsi="Times New Roman" w:cs="Times New Roman"/>
          <w:sz w:val="28"/>
          <w:szCs w:val="28"/>
        </w:rPr>
        <w:lastRenderedPageBreak/>
        <w:t>правонарушением, влекущим увольнение муниципального служащего с муниципальной службы.</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6. </w:t>
      </w:r>
      <w:proofErr w:type="gramStart"/>
      <w:r w:rsidRPr="00F06A85">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06A85">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sidRPr="00F06A85">
          <w:rPr>
            <w:rStyle w:val="a3"/>
            <w:rFonts w:ascii="Times New Roman" w:hAnsi="Times New Roman" w:cs="Times New Roman"/>
            <w:sz w:val="28"/>
            <w:szCs w:val="28"/>
          </w:rPr>
          <w:t>законом</w:t>
        </w:r>
      </w:hyperlink>
      <w:r w:rsidRPr="00F06A85">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p>
    <w:p w:rsid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  7. </w:t>
      </w:r>
      <w:proofErr w:type="gramStart"/>
      <w:r w:rsidRPr="00F06A85">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0" w:history="1">
        <w:r w:rsidRPr="00F06A85">
          <w:rPr>
            <w:rStyle w:val="a3"/>
            <w:rFonts w:ascii="Times New Roman" w:hAnsi="Times New Roman" w:cs="Times New Roman"/>
            <w:sz w:val="28"/>
            <w:szCs w:val="28"/>
          </w:rPr>
          <w:t>тайну</w:t>
        </w:r>
      </w:hyperlink>
      <w:r w:rsidRPr="00F06A85">
        <w:rPr>
          <w:rFonts w:ascii="Times New Roman" w:hAnsi="Times New Roman" w:cs="Times New Roman"/>
          <w:sz w:val="28"/>
          <w:szCs w:val="28"/>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06A85">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2548B" w:rsidRDefault="0072548B" w:rsidP="00F06A85">
      <w:pPr>
        <w:autoSpaceDE w:val="0"/>
        <w:autoSpaceDN w:val="0"/>
        <w:adjustRightInd w:val="0"/>
        <w:spacing w:after="0" w:line="240" w:lineRule="auto"/>
        <w:ind w:firstLine="540"/>
        <w:jc w:val="both"/>
        <w:outlineLvl w:val="1"/>
        <w:rPr>
          <w:rFonts w:ascii="Times New Roman" w:hAnsi="Times New Roman" w:cs="Times New Roman"/>
          <w:snapToGrid w:val="0"/>
          <w:color w:val="FF0000"/>
          <w:sz w:val="28"/>
          <w:szCs w:val="28"/>
        </w:rPr>
      </w:pPr>
      <w:r w:rsidRPr="00B44411">
        <w:rPr>
          <w:sz w:val="28"/>
          <w:szCs w:val="28"/>
        </w:rPr>
        <w:t xml:space="preserve">8. </w:t>
      </w:r>
      <w:proofErr w:type="gramStart"/>
      <w:r w:rsidRPr="00B44411">
        <w:rPr>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w:t>
      </w:r>
      <w:r>
        <w:rPr>
          <w:sz w:val="28"/>
          <w:szCs w:val="28"/>
        </w:rPr>
        <w:t>Ленинградской области</w:t>
      </w:r>
      <w:r w:rsidRPr="00B44411">
        <w:rPr>
          <w:sz w:val="28"/>
          <w:szCs w:val="28"/>
        </w:rPr>
        <w:t xml:space="preserve"> (руководителю высшего исполнительного органа государственной власти </w:t>
      </w:r>
      <w:r>
        <w:rPr>
          <w:sz w:val="28"/>
          <w:szCs w:val="28"/>
        </w:rPr>
        <w:t>Ленинградской области</w:t>
      </w:r>
      <w:r w:rsidRPr="00B44411">
        <w:rPr>
          <w:sz w:val="28"/>
          <w:szCs w:val="28"/>
        </w:rPr>
        <w:t>) в порядке</w:t>
      </w:r>
      <w:proofErr w:type="gramEnd"/>
      <w:r w:rsidRPr="00B44411">
        <w:rPr>
          <w:sz w:val="28"/>
          <w:szCs w:val="28"/>
        </w:rPr>
        <w:t xml:space="preserve">, установленном законом </w:t>
      </w:r>
      <w:r>
        <w:rPr>
          <w:sz w:val="28"/>
          <w:szCs w:val="28"/>
        </w:rPr>
        <w:t>Ленинградской области</w:t>
      </w:r>
      <w:proofErr w:type="gramStart"/>
      <w:r w:rsidRPr="00B44411">
        <w:rPr>
          <w:sz w:val="28"/>
          <w:szCs w:val="28"/>
        </w:rPr>
        <w:t>.</w:t>
      </w:r>
      <w:proofErr w:type="gramEnd"/>
      <w:r w:rsidRPr="0072548B">
        <w:rPr>
          <w:rFonts w:ascii="Times New Roman" w:hAnsi="Times New Roman" w:cs="Times New Roman"/>
          <w:sz w:val="28"/>
          <w:szCs w:val="28"/>
        </w:rPr>
        <w:t xml:space="preserve"> </w:t>
      </w:r>
      <w:r w:rsidRPr="00F06A85">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w:t>
      </w:r>
      <w:proofErr w:type="gramStart"/>
      <w:r>
        <w:rPr>
          <w:rFonts w:ascii="Times New Roman" w:hAnsi="Times New Roman" w:cs="Times New Roman"/>
          <w:snapToGrid w:val="0"/>
          <w:color w:val="FF0000"/>
          <w:sz w:val="28"/>
          <w:szCs w:val="28"/>
        </w:rPr>
        <w:t>д</w:t>
      </w:r>
      <w:proofErr w:type="gramEnd"/>
      <w:r>
        <w:rPr>
          <w:rFonts w:ascii="Times New Roman" w:hAnsi="Times New Roman" w:cs="Times New Roman"/>
          <w:snapToGrid w:val="0"/>
          <w:color w:val="FF0000"/>
          <w:sz w:val="28"/>
          <w:szCs w:val="28"/>
        </w:rPr>
        <w:t xml:space="preserve">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 г. № 137)</w:t>
      </w:r>
    </w:p>
    <w:p w:rsidR="0072548B" w:rsidRDefault="0072548B" w:rsidP="0072548B">
      <w:pPr>
        <w:autoSpaceDE w:val="0"/>
        <w:autoSpaceDN w:val="0"/>
        <w:adjustRightInd w:val="0"/>
        <w:spacing w:after="0" w:line="240" w:lineRule="auto"/>
        <w:ind w:firstLine="540"/>
        <w:jc w:val="both"/>
        <w:outlineLvl w:val="1"/>
        <w:rPr>
          <w:rFonts w:ascii="Times New Roman" w:hAnsi="Times New Roman" w:cs="Times New Roman"/>
          <w:snapToGrid w:val="0"/>
          <w:color w:val="FF0000"/>
          <w:sz w:val="28"/>
          <w:szCs w:val="28"/>
        </w:rPr>
      </w:pPr>
      <w:r w:rsidRPr="00B44411">
        <w:rPr>
          <w:sz w:val="28"/>
          <w:szCs w:val="28"/>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w:t>
      </w:r>
      <w:r w:rsidRPr="00B44411">
        <w:rPr>
          <w:sz w:val="28"/>
          <w:szCs w:val="28"/>
        </w:rPr>
        <w:lastRenderedPageBreak/>
        <w:t>опубликования средствам массовой информации в порядке, определяемом муниципальными правовыми актами</w:t>
      </w:r>
      <w:proofErr w:type="gramStart"/>
      <w:r w:rsidRPr="00B44411">
        <w:rPr>
          <w:sz w:val="28"/>
          <w:szCs w:val="28"/>
        </w:rPr>
        <w:t>.</w:t>
      </w:r>
      <w:proofErr w:type="gramEnd"/>
      <w:r w:rsidRPr="0072548B">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w:t>
      </w:r>
      <w:proofErr w:type="gramStart"/>
      <w:r>
        <w:rPr>
          <w:rFonts w:ascii="Times New Roman" w:hAnsi="Times New Roman" w:cs="Times New Roman"/>
          <w:snapToGrid w:val="0"/>
          <w:color w:val="FF0000"/>
          <w:sz w:val="28"/>
          <w:szCs w:val="28"/>
        </w:rPr>
        <w:t>д</w:t>
      </w:r>
      <w:proofErr w:type="gramEnd"/>
      <w:r>
        <w:rPr>
          <w:rFonts w:ascii="Times New Roman" w:hAnsi="Times New Roman" w:cs="Times New Roman"/>
          <w:snapToGrid w:val="0"/>
          <w:color w:val="FF0000"/>
          <w:sz w:val="28"/>
          <w:szCs w:val="28"/>
        </w:rPr>
        <w:t xml:space="preserve">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 г. № 137)</w:t>
      </w:r>
    </w:p>
    <w:p w:rsidR="0072548B" w:rsidRDefault="0072548B" w:rsidP="00F06A85">
      <w:pPr>
        <w:autoSpaceDE w:val="0"/>
        <w:autoSpaceDN w:val="0"/>
        <w:adjustRightInd w:val="0"/>
        <w:spacing w:after="0" w:line="240" w:lineRule="auto"/>
        <w:ind w:firstLine="540"/>
        <w:jc w:val="both"/>
        <w:outlineLvl w:val="1"/>
        <w:rPr>
          <w:rFonts w:ascii="Times New Roman" w:hAnsi="Times New Roman" w:cs="Times New Roman"/>
          <w:snapToGrid w:val="0"/>
          <w:color w:val="FF0000"/>
          <w:sz w:val="28"/>
          <w:szCs w:val="28"/>
        </w:rPr>
      </w:pPr>
      <w:r w:rsidRPr="00B44411">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Start"/>
      <w:r w:rsidRPr="00B44411">
        <w:rPr>
          <w:sz w:val="28"/>
          <w:szCs w:val="28"/>
        </w:rPr>
        <w:t>.</w:t>
      </w:r>
      <w:proofErr w:type="gramEnd"/>
      <w:r w:rsidRPr="0072548B">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w:t>
      </w:r>
      <w:proofErr w:type="gramStart"/>
      <w:r>
        <w:rPr>
          <w:rFonts w:ascii="Times New Roman" w:hAnsi="Times New Roman" w:cs="Times New Roman"/>
          <w:snapToGrid w:val="0"/>
          <w:color w:val="FF0000"/>
          <w:sz w:val="28"/>
          <w:szCs w:val="28"/>
        </w:rPr>
        <w:t>д</w:t>
      </w:r>
      <w:proofErr w:type="gramEnd"/>
      <w:r>
        <w:rPr>
          <w:rFonts w:ascii="Times New Roman" w:hAnsi="Times New Roman" w:cs="Times New Roman"/>
          <w:snapToGrid w:val="0"/>
          <w:color w:val="FF0000"/>
          <w:sz w:val="28"/>
          <w:szCs w:val="28"/>
        </w:rPr>
        <w:t xml:space="preserve">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 г. № 137)</w:t>
      </w:r>
    </w:p>
    <w:p w:rsidR="0072548B" w:rsidRDefault="0072548B" w:rsidP="0072548B">
      <w:pPr>
        <w:autoSpaceDE w:val="0"/>
        <w:autoSpaceDN w:val="0"/>
        <w:adjustRightInd w:val="0"/>
        <w:spacing w:after="0" w:line="240" w:lineRule="auto"/>
        <w:ind w:firstLine="540"/>
        <w:jc w:val="both"/>
        <w:outlineLvl w:val="1"/>
        <w:rPr>
          <w:rFonts w:ascii="Times New Roman" w:hAnsi="Times New Roman" w:cs="Times New Roman"/>
          <w:snapToGrid w:val="0"/>
          <w:color w:val="FF0000"/>
          <w:sz w:val="28"/>
          <w:szCs w:val="28"/>
        </w:rPr>
      </w:pPr>
      <w:r w:rsidRPr="00B44411">
        <w:rPr>
          <w:sz w:val="28"/>
          <w:szCs w:val="28"/>
        </w:rPr>
        <w:t xml:space="preserve">11. </w:t>
      </w:r>
      <w:proofErr w:type="gramStart"/>
      <w:r w:rsidRPr="00B44411">
        <w:rPr>
          <w:sz w:val="28"/>
          <w:szCs w:val="28"/>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 w:history="1">
        <w:r w:rsidRPr="00B44411">
          <w:rPr>
            <w:color w:val="0000FF"/>
            <w:sz w:val="28"/>
            <w:szCs w:val="28"/>
          </w:rPr>
          <w:t>законом</w:t>
        </w:r>
      </w:hyperlink>
      <w:r w:rsidRPr="00B4441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B44411">
          <w:rPr>
            <w:color w:val="0000FF"/>
            <w:sz w:val="28"/>
            <w:szCs w:val="28"/>
          </w:rPr>
          <w:t>законом</w:t>
        </w:r>
      </w:hyperlink>
      <w:r w:rsidRPr="00B44411">
        <w:rPr>
          <w:sz w:val="28"/>
          <w:szCs w:val="28"/>
        </w:rPr>
        <w:t xml:space="preserve"> от 7 мая</w:t>
      </w:r>
      <w:proofErr w:type="gramEnd"/>
      <w:r w:rsidRPr="00B44411">
        <w:rPr>
          <w:sz w:val="28"/>
          <w:szCs w:val="28"/>
        </w:rPr>
        <w:t xml:space="preserve"> </w:t>
      </w:r>
      <w:proofErr w:type="gramStart"/>
      <w:r w:rsidRPr="00B44411">
        <w:rPr>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B44411">
        <w:rPr>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72548B">
        <w:rPr>
          <w:sz w:val="28"/>
          <w:szCs w:val="28"/>
        </w:rPr>
        <w:t xml:space="preserve"> </w:t>
      </w:r>
      <w:r w:rsidRPr="00B44411">
        <w:rPr>
          <w:sz w:val="28"/>
          <w:szCs w:val="28"/>
        </w:rPr>
        <w:t>.</w:t>
      </w:r>
      <w:proofErr w:type="gramEnd"/>
      <w:r w:rsidRPr="0072548B">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 xml:space="preserve">(доп.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 г. № 137)</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b/>
          <w:sz w:val="28"/>
          <w:szCs w:val="28"/>
        </w:rPr>
      </w:pPr>
      <w:r w:rsidRPr="00963D7F">
        <w:rPr>
          <w:rFonts w:ascii="Times New Roman" w:hAnsi="Times New Roman" w:cs="Times New Roman"/>
          <w:b/>
          <w:sz w:val="28"/>
          <w:szCs w:val="28"/>
        </w:rPr>
        <w:t>Статья 14.1.</w:t>
      </w:r>
      <w:r w:rsidRPr="00F071F1">
        <w:rPr>
          <w:rFonts w:ascii="Times New Roman" w:hAnsi="Times New Roman" w:cs="Times New Roman"/>
          <w:sz w:val="28"/>
          <w:szCs w:val="28"/>
        </w:rPr>
        <w:t xml:space="preserve"> </w:t>
      </w:r>
      <w:r w:rsidRPr="00F071F1">
        <w:rPr>
          <w:rFonts w:ascii="Times New Roman" w:hAnsi="Times New Roman" w:cs="Times New Roman"/>
          <w:b/>
          <w:sz w:val="28"/>
          <w:szCs w:val="28"/>
        </w:rPr>
        <w:t>Представление сведений о размещении информации в информационно-телекоммуникационной сети "Интернет"</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lastRenderedPageBreak/>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F071F1">
        <w:rPr>
          <w:rFonts w:ascii="Times New Roman" w:hAnsi="Times New Roman" w:cs="Times New Roman"/>
          <w:sz w:val="28"/>
          <w:szCs w:val="28"/>
        </w:rPr>
        <w:t>за</w:t>
      </w:r>
      <w:proofErr w:type="gramEnd"/>
      <w:r w:rsidRPr="00F071F1">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F06A85" w:rsidRPr="00963D7F" w:rsidRDefault="00963D7F" w:rsidP="00963D7F">
      <w:pPr>
        <w:spacing w:after="0" w:line="240" w:lineRule="auto"/>
        <w:ind w:firstLine="709"/>
        <w:jc w:val="both"/>
        <w:rPr>
          <w:rFonts w:ascii="Times New Roman" w:hAnsi="Times New Roman" w:cs="Times New Roman"/>
          <w:snapToGrid w:val="0"/>
          <w:color w:val="FF0000"/>
          <w:sz w:val="28"/>
          <w:szCs w:val="28"/>
        </w:rPr>
      </w:pPr>
      <w:r w:rsidRPr="00F071F1">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F071F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3D7F">
        <w:rPr>
          <w:rFonts w:ascii="Times New Roman" w:hAnsi="Times New Roman" w:cs="Times New Roman"/>
          <w:color w:val="FF0000"/>
          <w:sz w:val="28"/>
          <w:szCs w:val="28"/>
        </w:rPr>
        <w:t>(</w:t>
      </w:r>
      <w:proofErr w:type="gramStart"/>
      <w:r w:rsidRPr="00963D7F">
        <w:rPr>
          <w:rFonts w:ascii="Times New Roman" w:hAnsi="Times New Roman" w:cs="Times New Roman"/>
          <w:color w:val="FF0000"/>
          <w:sz w:val="28"/>
          <w:szCs w:val="28"/>
        </w:rPr>
        <w:t>д</w:t>
      </w:r>
      <w:proofErr w:type="gramEnd"/>
      <w:r w:rsidRPr="00963D7F">
        <w:rPr>
          <w:rFonts w:ascii="Times New Roman" w:hAnsi="Times New Roman" w:cs="Times New Roman"/>
          <w:color w:val="FF0000"/>
          <w:sz w:val="28"/>
          <w:szCs w:val="28"/>
        </w:rPr>
        <w:t xml:space="preserve">оп. </w:t>
      </w:r>
      <w:proofErr w:type="spellStart"/>
      <w:r w:rsidRPr="00963D7F">
        <w:rPr>
          <w:rFonts w:ascii="Times New Roman" w:hAnsi="Times New Roman" w:cs="Times New Roman"/>
          <w:color w:val="FF0000"/>
          <w:sz w:val="28"/>
          <w:szCs w:val="28"/>
        </w:rPr>
        <w:t>реш</w:t>
      </w:r>
      <w:proofErr w:type="spellEnd"/>
      <w:r w:rsidRPr="00963D7F">
        <w:rPr>
          <w:rFonts w:ascii="Times New Roman" w:hAnsi="Times New Roman" w:cs="Times New Roman"/>
          <w:color w:val="FF0000"/>
          <w:sz w:val="28"/>
          <w:szCs w:val="28"/>
        </w:rPr>
        <w:t>. от 22.12.2016 № 106)</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15. Поступление на муниципальную службу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w:t>
      </w:r>
      <w:proofErr w:type="gramStart"/>
      <w:r w:rsidRPr="00F06A85">
        <w:rPr>
          <w:rFonts w:ascii="Times New Roman" w:hAnsi="Times New Roman" w:cs="Times New Roman"/>
          <w:snapToGrid w:val="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w:t>
      </w:r>
      <w:proofErr w:type="gramStart"/>
      <w:r w:rsidRPr="00F06A85">
        <w:rPr>
          <w:rFonts w:ascii="Times New Roman" w:hAnsi="Times New Roman" w:cs="Times New Roman"/>
          <w:snapToGrid w:val="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При поступлении на муниципальную службу гражданин представляет:</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заявление с просьбой о поступлении на муниципальную службу и замещении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паспорт;</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трудовую книжку, за исключением случаев, когда трудовой договор (контракт) заключается впервые;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документ об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8) документы воинского учета - для граждан, пребывающих в запасе, и лиц, подлежащих призыву на военную службу;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заключение медицинской организации об отсутствии заболевания, препятствующего поступлению на муниципальную службу;</w:t>
      </w:r>
    </w:p>
    <w:p w:rsid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63D7F" w:rsidRPr="00F06A85" w:rsidRDefault="00963D7F" w:rsidP="00F06A85">
      <w:pPr>
        <w:spacing w:after="0" w:line="240" w:lineRule="auto"/>
        <w:ind w:firstLine="709"/>
        <w:jc w:val="both"/>
        <w:rPr>
          <w:rFonts w:ascii="Times New Roman" w:hAnsi="Times New Roman" w:cs="Times New Roman"/>
          <w:snapToGrid w:val="0"/>
          <w:sz w:val="28"/>
          <w:szCs w:val="28"/>
        </w:rPr>
      </w:pPr>
      <w:r w:rsidRPr="0048439F">
        <w:rPr>
          <w:rFonts w:ascii="Times New Roman" w:hAnsi="Times New Roman" w:cs="Times New Roman"/>
          <w:sz w:val="28"/>
          <w:szCs w:val="28"/>
        </w:rPr>
        <w:t>10.1) свед</w:t>
      </w:r>
      <w:r>
        <w:rPr>
          <w:rFonts w:ascii="Times New Roman" w:hAnsi="Times New Roman" w:cs="Times New Roman"/>
          <w:sz w:val="28"/>
          <w:szCs w:val="28"/>
        </w:rPr>
        <w:t>ения, предусмотренные статьей 14</w:t>
      </w:r>
      <w:r w:rsidRPr="0048439F">
        <w:rPr>
          <w:rFonts w:ascii="Times New Roman" w:hAnsi="Times New Roman" w:cs="Times New Roman"/>
          <w:sz w:val="28"/>
          <w:szCs w:val="28"/>
        </w:rPr>
        <w:t xml:space="preserve">.1 настоящего </w:t>
      </w:r>
      <w:r>
        <w:rPr>
          <w:rFonts w:ascii="Times New Roman" w:hAnsi="Times New Roman" w:cs="Times New Roman"/>
          <w:sz w:val="28"/>
          <w:szCs w:val="28"/>
        </w:rPr>
        <w:t xml:space="preserve">Положения </w:t>
      </w:r>
      <w:r w:rsidRPr="00963D7F">
        <w:rPr>
          <w:rFonts w:ascii="Times New Roman" w:hAnsi="Times New Roman" w:cs="Times New Roman"/>
          <w:color w:val="FF0000"/>
          <w:sz w:val="28"/>
          <w:szCs w:val="28"/>
        </w:rPr>
        <w:t xml:space="preserve">(доп. </w:t>
      </w:r>
      <w:proofErr w:type="spellStart"/>
      <w:r w:rsidRPr="00963D7F">
        <w:rPr>
          <w:rFonts w:ascii="Times New Roman" w:hAnsi="Times New Roman" w:cs="Times New Roman"/>
          <w:color w:val="FF0000"/>
          <w:sz w:val="28"/>
          <w:szCs w:val="28"/>
        </w:rPr>
        <w:t>реш</w:t>
      </w:r>
      <w:proofErr w:type="spellEnd"/>
      <w:r w:rsidRPr="00963D7F">
        <w:rPr>
          <w:rFonts w:ascii="Times New Roman" w:hAnsi="Times New Roman" w:cs="Times New Roman"/>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D67AD6">
        <w:rPr>
          <w:rFonts w:ascii="Times New Roman" w:hAnsi="Times New Roman" w:cs="Times New Roman"/>
          <w:snapToGrid w:val="0"/>
          <w:sz w:val="28"/>
          <w:szCs w:val="28"/>
        </w:rPr>
        <w:t>, указанные в объявлении о конкурсе на замещение вакантной должности муниципальной службы</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6. Поступление гражданина на муниципальную службу осуществляется </w:t>
      </w:r>
      <w:proofErr w:type="gramStart"/>
      <w:r w:rsidRPr="00F06A85">
        <w:rPr>
          <w:rFonts w:ascii="Times New Roman" w:hAnsi="Times New Roman" w:cs="Times New Roman"/>
          <w:snapToGrid w:val="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06A85">
        <w:rPr>
          <w:rFonts w:ascii="Times New Roman" w:hAnsi="Times New Roman" w:cs="Times New Roman"/>
          <w:snapToGrid w:val="0"/>
          <w:sz w:val="28"/>
          <w:szCs w:val="28"/>
        </w:rPr>
        <w:t xml:space="preserve"> с учетом особенностей, предусмотренных настоящим Положением.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16. Конкурс на замещение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w:t>
      </w:r>
      <w:r w:rsidRPr="00F06A85">
        <w:rPr>
          <w:rFonts w:ascii="Times New Roman" w:hAnsi="Times New Roman" w:cs="Times New Roman"/>
          <w:snapToGrid w:val="0"/>
          <w:sz w:val="28"/>
          <w:szCs w:val="28"/>
        </w:rPr>
        <w:lastRenderedPageBreak/>
        <w:t>установленным квалификационным требованиям к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17.Аттестация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Аттестации не подлежат следующие муниципальные служащие: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замещающие должности муниципальной службы менее одного года;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w:t>
      </w:r>
      <w:proofErr w:type="gramStart"/>
      <w:r w:rsidRPr="00F06A85">
        <w:rPr>
          <w:rFonts w:ascii="Times New Roman" w:hAnsi="Times New Roman" w:cs="Times New Roman"/>
          <w:snapToGrid w:val="0"/>
          <w:sz w:val="28"/>
          <w:szCs w:val="28"/>
        </w:rPr>
        <w:t>достигшие</w:t>
      </w:r>
      <w:proofErr w:type="gramEnd"/>
      <w:r w:rsidRPr="00F06A85">
        <w:rPr>
          <w:rFonts w:ascii="Times New Roman" w:hAnsi="Times New Roman" w:cs="Times New Roman"/>
          <w:snapToGrid w:val="0"/>
          <w:sz w:val="28"/>
          <w:szCs w:val="28"/>
        </w:rPr>
        <w:t xml:space="preserve"> возраста 60 лет;</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беременные женщины;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F06A85">
        <w:rPr>
          <w:rFonts w:ascii="Times New Roman" w:hAnsi="Times New Roman" w:cs="Times New Roman"/>
          <w:snapToGrid w:val="0"/>
          <w:sz w:val="28"/>
          <w:szCs w:val="28"/>
        </w:rPr>
        <w:t xml:space="preserve"> Аттестация указанных муниципальных служащих возможна не ранее чем через один год после выхода из отпуска;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замещающие должности муниципальной службы на основании срочного трудового договора (контракта).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w:t>
      </w:r>
      <w:r w:rsidRPr="00F06A85">
        <w:rPr>
          <w:rFonts w:ascii="Times New Roman" w:hAnsi="Times New Roman" w:cs="Times New Roman"/>
          <w:snapToGrid w:val="0"/>
          <w:sz w:val="28"/>
          <w:szCs w:val="28"/>
        </w:rPr>
        <w:lastRenderedPageBreak/>
        <w:t xml:space="preserve">рекомендации о направлении отдельных муниципальных служащих </w:t>
      </w:r>
      <w:r w:rsidR="003276D9">
        <w:rPr>
          <w:rFonts w:ascii="Times New Roman" w:hAnsi="Times New Roman" w:cs="Times New Roman"/>
          <w:snapToGrid w:val="0"/>
          <w:sz w:val="28"/>
          <w:szCs w:val="28"/>
        </w:rPr>
        <w:t>для получения дополнительного профессионального образования</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Муниципальный служащий вправе обжаловать результаты аттестации в судебном порядке.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Положение о проведении аттестации муниципальных служащих утверждается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F06A85" w:rsidRPr="00F06A85" w:rsidRDefault="00F06A85" w:rsidP="00F06A85">
      <w:pPr>
        <w:spacing w:after="0" w:line="240" w:lineRule="auto"/>
        <w:ind w:left="1560" w:hanging="1560"/>
        <w:jc w:val="both"/>
        <w:rPr>
          <w:rFonts w:ascii="Times New Roman" w:hAnsi="Times New Roman" w:cs="Times New Roman"/>
          <w:b/>
          <w:sz w:val="28"/>
          <w:szCs w:val="28"/>
        </w:rPr>
      </w:pPr>
      <w:r w:rsidRPr="00F06A85">
        <w:rPr>
          <w:rFonts w:ascii="Times New Roman" w:hAnsi="Times New Roman" w:cs="Times New Roman"/>
          <w:b/>
          <w:sz w:val="28"/>
          <w:szCs w:val="28"/>
        </w:rPr>
        <w:t>Статья 18. Основания для расторжения трудового договора с муниципальным служащим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F06A85">
        <w:rPr>
          <w:rFonts w:ascii="Times New Roman" w:hAnsi="Times New Roman" w:cs="Times New Roman"/>
          <w:snapToGrid w:val="0"/>
          <w:sz w:val="28"/>
          <w:szCs w:val="28"/>
        </w:rPr>
        <w:t>быть</w:t>
      </w:r>
      <w:proofErr w:type="gramEnd"/>
      <w:r w:rsidRPr="00F06A85">
        <w:rPr>
          <w:rFonts w:ascii="Times New Roman" w:hAnsi="Times New Roman" w:cs="Times New Roman"/>
          <w:snapToGrid w:val="0"/>
          <w:sz w:val="28"/>
          <w:szCs w:val="28"/>
        </w:rPr>
        <w:t xml:space="preserve"> также расторгнут по инициативе представителя нанимателя (работодателя) в случае: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достижения предельного возраста, установленного для замещения должности муниципальной службы (ст.13, п.2);</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06A85">
        <w:rPr>
          <w:rFonts w:ascii="Times New Roman" w:hAnsi="Times New Roman" w:cs="Times New Roman"/>
          <w:snapToGrid w:val="0"/>
          <w:sz w:val="28"/>
          <w:szCs w:val="28"/>
        </w:rPr>
        <w:t xml:space="preserve"> </w:t>
      </w:r>
      <w:proofErr w:type="gramStart"/>
      <w:r w:rsidRPr="00F06A85">
        <w:rPr>
          <w:rFonts w:ascii="Times New Roman" w:hAnsi="Times New Roman" w:cs="Times New Roman"/>
          <w:snapToGrid w:val="0"/>
          <w:sz w:val="28"/>
          <w:szCs w:val="28"/>
        </w:rPr>
        <w:t>соответствии</w:t>
      </w:r>
      <w:proofErr w:type="gramEnd"/>
      <w:r w:rsidRPr="00F06A85">
        <w:rPr>
          <w:rFonts w:ascii="Times New Roman" w:hAnsi="Times New Roman" w:cs="Times New Roman"/>
          <w:snapToGrid w:val="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13" w:history="1">
        <w:r w:rsidRPr="00F06A85">
          <w:rPr>
            <w:rStyle w:val="a3"/>
            <w:rFonts w:ascii="Times New Roman" w:hAnsi="Times New Roman" w:cs="Times New Roman"/>
            <w:sz w:val="28"/>
            <w:szCs w:val="28"/>
          </w:rPr>
          <w:t>статьями 13</w:t>
        </w:r>
      </w:hyperlink>
      <w:r w:rsidRPr="00F06A85">
        <w:rPr>
          <w:rFonts w:ascii="Times New Roman" w:hAnsi="Times New Roman" w:cs="Times New Roman"/>
          <w:sz w:val="28"/>
          <w:szCs w:val="28"/>
        </w:rPr>
        <w:t xml:space="preserve">, </w:t>
      </w:r>
      <w:hyperlink r:id="rId14" w:history="1">
        <w:r w:rsidRPr="00F06A85">
          <w:rPr>
            <w:rStyle w:val="a3"/>
            <w:rFonts w:ascii="Times New Roman" w:hAnsi="Times New Roman" w:cs="Times New Roman"/>
            <w:sz w:val="28"/>
            <w:szCs w:val="28"/>
          </w:rPr>
          <w:t>14</w:t>
        </w:r>
      </w:hyperlink>
      <w:r w:rsidRPr="00F06A85">
        <w:rPr>
          <w:rFonts w:ascii="Times New Roman" w:hAnsi="Times New Roman" w:cs="Times New Roman"/>
          <w:sz w:val="28"/>
          <w:szCs w:val="28"/>
        </w:rPr>
        <w:t xml:space="preserve">, </w:t>
      </w:r>
      <w:hyperlink r:id="rId15" w:history="1">
        <w:r w:rsidRPr="00F06A85">
          <w:rPr>
            <w:rStyle w:val="a3"/>
            <w:rFonts w:ascii="Times New Roman" w:hAnsi="Times New Roman" w:cs="Times New Roman"/>
            <w:sz w:val="28"/>
            <w:szCs w:val="28"/>
          </w:rPr>
          <w:t>14.1</w:t>
        </w:r>
      </w:hyperlink>
      <w:r w:rsidRPr="00F06A85">
        <w:rPr>
          <w:rFonts w:ascii="Times New Roman" w:hAnsi="Times New Roman" w:cs="Times New Roman"/>
          <w:sz w:val="28"/>
          <w:szCs w:val="28"/>
        </w:rPr>
        <w:t xml:space="preserve"> и </w:t>
      </w:r>
      <w:hyperlink r:id="rId16" w:history="1">
        <w:r w:rsidRPr="00F06A85">
          <w:rPr>
            <w:rStyle w:val="a3"/>
            <w:rFonts w:ascii="Times New Roman" w:hAnsi="Times New Roman" w:cs="Times New Roman"/>
            <w:sz w:val="28"/>
            <w:szCs w:val="28"/>
          </w:rPr>
          <w:t>15</w:t>
        </w:r>
      </w:hyperlink>
      <w:r w:rsidRPr="00F06A85">
        <w:rPr>
          <w:rFonts w:ascii="Times New Roman" w:hAnsi="Times New Roman" w:cs="Times New Roman"/>
          <w:sz w:val="28"/>
          <w:szCs w:val="28"/>
        </w:rPr>
        <w:t xml:space="preserve"> настоящего Положения.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19. Рабочее (служебное) время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Рабочее (служебное) время муниципальных служащих регулируется в соответствии с трудовым законодательством.</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20. Гарантии, предоставляемые муниципальному служащему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Муниципальному служащему гарантируются: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условия работы, обеспечивающие исполнение им должностных обязанностей в соответствии с должностной инструкцией;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право на своевременное и в полном объеме получение денежного содержания;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w:t>
      </w:r>
      <w:proofErr w:type="gramStart"/>
      <w:r w:rsidRPr="00F06A85">
        <w:rPr>
          <w:rFonts w:ascii="Times New Roman" w:hAnsi="Times New Roman" w:cs="Times New Roman"/>
          <w:snapToGrid w:val="0"/>
          <w:sz w:val="28"/>
          <w:szCs w:val="28"/>
        </w:rPr>
        <w:t>на</w:t>
      </w:r>
      <w:proofErr w:type="gramEnd"/>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Финансовое обеспечение гарантий для муниципальных служащих осуществляется за счет местного бюджета.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1B3C4C" w:rsidRPr="001B3C4C" w:rsidRDefault="001B3C4C" w:rsidP="001B3C4C">
      <w:pPr>
        <w:autoSpaceDE w:val="0"/>
        <w:autoSpaceDN w:val="0"/>
        <w:adjustRightInd w:val="0"/>
        <w:spacing w:after="0" w:line="240" w:lineRule="auto"/>
        <w:ind w:firstLine="540"/>
        <w:jc w:val="both"/>
        <w:rPr>
          <w:rFonts w:ascii="Times New Roman" w:hAnsi="Times New Roman" w:cs="Times New Roman"/>
          <w:b/>
          <w:sz w:val="28"/>
          <w:szCs w:val="28"/>
        </w:rPr>
      </w:pPr>
      <w:r w:rsidRPr="001B3C4C">
        <w:rPr>
          <w:rFonts w:ascii="Times New Roman" w:hAnsi="Times New Roman" w:cs="Times New Roman"/>
          <w:b/>
          <w:sz w:val="28"/>
          <w:szCs w:val="28"/>
        </w:rPr>
        <w:t>Статья 21. Стаж муниципальной службы</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должностей муниципальной службы;</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2) муниципальных должностей;</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5) иных должностей в соответствии с федеральными законами.</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 xml:space="preserve">2. </w:t>
      </w:r>
      <w:proofErr w:type="gramStart"/>
      <w:r w:rsidRPr="00F40726">
        <w:rPr>
          <w:rFonts w:ascii="Times New Roman" w:hAnsi="Times New Roman" w:cs="Times New Roman"/>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Ленинградской области и уставом муниципального образования Калитинское сельское поселение,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sidRPr="00F40726">
        <w:rPr>
          <w:rFonts w:ascii="Times New Roman" w:hAnsi="Times New Roman" w:cs="Times New Roman"/>
          <w:sz w:val="28"/>
          <w:szCs w:val="28"/>
        </w:rPr>
        <w:t xml:space="preserve"> с </w:t>
      </w:r>
      <w:r w:rsidRPr="004644DD">
        <w:rPr>
          <w:rFonts w:ascii="Times New Roman" w:hAnsi="Times New Roman" w:cs="Times New Roman"/>
          <w:sz w:val="28"/>
          <w:szCs w:val="28"/>
        </w:rPr>
        <w:t>частью 2 статьи 54</w:t>
      </w:r>
      <w:r w:rsidRPr="00F4072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Ленинградской области и муниципальными правовыми актами.</w:t>
      </w:r>
    </w:p>
    <w:p w:rsidR="001B3C4C" w:rsidRPr="005179C2" w:rsidRDefault="001B3C4C" w:rsidP="001B3C4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40726">
        <w:rPr>
          <w:rFonts w:ascii="Times New Roman" w:hAnsi="Times New Roman" w:cs="Times New Roman"/>
          <w:sz w:val="28"/>
          <w:szCs w:val="28"/>
        </w:rPr>
        <w:t>4. Порядок исчисления стажа муниципальной службы устанавливается законом Ленинградской области</w:t>
      </w:r>
      <w:proofErr w:type="gramStart"/>
      <w:r w:rsidR="005179C2">
        <w:rPr>
          <w:rFonts w:ascii="Times New Roman" w:hAnsi="Times New Roman" w:cs="Times New Roman"/>
          <w:sz w:val="28"/>
          <w:szCs w:val="28"/>
        </w:rPr>
        <w:t>.</w:t>
      </w:r>
      <w:proofErr w:type="gramEnd"/>
      <w:r w:rsidR="005179C2">
        <w:rPr>
          <w:rFonts w:ascii="Times New Roman" w:hAnsi="Times New Roman" w:cs="Times New Roman"/>
          <w:sz w:val="28"/>
          <w:szCs w:val="28"/>
        </w:rPr>
        <w:t xml:space="preserve"> </w:t>
      </w:r>
      <w:r w:rsidR="005179C2" w:rsidRPr="005179C2">
        <w:rPr>
          <w:rFonts w:ascii="Times New Roman" w:hAnsi="Times New Roman" w:cs="Times New Roman"/>
          <w:color w:val="FF0000"/>
          <w:sz w:val="28"/>
          <w:szCs w:val="28"/>
        </w:rPr>
        <w:t>(</w:t>
      </w:r>
      <w:proofErr w:type="gramStart"/>
      <w:r w:rsidR="005179C2">
        <w:rPr>
          <w:rFonts w:ascii="Times New Roman" w:hAnsi="Times New Roman" w:cs="Times New Roman"/>
          <w:color w:val="FF0000"/>
          <w:sz w:val="28"/>
          <w:szCs w:val="28"/>
        </w:rPr>
        <w:t>в</w:t>
      </w:r>
      <w:proofErr w:type="gramEnd"/>
      <w:r w:rsidR="005179C2">
        <w:rPr>
          <w:rFonts w:ascii="Times New Roman" w:hAnsi="Times New Roman" w:cs="Times New Roman"/>
          <w:color w:val="FF0000"/>
          <w:sz w:val="28"/>
          <w:szCs w:val="28"/>
        </w:rPr>
        <w:t xml:space="preserve"> редакции </w:t>
      </w:r>
      <w:proofErr w:type="spellStart"/>
      <w:r w:rsidR="005179C2">
        <w:rPr>
          <w:rFonts w:ascii="Times New Roman" w:hAnsi="Times New Roman" w:cs="Times New Roman"/>
          <w:color w:val="FF0000"/>
          <w:sz w:val="28"/>
          <w:szCs w:val="28"/>
        </w:rPr>
        <w:t>реш</w:t>
      </w:r>
      <w:proofErr w:type="spellEnd"/>
      <w:r w:rsidR="005179C2">
        <w:rPr>
          <w:rFonts w:ascii="Times New Roman" w:hAnsi="Times New Roman" w:cs="Times New Roman"/>
          <w:color w:val="FF0000"/>
          <w:sz w:val="28"/>
          <w:szCs w:val="28"/>
        </w:rPr>
        <w:t>. от 22.12.2016 № 106)</w:t>
      </w:r>
    </w:p>
    <w:p w:rsidR="00F06A85" w:rsidRPr="00F06A85" w:rsidRDefault="00F06A85" w:rsidP="00F06A85">
      <w:pPr>
        <w:spacing w:after="0" w:line="240" w:lineRule="auto"/>
        <w:jc w:val="both"/>
        <w:rPr>
          <w:rFonts w:ascii="Times New Roman" w:hAnsi="Times New Roman" w:cs="Times New Roman"/>
          <w:b/>
          <w:snapToGrid w:val="0"/>
          <w:color w:val="000000"/>
          <w:sz w:val="28"/>
          <w:szCs w:val="28"/>
        </w:rPr>
      </w:pPr>
      <w:r w:rsidRPr="00F06A85">
        <w:rPr>
          <w:rFonts w:ascii="Times New Roman" w:hAnsi="Times New Roman" w:cs="Times New Roman"/>
          <w:b/>
          <w:sz w:val="28"/>
          <w:szCs w:val="28"/>
        </w:rPr>
        <w:t>Статья 22.</w:t>
      </w:r>
      <w:r w:rsidRPr="00F06A85">
        <w:rPr>
          <w:rFonts w:ascii="Times New Roman" w:hAnsi="Times New Roman" w:cs="Times New Roman"/>
          <w:b/>
          <w:snapToGrid w:val="0"/>
          <w:color w:val="000000"/>
          <w:sz w:val="28"/>
          <w:szCs w:val="28"/>
        </w:rPr>
        <w:t xml:space="preserve"> Поощрение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и по другим основаниям к муниципальным служащим могут применяться  поощрения.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Виды поощрений муниципального служащего и порядок их применения устанавливаются правовыми актами  органа местного </w:t>
      </w:r>
      <w:r w:rsidRPr="00F06A85">
        <w:rPr>
          <w:rFonts w:ascii="Times New Roman" w:hAnsi="Times New Roman" w:cs="Times New Roman"/>
          <w:snapToGrid w:val="0"/>
          <w:sz w:val="28"/>
          <w:szCs w:val="28"/>
        </w:rPr>
        <w:lastRenderedPageBreak/>
        <w:t>самоуправления в соответствии с федеральными и областными законами, настоящим Положением.</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23. Дисциплинарная ответственность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замечание;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выговор;</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увольнение с муниципальной службы по соответствующим основаниям.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Порядок применения и снятия дисциплинарных взысканий определяется трудовым законодательством.</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F06A85">
        <w:rPr>
          <w:rFonts w:ascii="Times New Roman" w:hAnsi="Times New Roman" w:cs="Times New Roman"/>
          <w:b/>
          <w:bCs/>
          <w:sz w:val="28"/>
          <w:szCs w:val="28"/>
        </w:rP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 w:history="1">
        <w:r w:rsidRPr="00F06A85">
          <w:rPr>
            <w:rStyle w:val="a3"/>
            <w:rFonts w:ascii="Times New Roman" w:hAnsi="Times New Roman" w:cs="Times New Roman"/>
            <w:bCs/>
            <w:sz w:val="28"/>
            <w:szCs w:val="28"/>
          </w:rPr>
          <w:t>законом</w:t>
        </w:r>
      </w:hyperlink>
      <w:r w:rsidRPr="00F06A85">
        <w:rPr>
          <w:rFonts w:ascii="Times New Roman" w:hAnsi="Times New Roman" w:cs="Times New Roman"/>
          <w:bCs/>
          <w:sz w:val="28"/>
          <w:szCs w:val="28"/>
        </w:rPr>
        <w:t xml:space="preserve"> от 25 декабря 2008 года N 273-ФЗ "О противодействии коррупции", другими федеральными законами и настоящим Положением налагаются взыскания, предусмотренные статьей 23 настоящего Положения.</w:t>
      </w:r>
    </w:p>
    <w:p w:rsid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8"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и 14 настоящего Положения.</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3. Взыскания, предусмотренные </w:t>
      </w:r>
      <w:hyperlink r:id="rId19"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w:t>
      </w:r>
      <w:hyperlink r:id="rId20" w:history="1">
        <w:r w:rsidRPr="00F06A85">
          <w:rPr>
            <w:rStyle w:val="a3"/>
            <w:rFonts w:ascii="Times New Roman" w:hAnsi="Times New Roman" w:cs="Times New Roman"/>
            <w:bCs/>
            <w:sz w:val="28"/>
            <w:szCs w:val="28"/>
          </w:rPr>
          <w:t>14</w:t>
        </w:r>
      </w:hyperlink>
      <w:r w:rsidRPr="00F06A85">
        <w:rPr>
          <w:rFonts w:ascii="Times New Roman" w:hAnsi="Times New Roman" w:cs="Times New Roman"/>
          <w:bCs/>
          <w:sz w:val="28"/>
          <w:szCs w:val="28"/>
        </w:rPr>
        <w:t xml:space="preserve"> и </w:t>
      </w:r>
      <w:hyperlink r:id="rId21" w:history="1">
        <w:r w:rsidRPr="00F06A85">
          <w:rPr>
            <w:rStyle w:val="a3"/>
            <w:rFonts w:ascii="Times New Roman" w:hAnsi="Times New Roman" w:cs="Times New Roman"/>
            <w:bCs/>
            <w:sz w:val="28"/>
            <w:szCs w:val="28"/>
          </w:rPr>
          <w:t>23</w:t>
        </w:r>
      </w:hyperlink>
      <w:r w:rsidRPr="00F06A85">
        <w:rPr>
          <w:rFonts w:ascii="Times New Roman" w:hAnsi="Times New Roman" w:cs="Times New Roman"/>
          <w:bCs/>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Ленинградской области и (или) муниципальными нормативными правовыми актами, на основании: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601F5" w:rsidRPr="00723651" w:rsidRDefault="004601F5" w:rsidP="00F06A85">
      <w:pPr>
        <w:autoSpaceDE w:val="0"/>
        <w:autoSpaceDN w:val="0"/>
        <w:adjustRightInd w:val="0"/>
        <w:spacing w:after="0" w:line="240" w:lineRule="auto"/>
        <w:ind w:firstLine="540"/>
        <w:jc w:val="both"/>
        <w:outlineLvl w:val="1"/>
        <w:rPr>
          <w:rFonts w:ascii="Times New Roman" w:hAnsi="Times New Roman" w:cs="Times New Roman"/>
          <w:bCs/>
          <w:color w:val="FF0000"/>
          <w:sz w:val="28"/>
          <w:szCs w:val="28"/>
        </w:rPr>
      </w:pPr>
      <w:proofErr w:type="gramStart"/>
      <w:r w:rsidRPr="004601F5">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00723651">
        <w:rPr>
          <w:rFonts w:ascii="Times New Roman" w:hAnsi="Times New Roman" w:cs="Times New Roman"/>
          <w:sz w:val="28"/>
          <w:szCs w:val="28"/>
        </w:rPr>
        <w:t xml:space="preserve"> </w:t>
      </w:r>
      <w:r w:rsidR="00723651" w:rsidRPr="00723651">
        <w:rPr>
          <w:rFonts w:ascii="Times New Roman" w:hAnsi="Times New Roman" w:cs="Times New Roman"/>
          <w:color w:val="FF0000"/>
          <w:sz w:val="28"/>
          <w:szCs w:val="28"/>
        </w:rPr>
        <w:t xml:space="preserve">(доп. </w:t>
      </w:r>
      <w:proofErr w:type="spellStart"/>
      <w:r w:rsidR="00723651" w:rsidRPr="00723651">
        <w:rPr>
          <w:rFonts w:ascii="Times New Roman" w:hAnsi="Times New Roman" w:cs="Times New Roman"/>
          <w:color w:val="FF0000"/>
          <w:sz w:val="28"/>
          <w:szCs w:val="28"/>
        </w:rPr>
        <w:t>реш</w:t>
      </w:r>
      <w:proofErr w:type="spellEnd"/>
      <w:r w:rsidR="00723651" w:rsidRPr="00723651">
        <w:rPr>
          <w:rFonts w:ascii="Times New Roman" w:hAnsi="Times New Roman" w:cs="Times New Roman"/>
          <w:color w:val="FF0000"/>
          <w:sz w:val="28"/>
          <w:szCs w:val="28"/>
        </w:rPr>
        <w:t>. 187 от 22.11.2018)</w:t>
      </w:r>
      <w:r w:rsidRPr="00723651">
        <w:rPr>
          <w:rFonts w:ascii="Times New Roman" w:hAnsi="Times New Roman" w:cs="Times New Roman"/>
          <w:color w:val="FF0000"/>
          <w:sz w:val="28"/>
          <w:szCs w:val="28"/>
        </w:rPr>
        <w:t>;</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3) объяснений муниципального служащего;</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4) иных материалов.</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4. </w:t>
      </w:r>
      <w:proofErr w:type="gramStart"/>
      <w:r w:rsidRPr="00F06A85">
        <w:rPr>
          <w:rFonts w:ascii="Times New Roman" w:hAnsi="Times New Roman" w:cs="Times New Roman"/>
          <w:bCs/>
          <w:sz w:val="28"/>
          <w:szCs w:val="28"/>
        </w:rPr>
        <w:t xml:space="preserve">При применении взысканий, предусмотренных </w:t>
      </w:r>
      <w:hyperlink r:id="rId22"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w:t>
      </w:r>
      <w:hyperlink r:id="rId23" w:history="1">
        <w:r w:rsidRPr="00F06A85">
          <w:rPr>
            <w:rStyle w:val="a3"/>
            <w:rFonts w:ascii="Times New Roman" w:hAnsi="Times New Roman" w:cs="Times New Roman"/>
            <w:bCs/>
            <w:sz w:val="28"/>
            <w:szCs w:val="28"/>
          </w:rPr>
          <w:t>14</w:t>
        </w:r>
      </w:hyperlink>
      <w:r w:rsidRPr="00F06A85">
        <w:rPr>
          <w:rFonts w:ascii="Times New Roman" w:hAnsi="Times New Roman" w:cs="Times New Roman"/>
          <w:bCs/>
          <w:sz w:val="28"/>
          <w:szCs w:val="28"/>
        </w:rPr>
        <w:t xml:space="preserve"> и </w:t>
      </w:r>
      <w:hyperlink r:id="rId24" w:history="1">
        <w:r w:rsidRPr="00F06A85">
          <w:rPr>
            <w:rStyle w:val="a3"/>
            <w:rFonts w:ascii="Times New Roman" w:hAnsi="Times New Roman" w:cs="Times New Roman"/>
            <w:bCs/>
            <w:sz w:val="28"/>
            <w:szCs w:val="28"/>
          </w:rPr>
          <w:t>23</w:t>
        </w:r>
      </w:hyperlink>
      <w:r w:rsidRPr="00F06A85">
        <w:rPr>
          <w:rFonts w:ascii="Times New Roman" w:hAnsi="Times New Roman" w:cs="Times New Roman"/>
          <w:bCs/>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5. </w:t>
      </w:r>
      <w:proofErr w:type="gramStart"/>
      <w:r w:rsidRPr="00F06A85">
        <w:rPr>
          <w:rFonts w:ascii="Times New Roman" w:hAnsi="Times New Roman" w:cs="Times New Roman"/>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F06A85">
        <w:rPr>
          <w:rFonts w:ascii="Times New Roman" w:hAnsi="Times New Roman" w:cs="Times New Roman"/>
          <w:bCs/>
          <w:sz w:val="28"/>
          <w:szCs w:val="28"/>
        </w:rPr>
        <w:t xml:space="preserve"> основания применения взыскания указывается </w:t>
      </w:r>
      <w:hyperlink r:id="rId25" w:history="1">
        <w:r w:rsidRPr="00F06A85">
          <w:rPr>
            <w:rStyle w:val="a3"/>
            <w:rFonts w:ascii="Times New Roman" w:hAnsi="Times New Roman" w:cs="Times New Roman"/>
            <w:bCs/>
            <w:sz w:val="28"/>
            <w:szCs w:val="28"/>
          </w:rPr>
          <w:t>часть 1</w:t>
        </w:r>
      </w:hyperlink>
      <w:r w:rsidRPr="00F06A85">
        <w:rPr>
          <w:rFonts w:ascii="Times New Roman" w:hAnsi="Times New Roman" w:cs="Times New Roman"/>
          <w:bCs/>
          <w:sz w:val="28"/>
          <w:szCs w:val="28"/>
        </w:rPr>
        <w:t xml:space="preserve"> или </w:t>
      </w:r>
      <w:hyperlink r:id="rId26" w:history="1">
        <w:r w:rsidRPr="00F06A85">
          <w:rPr>
            <w:rStyle w:val="a3"/>
            <w:rFonts w:ascii="Times New Roman" w:hAnsi="Times New Roman" w:cs="Times New Roman"/>
            <w:bCs/>
            <w:sz w:val="28"/>
            <w:szCs w:val="28"/>
          </w:rPr>
          <w:t>2</w:t>
        </w:r>
      </w:hyperlink>
      <w:r w:rsidRPr="00F06A85">
        <w:rPr>
          <w:rFonts w:ascii="Times New Roman" w:hAnsi="Times New Roman" w:cs="Times New Roman"/>
          <w:bCs/>
          <w:sz w:val="28"/>
          <w:szCs w:val="28"/>
        </w:rPr>
        <w:t xml:space="preserve"> настоящей статьи.</w:t>
      </w:r>
    </w:p>
    <w:p w:rsidR="00F06A85" w:rsidRPr="00F06A85" w:rsidRDefault="00F06A85" w:rsidP="00F06A85">
      <w:pPr>
        <w:spacing w:after="0" w:line="240" w:lineRule="auto"/>
        <w:ind w:firstLine="709"/>
        <w:jc w:val="both"/>
        <w:rPr>
          <w:rFonts w:ascii="Times New Roman" w:hAnsi="Times New Roman" w:cs="Times New Roman"/>
          <w:bCs/>
          <w:sz w:val="28"/>
          <w:szCs w:val="28"/>
        </w:rPr>
      </w:pPr>
      <w:r w:rsidRPr="00F06A85">
        <w:rPr>
          <w:rFonts w:ascii="Times New Roman" w:hAnsi="Times New Roman" w:cs="Times New Roman"/>
          <w:bCs/>
          <w:sz w:val="28"/>
          <w:szCs w:val="28"/>
        </w:rPr>
        <w:t xml:space="preserve">6. Взыскания, предусмотренные </w:t>
      </w:r>
      <w:hyperlink r:id="rId27"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w:t>
      </w:r>
      <w:hyperlink r:id="rId28" w:history="1">
        <w:r w:rsidRPr="00F06A85">
          <w:rPr>
            <w:rStyle w:val="a3"/>
            <w:rFonts w:ascii="Times New Roman" w:hAnsi="Times New Roman" w:cs="Times New Roman"/>
            <w:bCs/>
            <w:sz w:val="28"/>
            <w:szCs w:val="28"/>
          </w:rPr>
          <w:t>14</w:t>
        </w:r>
      </w:hyperlink>
      <w:r w:rsidRPr="00F06A85">
        <w:rPr>
          <w:rFonts w:ascii="Times New Roman" w:hAnsi="Times New Roman" w:cs="Times New Roman"/>
          <w:bCs/>
          <w:sz w:val="28"/>
          <w:szCs w:val="28"/>
        </w:rPr>
        <w:t xml:space="preserve"> и </w:t>
      </w:r>
      <w:hyperlink r:id="rId29" w:history="1">
        <w:r w:rsidRPr="00F06A85">
          <w:rPr>
            <w:rStyle w:val="a3"/>
            <w:rFonts w:ascii="Times New Roman" w:hAnsi="Times New Roman" w:cs="Times New Roman"/>
            <w:bCs/>
            <w:sz w:val="28"/>
            <w:szCs w:val="28"/>
          </w:rPr>
          <w:t>23</w:t>
        </w:r>
      </w:hyperlink>
      <w:r w:rsidRPr="00F06A85">
        <w:rPr>
          <w:rFonts w:ascii="Times New Roman" w:hAnsi="Times New Roman" w:cs="Times New Roman"/>
          <w:bCs/>
          <w:sz w:val="28"/>
          <w:szCs w:val="28"/>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Ленинградской области и (или) муниципальными нормативными правовыми актами.</w:t>
      </w:r>
    </w:p>
    <w:p w:rsidR="00F06A85" w:rsidRPr="0072548B" w:rsidRDefault="0072548B" w:rsidP="00F06A85">
      <w:pPr>
        <w:spacing w:after="0" w:line="240" w:lineRule="auto"/>
        <w:ind w:firstLine="709"/>
        <w:jc w:val="both"/>
        <w:rPr>
          <w:rFonts w:ascii="Times New Roman" w:hAnsi="Times New Roman" w:cs="Times New Roman"/>
          <w:snapToGrid w:val="0"/>
          <w:color w:val="FF0000"/>
          <w:sz w:val="28"/>
          <w:szCs w:val="28"/>
        </w:rPr>
      </w:pPr>
      <w:r>
        <w:rPr>
          <w:rFonts w:ascii="Times New Roman" w:hAnsi="Times New Roman" w:cs="Times New Roman"/>
          <w:sz w:val="28"/>
          <w:szCs w:val="28"/>
        </w:rPr>
        <w:t xml:space="preserve">7. </w:t>
      </w:r>
      <w:r w:rsidRPr="008F7B86">
        <w:rPr>
          <w:rFonts w:ascii="Times New Roman" w:hAnsi="Times New Roman" w:cs="Times New Roman"/>
          <w:sz w:val="28"/>
          <w:szCs w:val="28"/>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r>
        <w:rPr>
          <w:rFonts w:ascii="Times New Roman" w:hAnsi="Times New Roman" w:cs="Times New Roman"/>
          <w:sz w:val="28"/>
          <w:szCs w:val="28"/>
        </w:rPr>
        <w:t xml:space="preserve"> </w:t>
      </w:r>
      <w:proofErr w:type="gramStart"/>
      <w:r w:rsidRPr="0072548B">
        <w:rPr>
          <w:rFonts w:ascii="Times New Roman" w:hAnsi="Times New Roman" w:cs="Times New Roman"/>
          <w:color w:val="FF0000"/>
          <w:sz w:val="28"/>
          <w:szCs w:val="28"/>
        </w:rPr>
        <w:t xml:space="preserve">( </w:t>
      </w:r>
      <w:proofErr w:type="gramEnd"/>
      <w:r w:rsidRPr="0072548B">
        <w:rPr>
          <w:rFonts w:ascii="Times New Roman" w:hAnsi="Times New Roman" w:cs="Times New Roman"/>
          <w:color w:val="FF0000"/>
          <w:sz w:val="28"/>
          <w:szCs w:val="28"/>
        </w:rPr>
        <w:t xml:space="preserve">доп. </w:t>
      </w:r>
      <w:proofErr w:type="spellStart"/>
      <w:r w:rsidRPr="0072548B">
        <w:rPr>
          <w:rFonts w:ascii="Times New Roman" w:hAnsi="Times New Roman" w:cs="Times New Roman"/>
          <w:color w:val="FF0000"/>
          <w:sz w:val="28"/>
          <w:szCs w:val="28"/>
        </w:rPr>
        <w:t>реш</w:t>
      </w:r>
      <w:proofErr w:type="spellEnd"/>
      <w:r w:rsidRPr="0072548B">
        <w:rPr>
          <w:rFonts w:ascii="Times New Roman" w:hAnsi="Times New Roman" w:cs="Times New Roman"/>
          <w:color w:val="FF0000"/>
          <w:sz w:val="28"/>
          <w:szCs w:val="28"/>
        </w:rPr>
        <w:t>. от 26.10.2017 № 137)</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24. Кадровая работа в муниципальном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Кадровая работа в муниципальном образовании включает в себя: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формирование кадрового состава для замещения должностей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ведение трудовых книжек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ведение личных дел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ведение реестра муниципальных служащих в муниципальном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оформление и выдачу служебных удостоверений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проведение аттестации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организацию работы с кадровым резервом и его эффективное использование;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13) консультирование муниципальных служащих по правовым и иным вопросам муниципальной службы;</w:t>
      </w:r>
    </w:p>
    <w:p w:rsid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14) решение иных вопросов кадровой работы, определяемых трудовым законодательством и законом Ленинградской области.</w:t>
      </w:r>
    </w:p>
    <w:p w:rsidR="003276D9" w:rsidRPr="003276D9" w:rsidRDefault="003276D9" w:rsidP="003276D9">
      <w:pPr>
        <w:autoSpaceDE w:val="0"/>
        <w:autoSpaceDN w:val="0"/>
        <w:adjustRightInd w:val="0"/>
        <w:spacing w:after="0" w:line="240" w:lineRule="auto"/>
        <w:ind w:firstLine="540"/>
        <w:jc w:val="both"/>
        <w:rPr>
          <w:rFonts w:ascii="Times New Roman" w:hAnsi="Times New Roman" w:cs="Times New Roman"/>
          <w:b/>
          <w:sz w:val="28"/>
          <w:szCs w:val="28"/>
        </w:rPr>
      </w:pPr>
      <w:r w:rsidRPr="003276D9">
        <w:rPr>
          <w:rFonts w:ascii="Times New Roman" w:hAnsi="Times New Roman" w:cs="Times New Roman"/>
          <w:b/>
          <w:sz w:val="28"/>
          <w:szCs w:val="28"/>
        </w:rPr>
        <w:t>Статья 24.1. Подготовка кадров для муниципальной службы на договорной основе</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Pr>
          <w:rFonts w:ascii="Times New Roman" w:hAnsi="Times New Roman" w:cs="Times New Roman"/>
          <w:sz w:val="28"/>
          <w:szCs w:val="28"/>
        </w:rPr>
        <w:t xml:space="preserve"> и с учетом положений Федерального закона от 02.03.2007 № 25-ФЗ «О муниципальной службе в Российской Федерации».</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Калитинского сельского поселения и гражданином и предусматривает обязательство гражданина по прохождению муниципальной службы в администрации Калитинского сельского поселения в течение установленного срока после окончания обучения.</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Калитинского сельского поселения в информационно-телекоммуникационной сети "Интернет"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месяц до даты проведения указанного конкурса.</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Калитинского сельского поселения предоставляла меры социальной поддержки гражданину в соответствии с договором о целевом обучении, но не более пяти лет.</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Договор о целевом обучении может быть заключен с гражданином один раз.</w:t>
      </w:r>
    </w:p>
    <w:p w:rsidR="003276D9" w:rsidRDefault="003276D9" w:rsidP="00327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3276D9" w:rsidRPr="00F06A85" w:rsidRDefault="003276D9" w:rsidP="003276D9">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25. Персональные данные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26. Порядок ведения личного дела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27. Реестр муниципальных служащих в муниципальном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В муниципальном образовании ведется реестр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Порядок ведения реестра муниципальных служащих утверждается муниципальным правовым актом.</w:t>
      </w:r>
    </w:p>
    <w:p w:rsidR="00F06A85" w:rsidRPr="00F06A85" w:rsidRDefault="00F06A85" w:rsidP="00F06A85">
      <w:pPr>
        <w:spacing w:after="0" w:line="240" w:lineRule="auto"/>
        <w:jc w:val="both"/>
        <w:rPr>
          <w:rFonts w:ascii="Times New Roman" w:hAnsi="Times New Roman" w:cs="Times New Roman"/>
          <w:b/>
          <w:sz w:val="28"/>
          <w:szCs w:val="28"/>
        </w:rPr>
      </w:pPr>
      <w:r w:rsidRPr="00F06A85">
        <w:rPr>
          <w:rFonts w:ascii="Times New Roman" w:hAnsi="Times New Roman" w:cs="Times New Roman"/>
          <w:b/>
          <w:sz w:val="28"/>
          <w:szCs w:val="28"/>
        </w:rPr>
        <w:t>Статья 28. Приоритетные направления формирования кадрового состава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Приоритетными направлениями формирования кадрового состава муниципальной службы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содействие продвижению по службе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3) </w:t>
      </w:r>
      <w:r w:rsidR="003276D9">
        <w:rPr>
          <w:rFonts w:ascii="Times New Roman" w:hAnsi="Times New Roman" w:cs="Times New Roman"/>
          <w:sz w:val="28"/>
          <w:szCs w:val="28"/>
        </w:rPr>
        <w:t>подготовка кадров для муниципальной службы и дополнительное профессиональное образование</w:t>
      </w:r>
      <w:r w:rsidRPr="00F06A85">
        <w:rPr>
          <w:rFonts w:ascii="Times New Roman" w:hAnsi="Times New Roman" w:cs="Times New Roman"/>
          <w:snapToGrid w:val="0"/>
          <w:sz w:val="28"/>
          <w:szCs w:val="28"/>
        </w:rPr>
        <w:t xml:space="preserve">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создание кадрового резерва и его эффективное использование;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оценка результатов работы муниципальных служащих посредством проведения аттестации;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lastRenderedPageBreak/>
        <w:t>Статья 29. Кадровый резерв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В муниципальном образовании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30. Финансирование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Финансирование муниципальной службы осуществляется за счет средств местного бюджета МО </w:t>
      </w:r>
      <w:r w:rsidRPr="00F06A85">
        <w:rPr>
          <w:rFonts w:ascii="Times New Roman" w:hAnsi="Times New Roman" w:cs="Times New Roman"/>
          <w:snapToGrid w:val="0"/>
          <w:color w:val="000000"/>
          <w:sz w:val="28"/>
          <w:szCs w:val="28"/>
        </w:rPr>
        <w:t xml:space="preserve">Калитинское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Глава администрации МО</w:t>
      </w:r>
      <w:r w:rsidRPr="00F06A85">
        <w:rPr>
          <w:rFonts w:ascii="Times New Roman" w:hAnsi="Times New Roman" w:cs="Times New Roman"/>
          <w:snapToGrid w:val="0"/>
          <w:color w:val="000000"/>
          <w:sz w:val="28"/>
          <w:szCs w:val="28"/>
        </w:rPr>
        <w:t xml:space="preserve"> Калитинское сельское поселение </w:t>
      </w:r>
      <w:r w:rsidRPr="00F06A85">
        <w:rPr>
          <w:rFonts w:ascii="Times New Roman" w:hAnsi="Times New Roman" w:cs="Times New Roman"/>
          <w:snapToGrid w:val="0"/>
          <w:sz w:val="28"/>
          <w:szCs w:val="28"/>
        </w:rPr>
        <w:t xml:space="preserve"> вправе привлекать средства местного бюджета, предусмотренные на содержание администрации, для материального стимулирования работников, осуществляющих государственные полномочия, переданные администрации федеральными и областными законами.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Минимально необходимые расходы местного бюджета на муниципальную службу, включающие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31. Программы развития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Ленинградской области, финансируемыми соответственно за счет средств местных бюджетов и бюджета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В целях </w:t>
      </w:r>
      <w:proofErr w:type="gramStart"/>
      <w:r w:rsidRPr="00F06A85">
        <w:rPr>
          <w:rFonts w:ascii="Times New Roman" w:hAnsi="Times New Roman" w:cs="Times New Roman"/>
          <w:snapToGrid w:val="0"/>
          <w:sz w:val="28"/>
          <w:szCs w:val="28"/>
        </w:rPr>
        <w:t>повышения эффективности деятельности органов местного самоуправления</w:t>
      </w:r>
      <w:proofErr w:type="gramEnd"/>
      <w:r w:rsidRPr="00F06A85">
        <w:rPr>
          <w:rFonts w:ascii="Times New Roman" w:hAnsi="Times New Roman" w:cs="Times New Roman"/>
          <w:snapToGrid w:val="0"/>
          <w:sz w:val="28"/>
          <w:szCs w:val="28"/>
        </w:rPr>
        <w:t xml:space="preserve"> и муниципальных служащих в  органах местного самоуправления в  муниципальном образовании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Ленинградской области  и муниципальными правовыми актами.</w:t>
      </w:r>
    </w:p>
    <w:p w:rsidR="001A79B0" w:rsidRPr="00F06A85" w:rsidRDefault="001A79B0" w:rsidP="00F06A85">
      <w:pPr>
        <w:spacing w:after="0" w:line="240" w:lineRule="auto"/>
        <w:rPr>
          <w:rFonts w:ascii="Times New Roman" w:hAnsi="Times New Roman" w:cs="Times New Roman"/>
          <w:sz w:val="28"/>
          <w:szCs w:val="28"/>
        </w:rPr>
      </w:pPr>
    </w:p>
    <w:sectPr w:rsidR="001A79B0" w:rsidRPr="00F06A85" w:rsidSect="007F1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6A85"/>
    <w:rsid w:val="00100F5D"/>
    <w:rsid w:val="001826DF"/>
    <w:rsid w:val="001A79B0"/>
    <w:rsid w:val="001B3C4C"/>
    <w:rsid w:val="001B4F14"/>
    <w:rsid w:val="003276D9"/>
    <w:rsid w:val="00346C01"/>
    <w:rsid w:val="00393BF0"/>
    <w:rsid w:val="004601F5"/>
    <w:rsid w:val="005179C2"/>
    <w:rsid w:val="00563EB7"/>
    <w:rsid w:val="00723651"/>
    <w:rsid w:val="0072548B"/>
    <w:rsid w:val="00737020"/>
    <w:rsid w:val="00776678"/>
    <w:rsid w:val="007F192B"/>
    <w:rsid w:val="0090529E"/>
    <w:rsid w:val="00963D7F"/>
    <w:rsid w:val="00D67AD6"/>
    <w:rsid w:val="00F06A85"/>
    <w:rsid w:val="00FE0AD9"/>
    <w:rsid w:val="00FE4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A85"/>
    <w:rPr>
      <w:color w:val="0000FF"/>
      <w:u w:val="single"/>
    </w:rPr>
  </w:style>
</w:styles>
</file>

<file path=word/webSettings.xml><?xml version="1.0" encoding="utf-8"?>
<w:webSettings xmlns:r="http://schemas.openxmlformats.org/officeDocument/2006/relationships" xmlns:w="http://schemas.openxmlformats.org/wordprocessingml/2006/main">
  <w:divs>
    <w:div w:id="12495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73D6DD922F54E3663290996D06C5556882AD5A1FFCD8E8AD516B3D8605311063138DC821EB945B22M" TargetMode="External"/><Relationship Id="rId13" Type="http://schemas.openxmlformats.org/officeDocument/2006/relationships/hyperlink" Target="consultantplus://offline/ref=F2B5171F8933F3F02C4328D3D6768D90FE5F89A275F06AC5C4683CCB7F78FE35F0D120178805B689ZAfBN" TargetMode="External"/><Relationship Id="rId18" Type="http://schemas.openxmlformats.org/officeDocument/2006/relationships/hyperlink" Target="consultantplus://offline/ref=FA92852B7150A77149949094275EEFFC4F7CCBBD13E3ECA9631C39A6B2A03637684A1B3D39C34462b9m8N" TargetMode="External"/><Relationship Id="rId26" Type="http://schemas.openxmlformats.org/officeDocument/2006/relationships/hyperlink" Target="consultantplus://offline/ref=FA92852B7150A77149949094275EEFFC4F7CCBBD13E3ECA9631C39A6B2A03637684A1B3Fb3mBN" TargetMode="External"/><Relationship Id="rId3" Type="http://schemas.openxmlformats.org/officeDocument/2006/relationships/webSettings" Target="webSettings.xml"/><Relationship Id="rId21" Type="http://schemas.openxmlformats.org/officeDocument/2006/relationships/hyperlink" Target="consultantplus://offline/ref=FA92852B7150A77149949094275EEFFC4F7CCBBD13E3ECA9631C39A6B2A03637684A1B3D39C34468b9m0N" TargetMode="External"/><Relationship Id="rId7" Type="http://schemas.openxmlformats.org/officeDocument/2006/relationships/hyperlink" Target="consultantplus://offline/ref=4E8A73D6DD922F54E3663290996D06C5556881A6581EFCD8E8AD516B3D8605311063138DC823E8985B2DM" TargetMode="External"/><Relationship Id="rId12" Type="http://schemas.openxmlformats.org/officeDocument/2006/relationships/hyperlink" Target="consultantplus://offline/ref=59D1BAA361E4D581363461E991308A5E8426CD433017B38413FDB3CD6E19x0O" TargetMode="External"/><Relationship Id="rId17" Type="http://schemas.openxmlformats.org/officeDocument/2006/relationships/hyperlink" Target="consultantplus://offline/ref=FA92852B7150A77149949094275EEFFC4F7CCBBD10E1ECA9631C39A6B2bAm0N" TargetMode="External"/><Relationship Id="rId25" Type="http://schemas.openxmlformats.org/officeDocument/2006/relationships/hyperlink" Target="consultantplus://offline/ref=FA92852B7150A77149949094275EEFFC4F7CCBBD13E3ECA9631C39A6B2A03637684A1B3Fb3m8N" TargetMode="External"/><Relationship Id="rId2" Type="http://schemas.openxmlformats.org/officeDocument/2006/relationships/settings" Target="settings.xml"/><Relationship Id="rId16" Type="http://schemas.openxmlformats.org/officeDocument/2006/relationships/hyperlink" Target="consultantplus://offline/ref=F2B5171F8933F3F02C4328D3D6768D90FE5F89A275F06AC5C4683CCB7F78FE35F0D120178805B782ZAfEN" TargetMode="External"/><Relationship Id="rId20" Type="http://schemas.openxmlformats.org/officeDocument/2006/relationships/hyperlink" Target="consultantplus://offline/ref=FA92852B7150A77149949094275EEFFC4F7CCBBD13E3ECA9631C39A6B2A03637684A1B3D39C34768b9m6N" TargetMode="External"/><Relationship Id="rId29" Type="http://schemas.openxmlformats.org/officeDocument/2006/relationships/hyperlink" Target="consultantplus://offline/ref=FA92852B7150A77149949094275EEFFC4F7CCBBD13E3ECA9631C39A6B2A03637684A1B3D39C34468b9m0N" TargetMode="External"/><Relationship Id="rId1" Type="http://schemas.openxmlformats.org/officeDocument/2006/relationships/styles" Target="styles.xml"/><Relationship Id="rId6" Type="http://schemas.openxmlformats.org/officeDocument/2006/relationships/hyperlink" Target="consultantplus://offline/ref=8443344BC487282241C38A29916E862071F0CBEDFBF8E98BC7743DAD8007FFF9C3FA9CEEj5gDM" TargetMode="External"/><Relationship Id="rId11" Type="http://schemas.openxmlformats.org/officeDocument/2006/relationships/hyperlink" Target="consultantplus://offline/ref=59D1BAA361E4D581363461E991308A5E872FC5403315B38413FDB3CD6E19x0O" TargetMode="External"/><Relationship Id="rId24" Type="http://schemas.openxmlformats.org/officeDocument/2006/relationships/hyperlink" Target="consultantplus://offline/ref=FA92852B7150A77149949094275EEFFC4F7CCBBD13E3ECA9631C39A6B2A03637684A1B3D39C34468b9m0N" TargetMode="External"/><Relationship Id="rId5" Type="http://schemas.openxmlformats.org/officeDocument/2006/relationships/hyperlink" Target="consultantplus://offline/ref=C8CA9D43349E8063374DF0607BD3CFCC77D4DCED2F69C2C914D61D5464E9C7B8589D275Az3O0M" TargetMode="External"/><Relationship Id="rId15" Type="http://schemas.openxmlformats.org/officeDocument/2006/relationships/hyperlink" Target="consultantplus://offline/ref=F2B5171F8933F3F02C4328D3D6768D90FE5F89A275F06AC5C4683CCB7F78FE35F0D120178805B488ZAf0N" TargetMode="External"/><Relationship Id="rId23" Type="http://schemas.openxmlformats.org/officeDocument/2006/relationships/hyperlink" Target="consultantplus://offline/ref=FA92852B7150A77149949094275EEFFC4F7CCBBD13E3ECA9631C39A6B2A03637684A1B3D39C34768b9m6N" TargetMode="External"/><Relationship Id="rId28" Type="http://schemas.openxmlformats.org/officeDocument/2006/relationships/hyperlink" Target="consultantplus://offline/ref=FA92852B7150A77149949094275EEFFC4F7CCBBD13E3ECA9631C39A6B2A03637684A1B3D39C34768b9m6N" TargetMode="External"/><Relationship Id="rId10" Type="http://schemas.openxmlformats.org/officeDocument/2006/relationships/hyperlink" Target="consultantplus://offline/ref=D0AA8EA14E475FDD57CBC22B1C6B48ADA9396870146624D91F8BAD6FY6OEN" TargetMode="External"/><Relationship Id="rId19" Type="http://schemas.openxmlformats.org/officeDocument/2006/relationships/hyperlink" Target="consultantplus://offline/ref=FA92852B7150A77149949094275EEFFC4F7CCBBD13E3ECA9631C39A6B2A03637684A1B3D39C34462b9m8N" TargetMode="External"/><Relationship Id="rId31" Type="http://schemas.openxmlformats.org/officeDocument/2006/relationships/theme" Target="theme/theme1.xml"/><Relationship Id="rId4" Type="http://schemas.openxmlformats.org/officeDocument/2006/relationships/hyperlink" Target="consultantplus://offline/ref=CA66FE9DE74D2C90B8BFBF2E5CA96F6C5460796C27F2012641A8A37674AA6A96C7D0B055yE46L" TargetMode="External"/><Relationship Id="rId9" Type="http://schemas.openxmlformats.org/officeDocument/2006/relationships/hyperlink" Target="consultantplus://offline/ref=D0AA8EA14E475FDD57CBC22B1C6B48ADA1386071106A79D317D2A16D696A4F87ECD946A9YEOEN" TargetMode="External"/><Relationship Id="rId14" Type="http://schemas.openxmlformats.org/officeDocument/2006/relationships/hyperlink" Target="consultantplus://offline/ref=F2B5171F8933F3F02C4328D3D6768D90FE5F89A275F06AC5C4683CCB7F78FE35F0D120178805B780ZAfDN" TargetMode="External"/><Relationship Id="rId22" Type="http://schemas.openxmlformats.org/officeDocument/2006/relationships/hyperlink" Target="consultantplus://offline/ref=FA92852B7150A77149949094275EEFFC4F7CCBBD13E3ECA9631C39A6B2A03637684A1B3D39C34462b9m8N" TargetMode="External"/><Relationship Id="rId27" Type="http://schemas.openxmlformats.org/officeDocument/2006/relationships/hyperlink" Target="consultantplus://offline/ref=FA92852B7150A77149949094275EEFFC4F7CCBBD13E3ECA9631C39A6B2A03637684A1B3D39C34462b9m8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12203</Words>
  <Characters>69559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2016-12-15T08:04:00Z</cp:lastPrinted>
  <dcterms:created xsi:type="dcterms:W3CDTF">2018-12-17T12:31:00Z</dcterms:created>
  <dcterms:modified xsi:type="dcterms:W3CDTF">2018-12-17T12:42:00Z</dcterms:modified>
</cp:coreProperties>
</file>