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14" w:rsidRPr="00F21B14" w:rsidRDefault="00F21B14" w:rsidP="00F21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21B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АДМИНИСТРАЦИИЯ</w:t>
      </w:r>
    </w:p>
    <w:p w:rsidR="00F21B14" w:rsidRPr="00F21B14" w:rsidRDefault="00F21B14" w:rsidP="00F21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21B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МУНИЦИПАЛЬНОГО ОБРАЗОВАНИЯ</w:t>
      </w:r>
    </w:p>
    <w:p w:rsidR="00F21B14" w:rsidRPr="00F21B14" w:rsidRDefault="00F21B14" w:rsidP="00F21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21B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КАЛИТИНСКОЕ СЕЛЬСКОЕ ПОСЕЛЕНИЕ</w:t>
      </w:r>
    </w:p>
    <w:p w:rsidR="00F21B14" w:rsidRPr="00F21B14" w:rsidRDefault="00F21B14" w:rsidP="00F21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F21B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Волосовского</w:t>
      </w:r>
      <w:proofErr w:type="spellEnd"/>
      <w:r w:rsidRPr="00F21B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муниципального района</w:t>
      </w:r>
    </w:p>
    <w:p w:rsidR="00F21B14" w:rsidRPr="00F21B14" w:rsidRDefault="00F21B14" w:rsidP="00F21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21B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Ленинградской области</w:t>
      </w:r>
    </w:p>
    <w:p w:rsidR="00F21B14" w:rsidRPr="00F21B14" w:rsidRDefault="00F21B14" w:rsidP="00F21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r w:rsidRPr="00F21B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ПОСТАНОВЛЕНИЕ                                                   </w:t>
      </w:r>
    </w:p>
    <w:bookmarkEnd w:id="0"/>
    <w:p w:rsidR="00F21B14" w:rsidRPr="00F21B14" w:rsidRDefault="00F21B14" w:rsidP="00F21B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1B14" w:rsidRPr="00F21B14" w:rsidRDefault="00F21B14" w:rsidP="00F21B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1B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 17 февраля 2020 года                № 41</w:t>
      </w:r>
    </w:p>
    <w:p w:rsidR="0067520F" w:rsidRDefault="0067520F" w:rsidP="0067520F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7520F" w:rsidRDefault="0067520F" w:rsidP="0067520F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A6156" w:rsidRPr="0067520F" w:rsidRDefault="009B3725" w:rsidP="0067520F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</w:t>
      </w:r>
    </w:p>
    <w:p w:rsidR="00FA6156" w:rsidRPr="0067520F" w:rsidRDefault="009B3725" w:rsidP="0067520F">
      <w:pPr>
        <w:pStyle w:val="FirstParagraph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реализации мероприятий, направленных</w:t>
      </w:r>
    </w:p>
    <w:p w:rsidR="006323C8" w:rsidRDefault="009B3725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на информирование населения о </w:t>
      </w:r>
    </w:p>
    <w:p w:rsidR="006323C8" w:rsidRDefault="009B3725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7520F">
        <w:rPr>
          <w:rFonts w:ascii="Times New Roman" w:hAnsi="Times New Roman" w:cs="Times New Roman"/>
          <w:sz w:val="28"/>
          <w:szCs w:val="28"/>
          <w:lang w:val="ru-RU"/>
        </w:rPr>
        <w:t>принимаемых</w:t>
      </w:r>
      <w:proofErr w:type="gramEnd"/>
      <w:r w:rsidR="006323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органами местного </w:t>
      </w:r>
    </w:p>
    <w:p w:rsidR="00FE2CD9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самоуправления МО </w:t>
      </w:r>
      <w:r w:rsidR="00F21B14">
        <w:rPr>
          <w:rFonts w:ascii="Times New Roman" w:hAnsi="Times New Roman" w:cs="Times New Roman"/>
          <w:sz w:val="28"/>
          <w:szCs w:val="28"/>
          <w:lang w:val="ru-RU"/>
        </w:rPr>
        <w:t>Калитинское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сельское </w:t>
      </w:r>
    </w:p>
    <w:p w:rsidR="006323C8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поселение </w:t>
      </w:r>
      <w:proofErr w:type="spellStart"/>
      <w:r w:rsidR="00F21B14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="00F21B1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</w:p>
    <w:p w:rsidR="006323C8" w:rsidRDefault="0067520F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области мерах в сфере </w:t>
      </w:r>
      <w:r w:rsidR="007910C1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E150D1" w:rsidRPr="00E150D1">
        <w:rPr>
          <w:rFonts w:ascii="Times New Roman" w:hAnsi="Times New Roman" w:cs="Times New Roman"/>
          <w:sz w:val="28"/>
          <w:szCs w:val="28"/>
          <w:lang w:val="ru-RU"/>
        </w:rPr>
        <w:t>илищно</w:t>
      </w:r>
      <w:r w:rsidR="007910C1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6323C8" w:rsidRDefault="007910C1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коммунального хозяйства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и по вопросам</w:t>
      </w:r>
      <w:r w:rsid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6156" w:rsidRPr="0067520F" w:rsidRDefault="009B3725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развития общественного контроля в этой сфере.</w:t>
      </w:r>
    </w:p>
    <w:p w:rsidR="0067520F" w:rsidRDefault="0067520F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50D1" w:rsidRDefault="009B3725" w:rsidP="00FE2CD9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9.8 части 1 статьи 14 Федерального закона от 21 июля 2007 года № 185-</w:t>
      </w:r>
      <w:r w:rsidRPr="00F21B14">
        <w:rPr>
          <w:rFonts w:ascii="Times New Roman" w:hAnsi="Times New Roman" w:cs="Times New Roman"/>
          <w:sz w:val="28"/>
          <w:szCs w:val="28"/>
          <w:lang w:val="ru-RU"/>
        </w:rPr>
        <w:t>ФЗ (в ред. от 28.11.2018)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«О фонде содействия реформированию жилищно-коммунального хозяйства», руководствуясь Уставом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F21B14">
        <w:rPr>
          <w:rFonts w:ascii="Times New Roman" w:hAnsi="Times New Roman" w:cs="Times New Roman"/>
          <w:sz w:val="28"/>
          <w:szCs w:val="28"/>
          <w:lang w:val="ru-RU"/>
        </w:rPr>
        <w:t>Калитинское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F21B14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="00F21B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F21B14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области, администрация муниципального образования </w:t>
      </w:r>
      <w:r w:rsidR="00F21B14">
        <w:rPr>
          <w:rFonts w:ascii="Times New Roman" w:hAnsi="Times New Roman" w:cs="Times New Roman"/>
          <w:sz w:val="28"/>
          <w:szCs w:val="28"/>
          <w:lang w:val="ru-RU"/>
        </w:rPr>
        <w:t>Калитинское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="00FE2CD9" w:rsidRPr="00FE2CD9">
        <w:rPr>
          <w:lang w:val="ru-RU"/>
        </w:rPr>
        <w:t xml:space="preserve">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443B06" w:rsidRDefault="00443B06" w:rsidP="00FE2CD9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2C69" w:rsidRPr="0067520F" w:rsidRDefault="000E58F1" w:rsidP="00443B06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Утвердить Порядок реализации мероприятий</w:t>
      </w:r>
      <w:r w:rsidR="00E150D1">
        <w:rPr>
          <w:rFonts w:ascii="Times New Roman" w:hAnsi="Times New Roman" w:cs="Times New Roman"/>
          <w:sz w:val="28"/>
          <w:szCs w:val="28"/>
          <w:lang w:val="ru-RU"/>
        </w:rPr>
        <w:t xml:space="preserve">, направленных </w:t>
      </w:r>
      <w:proofErr w:type="gramStart"/>
      <w:r w:rsidR="00E150D1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E15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населения о принимаемых органами местного самоуправления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F21B14">
        <w:rPr>
          <w:rFonts w:ascii="Times New Roman" w:hAnsi="Times New Roman" w:cs="Times New Roman"/>
          <w:sz w:val="28"/>
          <w:szCs w:val="28"/>
          <w:lang w:val="ru-RU"/>
        </w:rPr>
        <w:t>Калитинское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F21B14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="00F21B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F21B14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мерах в сфере жилищно-коммунального хозяйства и по вопросам развития общественного контроля в этой сфере, согласно приложению.</w:t>
      </w:r>
      <w:proofErr w:type="gramEnd"/>
    </w:p>
    <w:p w:rsidR="00FA6156" w:rsidRPr="0067520F" w:rsidRDefault="00FE2CD9" w:rsidP="000E58F1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E58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разместить на официальном сайте Администрации</w:t>
      </w:r>
    </w:p>
    <w:p w:rsidR="00F21B14" w:rsidRPr="00F21B14" w:rsidRDefault="00FE2CD9" w:rsidP="00F21B14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F21B14">
        <w:rPr>
          <w:rFonts w:ascii="Times New Roman" w:hAnsi="Times New Roman" w:cs="Times New Roman"/>
          <w:sz w:val="28"/>
          <w:szCs w:val="28"/>
          <w:lang w:val="ru-RU"/>
        </w:rPr>
        <w:t>Калитинское</w:t>
      </w:r>
      <w:r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F21B14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="00F21B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1B14">
        <w:rPr>
          <w:rFonts w:ascii="Times New Roman" w:hAnsi="Times New Roman" w:cs="Times New Roman"/>
          <w:sz w:val="28"/>
          <w:szCs w:val="28"/>
          <w:lang w:val="ru-RU"/>
        </w:rPr>
        <w:t>муниципального район</w:t>
      </w:r>
      <w:r w:rsidR="00F21B14" w:rsidRPr="00F21B1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21B14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="009B3725" w:rsidRPr="00F21B14">
        <w:rPr>
          <w:rFonts w:ascii="Times New Roman" w:hAnsi="Times New Roman" w:cs="Times New Roman"/>
          <w:sz w:val="28"/>
          <w:szCs w:val="28"/>
          <w:lang w:val="ru-RU"/>
        </w:rPr>
        <w:t xml:space="preserve">в сети Интернет. </w:t>
      </w:r>
    </w:p>
    <w:p w:rsidR="00F21B14" w:rsidRDefault="00F21B14" w:rsidP="00F21B14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B14">
        <w:rPr>
          <w:rFonts w:ascii="Times New Roman" w:hAnsi="Times New Roman" w:cs="Times New Roman"/>
          <w:sz w:val="28"/>
          <w:szCs w:val="28"/>
          <w:lang w:val="ru-RU"/>
        </w:rPr>
        <w:t xml:space="preserve">3. Опубликовать настоящее постановление в общественно-политической газете </w:t>
      </w:r>
      <w:proofErr w:type="spellStart"/>
      <w:r w:rsidRPr="00F21B14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Pr="00F21B1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F21B14" w:rsidRPr="00F21B14" w:rsidRDefault="009B3725" w:rsidP="00F21B14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67520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E150D1" w:rsidRDefault="00E150D1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63888" w:rsidRDefault="00ED6D00" w:rsidP="00FE2CD9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0E58F1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E150D1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0E58F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E150D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F21B14">
        <w:rPr>
          <w:rFonts w:ascii="Times New Roman" w:hAnsi="Times New Roman" w:cs="Times New Roman"/>
          <w:sz w:val="28"/>
          <w:szCs w:val="28"/>
          <w:lang w:val="ru-RU"/>
        </w:rPr>
        <w:t>Т. А. Тихонова</w:t>
      </w:r>
    </w:p>
    <w:p w:rsidR="00763888" w:rsidRDefault="00763888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977"/>
      </w:tblGrid>
      <w:tr w:rsidR="00966544" w:rsidRPr="00F21B14" w:rsidTr="00966544">
        <w:tc>
          <w:tcPr>
            <w:tcW w:w="5778" w:type="dxa"/>
          </w:tcPr>
          <w:p w:rsidR="00966544" w:rsidRDefault="00966544" w:rsidP="0096654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7" w:type="dxa"/>
          </w:tcPr>
          <w:p w:rsidR="00966544" w:rsidRDefault="00966544" w:rsidP="000A755A">
            <w:pPr>
              <w:pStyle w:val="a0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к постановлению </w:t>
            </w:r>
          </w:p>
          <w:p w:rsidR="000A755A" w:rsidRDefault="00966544" w:rsidP="000A755A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Администрации </w:t>
            </w:r>
            <w:r w:rsidR="00FE2CD9" w:rsidRPr="00FE2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5128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1B23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алитинское </w:t>
            </w:r>
            <w:r w:rsidR="00FE2CD9" w:rsidRPr="00FE2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сельское поселение</w:t>
            </w:r>
            <w:r w:rsidR="001B23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23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Волосовского</w:t>
            </w:r>
            <w:proofErr w:type="spellEnd"/>
            <w:r w:rsidR="001B23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</w:t>
            </w:r>
            <w:r w:rsidR="000A75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E2CD9" w:rsidRPr="00FE2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</w:t>
            </w:r>
            <w:r w:rsidR="000A75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FE2CD9" w:rsidRPr="00FE2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Ленинградской области</w:t>
            </w:r>
          </w:p>
          <w:p w:rsidR="00966544" w:rsidRPr="0067520F" w:rsidRDefault="00966544" w:rsidP="000A755A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0A75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 февраля 2020</w:t>
            </w: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№ </w:t>
            </w:r>
            <w:r w:rsidR="000A75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  <w:p w:rsidR="00966544" w:rsidRDefault="00966544" w:rsidP="0096654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66544" w:rsidRDefault="0096654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66544" w:rsidRDefault="0096654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66544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реализации мероприятий, направленных </w:t>
      </w:r>
      <w:proofErr w:type="gramStart"/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proofErr w:type="gramEnd"/>
    </w:p>
    <w:p w:rsidR="00966544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информирование населения о </w:t>
      </w:r>
      <w:proofErr w:type="gramStart"/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принимаемых</w:t>
      </w:r>
      <w:proofErr w:type="gramEnd"/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органами местного</w:t>
      </w:r>
    </w:p>
    <w:p w:rsidR="00966544" w:rsidRPr="00CC35BA" w:rsidRDefault="009B3725" w:rsidP="00FE2CD9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самоуправления </w:t>
      </w:r>
      <w:r w:rsidR="00FE2CD9" w:rsidRPr="00FE2C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образования </w:t>
      </w:r>
      <w:r w:rsidR="000A755A">
        <w:rPr>
          <w:rFonts w:ascii="Times New Roman" w:hAnsi="Times New Roman" w:cs="Times New Roman"/>
          <w:b/>
          <w:sz w:val="28"/>
          <w:szCs w:val="28"/>
          <w:lang w:val="ru-RU"/>
        </w:rPr>
        <w:t>Калитинское</w:t>
      </w:r>
      <w:r w:rsidR="00FE2CD9" w:rsidRPr="00FE2C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поселение </w:t>
      </w:r>
      <w:proofErr w:type="spellStart"/>
      <w:r w:rsidR="000A755A">
        <w:rPr>
          <w:rFonts w:ascii="Times New Roman" w:hAnsi="Times New Roman" w:cs="Times New Roman"/>
          <w:b/>
          <w:sz w:val="28"/>
          <w:szCs w:val="28"/>
          <w:lang w:val="ru-RU"/>
        </w:rPr>
        <w:t>Волосовского</w:t>
      </w:r>
      <w:proofErr w:type="spellEnd"/>
      <w:r w:rsidR="000A75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E2CD9" w:rsidRPr="00FE2CD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</w:t>
      </w:r>
      <w:r w:rsidR="000A755A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FE2CD9" w:rsidRPr="00FE2C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Ленинградской области </w:t>
      </w: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мерах в сфере жилищно-коммунального хозяйства и </w:t>
      </w:r>
      <w:proofErr w:type="gramStart"/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</w:p>
    <w:p w:rsidR="00FA6156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вопросам развития общественного контроля в этой сфере</w:t>
      </w:r>
    </w:p>
    <w:p w:rsidR="00966544" w:rsidRDefault="00966544" w:rsidP="00966544">
      <w:pPr>
        <w:pStyle w:val="Compact"/>
        <w:spacing w:before="0" w:after="0"/>
        <w:ind w:left="480"/>
        <w:rPr>
          <w:rFonts w:ascii="Times New Roman" w:hAnsi="Times New Roman" w:cs="Times New Roman"/>
          <w:sz w:val="28"/>
          <w:szCs w:val="28"/>
          <w:lang w:val="ru-RU"/>
        </w:rPr>
      </w:pPr>
    </w:p>
    <w:p w:rsidR="00FA6156" w:rsidRPr="0067520F" w:rsidRDefault="00702A74" w:rsidP="00D72160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направленные на информирование населения, проживающего на территории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Калитинское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0A755A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="000A7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муниципального район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о принимаемых органами местного самоуправления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 xml:space="preserve">Калитинское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сельское поселение </w:t>
      </w:r>
      <w:proofErr w:type="spellStart"/>
      <w:r w:rsidR="000A755A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="000A7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муниципального район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="00FE2CD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далее органы местного самоуправления района) мерах в сфере жилищно-коммунального хозяйства и по вопросам развития общественного контроля в этой сфере включают в себя:</w:t>
      </w:r>
      <w:proofErr w:type="gramEnd"/>
    </w:p>
    <w:p w:rsidR="00FA6156" w:rsidRPr="0067520F" w:rsidRDefault="00702A74" w:rsidP="00D72160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FA6156" w:rsidRPr="0067520F" w:rsidRDefault="009B3725" w:rsidP="00D72160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размещение указанной информации на сайте органов местного самоуправления района;</w:t>
      </w:r>
    </w:p>
    <w:p w:rsidR="00FA6156" w:rsidRPr="0067520F" w:rsidRDefault="00702A74" w:rsidP="00D72160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регулярных </w:t>
      </w:r>
      <w:proofErr w:type="gramStart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встреч представителей органов местного самоуправления района</w:t>
      </w:r>
      <w:proofErr w:type="gramEnd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с гражданами по различным вопросам жилищно-коммунального хозяйства;</w:t>
      </w:r>
    </w:p>
    <w:p w:rsidR="00FA6156" w:rsidRPr="0067520F" w:rsidRDefault="00702A74" w:rsidP="00D72160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проведение информационных курсов, семинаров по —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FA6156" w:rsidRPr="0067520F" w:rsidRDefault="00702A74" w:rsidP="00D72160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FA6156" w:rsidRPr="0067520F" w:rsidRDefault="00582091" w:rsidP="00D72160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средств массовой информации, некоммерческих организаций, осуществляющих деятельность в жилищной и коммунальной сфере на территории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Калитинское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755A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Волосовского</w:t>
      </w:r>
      <w:proofErr w:type="spellEnd"/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, о принимаемых органами местного самоуправления района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  <w:proofErr w:type="gramEnd"/>
    </w:p>
    <w:p w:rsidR="00CC35BA" w:rsidRDefault="009B3725" w:rsidP="00D72160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2.1. Информирование производится посредством рассылки развернутых информационных релизов. </w:t>
      </w:r>
    </w:p>
    <w:p w:rsidR="00FA6156" w:rsidRPr="0067520F" w:rsidRDefault="009B3725" w:rsidP="00D72160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2.2. Информирование производится не реже одного раза в месяц.</w:t>
      </w:r>
    </w:p>
    <w:p w:rsidR="00FA6156" w:rsidRPr="0067520F" w:rsidRDefault="009B3725" w:rsidP="00D72160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2.3. Информирование производится </w:t>
      </w:r>
      <w:proofErr w:type="gramStart"/>
      <w:r w:rsidRPr="0067520F"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 w:rsidRPr="006752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A6156" w:rsidRPr="0067520F" w:rsidRDefault="009B3725" w:rsidP="00D72160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2.3.1. Средства массовой информации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Калитинское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0A755A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="000A7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муниципального район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A755A" w:rsidRDefault="000A755A" w:rsidP="00D72160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печатное издание:</w:t>
      </w:r>
    </w:p>
    <w:p w:rsidR="00582091" w:rsidRPr="000A755A" w:rsidRDefault="000A755A" w:rsidP="00D72160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55A">
        <w:rPr>
          <w:rFonts w:ascii="Times New Roman" w:hAnsi="Times New Roman" w:cs="Times New Roman"/>
          <w:sz w:val="28"/>
          <w:szCs w:val="28"/>
          <w:lang w:val="ru-RU"/>
        </w:rPr>
        <w:t>- Общественно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755A">
        <w:rPr>
          <w:rFonts w:ascii="Times New Roman" w:hAnsi="Times New Roman" w:cs="Times New Roman"/>
          <w:sz w:val="28"/>
          <w:szCs w:val="28"/>
          <w:lang w:val="ru-RU"/>
        </w:rPr>
        <w:t xml:space="preserve">политическая газета </w:t>
      </w:r>
      <w:proofErr w:type="spellStart"/>
      <w:r w:rsidRPr="000A755A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Pr="000A755A">
        <w:rPr>
          <w:rFonts w:ascii="Times New Roman" w:hAnsi="Times New Roman" w:cs="Times New Roman"/>
          <w:sz w:val="28"/>
          <w:szCs w:val="28"/>
          <w:lang w:val="ru-RU"/>
        </w:rPr>
        <w:t xml:space="preserve"> района "Сельская Новь"</w:t>
      </w:r>
    </w:p>
    <w:p w:rsidR="00FA6156" w:rsidRPr="0067520F" w:rsidRDefault="009B3725" w:rsidP="00D72160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2.4. Ответственным за взаимодействие со средствами массовой информации и некоммерческими организации является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Калитинское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0A755A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="000A7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муниципального район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>лице главы администрации</w:t>
      </w:r>
      <w:r w:rsidR="00C63E45" w:rsidRPr="00C63E45">
        <w:rPr>
          <w:lang w:val="ru-RU"/>
        </w:rPr>
        <w:t xml:space="preserve">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Калитинское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0A755A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="000A7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муниципального район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Pr="0067520F" w:rsidRDefault="002B3FCC" w:rsidP="00D72160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Размещение на сайте органа местного самоуправления информации о принимаемых органами государственной власти и органами местного самоуправления района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FA6156" w:rsidRPr="000A755A" w:rsidRDefault="009B3725" w:rsidP="00D72160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3.1. Информация размещается на официальном сайте Администрации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Калитинское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0A755A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="000A7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муниципального район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755A" w:rsidRPr="00B06021">
        <w:rPr>
          <w:sz w:val="28"/>
          <w:szCs w:val="28"/>
          <w:u w:val="single"/>
        </w:rPr>
        <w:t>http</w:t>
      </w:r>
      <w:r w:rsidR="000A755A" w:rsidRPr="000A755A">
        <w:rPr>
          <w:sz w:val="28"/>
          <w:szCs w:val="28"/>
          <w:u w:val="single"/>
          <w:lang w:val="ru-RU"/>
        </w:rPr>
        <w:t>://</w:t>
      </w:r>
      <w:r w:rsidR="000A755A" w:rsidRPr="00B06021">
        <w:rPr>
          <w:sz w:val="28"/>
          <w:szCs w:val="28"/>
          <w:u w:val="single"/>
        </w:rPr>
        <w:t>www</w:t>
      </w:r>
      <w:r w:rsidR="000A755A" w:rsidRPr="000A755A">
        <w:rPr>
          <w:sz w:val="28"/>
          <w:szCs w:val="28"/>
          <w:u w:val="single"/>
          <w:lang w:val="ru-RU"/>
        </w:rPr>
        <w:t>.Калитинское РФ</w:t>
      </w:r>
      <w:r w:rsidR="000A755A">
        <w:rPr>
          <w:sz w:val="28"/>
          <w:szCs w:val="28"/>
          <w:u w:val="single"/>
          <w:lang w:val="ru-RU"/>
        </w:rPr>
        <w:t>.</w:t>
      </w:r>
    </w:p>
    <w:p w:rsidR="00FA6156" w:rsidRPr="00705571" w:rsidRDefault="009B3725" w:rsidP="00D72160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>3.2. На сайте в сети Интернет, указанном в п. 3.1. Порядка, размещаются:</w:t>
      </w:r>
    </w:p>
    <w:p w:rsidR="00FA6156" w:rsidRPr="00705571" w:rsidRDefault="00CC35BA" w:rsidP="00D72160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нормативные правовые акты органов государственной власти Российской Федерации, органов государственной власти </w:t>
      </w:r>
      <w:r w:rsidR="00705571" w:rsidRPr="00705571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области, органов местного самоуправления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 xml:space="preserve">Калитинское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сельское поселение </w:t>
      </w:r>
      <w:proofErr w:type="spellStart"/>
      <w:r w:rsidR="000A755A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="000A7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муниципального район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>по вопросам жилищно-коммунального хозяйства;</w:t>
      </w:r>
    </w:p>
    <w:p w:rsidR="00FA6156" w:rsidRPr="00705571" w:rsidRDefault="00CC35BA" w:rsidP="00D72160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разъяснения специалистов об общественно-значимых изменениях в законодательстве;</w:t>
      </w:r>
    </w:p>
    <w:p w:rsidR="00FA6156" w:rsidRPr="00705571" w:rsidRDefault="002B3FCC" w:rsidP="00D72160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результатах осуществления жилищного надзора и муниципального </w:t>
      </w:r>
      <w:proofErr w:type="gramStart"/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705571" w:rsidRPr="00D90723" w:rsidRDefault="00CC35BA" w:rsidP="00D72160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контактная информация министерства энергетики и жилищно-коммунального хозяйства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области, Управления </w:t>
      </w:r>
      <w:proofErr w:type="spellStart"/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>Роспотребнадзора</w:t>
      </w:r>
      <w:proofErr w:type="spellEnd"/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Ленинградской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области, общественных приемных органов власти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области и органов исполнительной и представительной власти </w:t>
      </w:r>
      <w:proofErr w:type="spellStart"/>
      <w:r w:rsidR="000A755A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, прокуратуры </w:t>
      </w:r>
      <w:proofErr w:type="spellStart"/>
      <w:r w:rsidR="000A755A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proofErr w:type="spellEnd"/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Администрации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Калитинское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0A755A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="000A7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муниципального район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A6156" w:rsidRPr="00D90723" w:rsidRDefault="009B3725" w:rsidP="00D72160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3.3. Информация на сайте в сети Интернет, указанном в п. 3.1. Порядка, обновляется не реже одного раза в месяц.</w:t>
      </w:r>
    </w:p>
    <w:p w:rsidR="00FA6156" w:rsidRPr="00D90723" w:rsidRDefault="009B3725" w:rsidP="00D72160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3.4. Ответственным лицом за размещение и обновление информации на сайте в сети Интернет, указанном в п. 3.1. Порядка, является специалист Администрации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 xml:space="preserve">Калитинское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сельское поселение </w:t>
      </w:r>
      <w:proofErr w:type="spellStart"/>
      <w:r w:rsidR="000A755A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="000A7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муниципального район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Pr="00D90723" w:rsidRDefault="002B3FCC" w:rsidP="00D72160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Регулярные встречи представителей органов местного самоуправления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Калитинское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0A755A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="000A7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муниципального район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>с гражданами по различным вопросам жилищно-коммунального хозяйства проводятся в следующем порядке:</w:t>
      </w:r>
    </w:p>
    <w:p w:rsidR="00FA6156" w:rsidRPr="00D90723" w:rsidRDefault="009B3725" w:rsidP="00D72160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4.1. Прием граждан проводится в здании Администрации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Калитинское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0A755A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="000A7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муниципального район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Ленинградская область, </w:t>
      </w:r>
      <w:proofErr w:type="spellStart"/>
      <w:r w:rsidR="000A755A">
        <w:rPr>
          <w:rFonts w:ascii="Times New Roman" w:hAnsi="Times New Roman" w:cs="Times New Roman"/>
          <w:sz w:val="28"/>
          <w:szCs w:val="28"/>
          <w:lang w:val="ru-RU"/>
        </w:rPr>
        <w:t>Волосовский</w:t>
      </w:r>
      <w:proofErr w:type="spellEnd"/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 район, п. </w:t>
      </w:r>
      <w:proofErr w:type="spellStart"/>
      <w:r w:rsidR="000A755A">
        <w:rPr>
          <w:rFonts w:ascii="Times New Roman" w:hAnsi="Times New Roman" w:cs="Times New Roman"/>
          <w:sz w:val="28"/>
          <w:szCs w:val="28"/>
          <w:lang w:val="ru-RU"/>
        </w:rPr>
        <w:t>Калитино</w:t>
      </w:r>
      <w:proofErr w:type="spellEnd"/>
      <w:r w:rsidR="00443B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д. 26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часов до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часов.</w:t>
      </w:r>
    </w:p>
    <w:p w:rsidR="00FA6156" w:rsidRPr="00D90723" w:rsidRDefault="009B3725" w:rsidP="00D72160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4.2. Ответственным за проведение встреч с гражданами по вопросам ЖКХ является </w:t>
      </w:r>
      <w:r w:rsidR="00F87984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Калитинское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0A755A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="000A7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муниципального район</w:t>
      </w:r>
      <w:r w:rsidR="000A75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Pr="0014028F" w:rsidRDefault="002B3FCC" w:rsidP="00D72160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9B3725" w:rsidRPr="0014028F">
        <w:rPr>
          <w:rFonts w:ascii="Times New Roman" w:hAnsi="Times New Roman" w:cs="Times New Roman"/>
          <w:sz w:val="28"/>
          <w:szCs w:val="28"/>
          <w:lang w:val="ru-RU"/>
        </w:rPr>
        <w:t>Информационные курсы, семинары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порядке:</w:t>
      </w:r>
    </w:p>
    <w:p w:rsidR="00443B06" w:rsidRDefault="009B3725" w:rsidP="00D72160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5.1. Местом проведения курсов, семинаров является здание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D72160">
        <w:rPr>
          <w:rFonts w:ascii="Times New Roman" w:hAnsi="Times New Roman" w:cs="Times New Roman"/>
          <w:sz w:val="28"/>
          <w:szCs w:val="28"/>
          <w:lang w:val="ru-RU"/>
        </w:rPr>
        <w:t>Калитинское</w:t>
      </w:r>
      <w:r w:rsidR="00D72160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D72160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="00D72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2160" w:rsidRPr="00443B06">
        <w:rPr>
          <w:rFonts w:ascii="Times New Roman" w:hAnsi="Times New Roman" w:cs="Times New Roman"/>
          <w:sz w:val="28"/>
          <w:szCs w:val="28"/>
          <w:lang w:val="ru-RU"/>
        </w:rPr>
        <w:t>муниципального район</w:t>
      </w:r>
      <w:r w:rsidR="00D7216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72160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Ленинградская область</w:t>
      </w:r>
      <w:r w:rsidR="006005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72160">
        <w:rPr>
          <w:rFonts w:ascii="Times New Roman" w:hAnsi="Times New Roman" w:cs="Times New Roman"/>
          <w:sz w:val="28"/>
          <w:szCs w:val="28"/>
          <w:lang w:val="ru-RU"/>
        </w:rPr>
        <w:t>Волосовский</w:t>
      </w:r>
      <w:proofErr w:type="spellEnd"/>
      <w:r w:rsidR="00600560">
        <w:rPr>
          <w:rFonts w:ascii="Times New Roman" w:hAnsi="Times New Roman" w:cs="Times New Roman"/>
          <w:sz w:val="28"/>
          <w:szCs w:val="28"/>
          <w:lang w:val="ru-RU"/>
        </w:rPr>
        <w:t xml:space="preserve"> район, п. </w:t>
      </w:r>
      <w:proofErr w:type="spellStart"/>
      <w:r w:rsidR="00D72160">
        <w:rPr>
          <w:rFonts w:ascii="Times New Roman" w:hAnsi="Times New Roman" w:cs="Times New Roman"/>
          <w:sz w:val="28"/>
          <w:szCs w:val="28"/>
          <w:lang w:val="ru-RU"/>
        </w:rPr>
        <w:t>Калитино</w:t>
      </w:r>
      <w:proofErr w:type="spellEnd"/>
      <w:r w:rsidR="00D72160">
        <w:rPr>
          <w:rFonts w:ascii="Times New Roman" w:hAnsi="Times New Roman" w:cs="Times New Roman"/>
          <w:sz w:val="28"/>
          <w:szCs w:val="28"/>
          <w:lang w:val="ru-RU"/>
        </w:rPr>
        <w:t>, д. 26</w:t>
      </w:r>
      <w:r w:rsidR="006005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2160" w:rsidRDefault="009B3725" w:rsidP="00D72160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5.2. Ответственным за организацию и проведение мероприятий является </w:t>
      </w:r>
      <w:r w:rsidR="00F87984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D72160">
        <w:rPr>
          <w:rFonts w:ascii="Times New Roman" w:hAnsi="Times New Roman" w:cs="Times New Roman"/>
          <w:sz w:val="28"/>
          <w:szCs w:val="28"/>
          <w:lang w:val="ru-RU"/>
        </w:rPr>
        <w:t>Калитинское</w:t>
      </w:r>
      <w:r w:rsidR="00D72160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D72160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="00D72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2160" w:rsidRPr="00443B06">
        <w:rPr>
          <w:rFonts w:ascii="Times New Roman" w:hAnsi="Times New Roman" w:cs="Times New Roman"/>
          <w:sz w:val="28"/>
          <w:szCs w:val="28"/>
          <w:lang w:val="ru-RU"/>
        </w:rPr>
        <w:t>муниципального район</w:t>
      </w:r>
      <w:r w:rsidR="00D7216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72160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="00D72160"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6156" w:rsidRPr="0014028F" w:rsidRDefault="009B3725" w:rsidP="00D72160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5.3. Периодичность проведения мероприятий:</w:t>
      </w:r>
    </w:p>
    <w:p w:rsidR="00FA6156" w:rsidRPr="0014028F" w:rsidRDefault="009B3725" w:rsidP="00D72160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1 раз в месяц - для председателей советов многоквартирных домов, для представителей общественности, для председателей товариществ собственников жилья и для сотрудников управляющих организаций.</w:t>
      </w:r>
    </w:p>
    <w:p w:rsidR="00FA6156" w:rsidRDefault="009B3725" w:rsidP="00D72160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5.4. 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2.3.1 Порядка, и в сети Интернет на сайте, указанном в п. 3.1. Порядка, в срок не менее чем за 10 (десять) рабочих дней до даты их проведения.</w:t>
      </w:r>
    </w:p>
    <w:p w:rsidR="007C74E9" w:rsidRPr="0014028F" w:rsidRDefault="007C74E9" w:rsidP="00D72160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</w:t>
      </w:r>
      <w:r w:rsidRPr="007C74E9">
        <w:rPr>
          <w:rFonts w:ascii="Times New Roman" w:hAnsi="Times New Roman" w:cs="Times New Roman"/>
          <w:sz w:val="28"/>
          <w:szCs w:val="28"/>
          <w:lang w:val="ru-RU"/>
        </w:rPr>
        <w:t>. Рекомендуемая тематика мероприятий представлена в таблице 1.</w:t>
      </w:r>
    </w:p>
    <w:p w:rsidR="00FA6156" w:rsidRPr="009A2E24" w:rsidRDefault="009A2E24" w:rsidP="00D72160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9B3725" w:rsidRPr="009A2E24">
        <w:rPr>
          <w:rFonts w:ascii="Times New Roman" w:hAnsi="Times New Roman" w:cs="Times New Roman"/>
          <w:sz w:val="28"/>
          <w:szCs w:val="28"/>
          <w:lang w:val="ru-RU"/>
        </w:rPr>
        <w:t>Участие в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D72160" w:rsidRDefault="009B3725" w:rsidP="00D72160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E24">
        <w:rPr>
          <w:rFonts w:ascii="Times New Roman" w:hAnsi="Times New Roman" w:cs="Times New Roman"/>
          <w:sz w:val="28"/>
          <w:szCs w:val="28"/>
          <w:lang w:val="ru-RU"/>
        </w:rPr>
        <w:lastRenderedPageBreak/>
        <w:t>6.1. Ответственным за участие в региональных мероприятиях и (или) за направление представителя (представителей) Администрации</w:t>
      </w:r>
      <w:r w:rsidR="00526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D72160">
        <w:rPr>
          <w:rFonts w:ascii="Times New Roman" w:hAnsi="Times New Roman" w:cs="Times New Roman"/>
          <w:sz w:val="28"/>
          <w:szCs w:val="28"/>
          <w:lang w:val="ru-RU"/>
        </w:rPr>
        <w:t>Калитинское</w:t>
      </w:r>
      <w:r w:rsidR="00D72160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D72160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="00D72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2160" w:rsidRPr="00443B06">
        <w:rPr>
          <w:rFonts w:ascii="Times New Roman" w:hAnsi="Times New Roman" w:cs="Times New Roman"/>
          <w:sz w:val="28"/>
          <w:szCs w:val="28"/>
          <w:lang w:val="ru-RU"/>
        </w:rPr>
        <w:t>муниципального район</w:t>
      </w:r>
      <w:r w:rsidR="00D7216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72160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="00D72160"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региональных мероприятиях является </w:t>
      </w:r>
      <w:r w:rsidR="00F87984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D72160">
        <w:rPr>
          <w:rFonts w:ascii="Times New Roman" w:hAnsi="Times New Roman" w:cs="Times New Roman"/>
          <w:sz w:val="28"/>
          <w:szCs w:val="28"/>
          <w:lang w:val="ru-RU"/>
        </w:rPr>
        <w:t>Калитинское</w:t>
      </w:r>
      <w:r w:rsidR="00D72160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D72160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="00D72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2160" w:rsidRPr="00443B06">
        <w:rPr>
          <w:rFonts w:ascii="Times New Roman" w:hAnsi="Times New Roman" w:cs="Times New Roman"/>
          <w:sz w:val="28"/>
          <w:szCs w:val="28"/>
          <w:lang w:val="ru-RU"/>
        </w:rPr>
        <w:t>муниципального район</w:t>
      </w:r>
      <w:r w:rsidR="00D7216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72160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="00D721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6F1F" w:rsidRPr="00526F1F" w:rsidRDefault="009B3725" w:rsidP="00D72160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6.2. При необходимости лицо, указанное в п. 6.1. Порядка, передает приглашение представителям некоммерческих организаций. </w:t>
      </w:r>
    </w:p>
    <w:p w:rsidR="00FA6156" w:rsidRPr="00526F1F" w:rsidRDefault="009B3725" w:rsidP="00D72160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6.3. Представители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D72160">
        <w:rPr>
          <w:rFonts w:ascii="Times New Roman" w:hAnsi="Times New Roman" w:cs="Times New Roman"/>
          <w:sz w:val="28"/>
          <w:szCs w:val="28"/>
          <w:lang w:val="ru-RU"/>
        </w:rPr>
        <w:t>образования Калитинское</w:t>
      </w:r>
      <w:r w:rsidR="00D72160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D72160">
        <w:rPr>
          <w:rFonts w:ascii="Times New Roman" w:hAnsi="Times New Roman" w:cs="Times New Roman"/>
          <w:sz w:val="28"/>
          <w:szCs w:val="28"/>
          <w:lang w:val="ru-RU"/>
        </w:rPr>
        <w:t>Волосовского</w:t>
      </w:r>
      <w:proofErr w:type="spellEnd"/>
      <w:r w:rsidR="00D72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2160" w:rsidRPr="00443B06">
        <w:rPr>
          <w:rFonts w:ascii="Times New Roman" w:hAnsi="Times New Roman" w:cs="Times New Roman"/>
          <w:sz w:val="28"/>
          <w:szCs w:val="28"/>
          <w:lang w:val="ru-RU"/>
        </w:rPr>
        <w:t>муниципального район</w:t>
      </w:r>
      <w:r w:rsidR="00D7216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72160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Pr="00526F1F">
        <w:rPr>
          <w:rFonts w:ascii="Times New Roman" w:hAnsi="Times New Roman" w:cs="Times New Roman"/>
          <w:sz w:val="28"/>
          <w:szCs w:val="28"/>
          <w:lang w:val="ru-RU"/>
        </w:rPr>
        <w:t>, принявшие участие в региональных мероприятиях, обязаны ознакомить с полученной на мероприятиях информацией участников курсов, семинаров.</w:t>
      </w:r>
    </w:p>
    <w:p w:rsidR="00526F1F" w:rsidRDefault="00526F1F" w:rsidP="00526F1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p w:rsidR="007C74E9" w:rsidRDefault="007C74E9" w:rsidP="007C74E9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Таблица 1 </w:t>
      </w:r>
    </w:p>
    <w:p w:rsidR="007C74E9" w:rsidRPr="0067520F" w:rsidRDefault="007C74E9" w:rsidP="007C74E9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0"/>
        <w:tblW w:w="0" w:type="auto"/>
        <w:tblLook w:val="04A0"/>
      </w:tblPr>
      <w:tblGrid>
        <w:gridCol w:w="594"/>
        <w:gridCol w:w="2379"/>
        <w:gridCol w:w="6208"/>
        <w:gridCol w:w="1574"/>
      </w:tblGrid>
      <w:tr w:rsidR="007C74E9" w:rsidTr="00EE2B2C">
        <w:tc>
          <w:tcPr>
            <w:tcW w:w="59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379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мероприятий</w:t>
            </w:r>
          </w:p>
        </w:tc>
        <w:tc>
          <w:tcPr>
            <w:tcW w:w="6208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Тематика мероприятий</w:t>
            </w:r>
          </w:p>
        </w:tc>
        <w:tc>
          <w:tcPr>
            <w:tcW w:w="157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Продолжи-тельность</w:t>
            </w:r>
            <w:proofErr w:type="spellEnd"/>
            <w:proofErr w:type="gramEnd"/>
          </w:p>
        </w:tc>
      </w:tr>
      <w:tr w:rsidR="007C74E9" w:rsidRPr="007C74E9" w:rsidTr="00EE2B2C">
        <w:tc>
          <w:tcPr>
            <w:tcW w:w="59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379" w:type="dxa"/>
          </w:tcPr>
          <w:p w:rsidR="007C74E9" w:rsidRDefault="007C74E9" w:rsidP="007C74E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Курсы для председателей ТСЖ и сотрудников управляющих компаний.</w:t>
            </w:r>
          </w:p>
        </w:tc>
        <w:tc>
          <w:tcPr>
            <w:tcW w:w="6208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жилищном законодательстве</w:t>
            </w:r>
            <w:r w:rsidR="00D72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2160" w:rsidRDefault="00EE2B2C" w:rsidP="00EE2B2C">
            <w:pPr>
              <w:pStyle w:val="a0"/>
              <w:spacing w:before="0" w:after="0" w:line="48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 создании региональ</w:t>
            </w:r>
            <w:r w:rsidR="00D72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системы по обращению с ТКО.</w:t>
            </w:r>
          </w:p>
          <w:p w:rsidR="00EE2B2C" w:rsidRDefault="00D72160" w:rsidP="00EE2B2C">
            <w:pPr>
              <w:pStyle w:val="a0"/>
              <w:spacing w:before="0" w:after="0" w:line="48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регионального оператора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E2B2C" w:rsidRDefault="00EE2B2C" w:rsidP="00EE2B2C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региональной программе капитального ремонта многоквартирных домов</w:t>
            </w:r>
            <w:r w:rsidR="00D72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E2B2C" w:rsidRDefault="00EE2B2C" w:rsidP="00EE2B2C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74" w:type="dxa"/>
          </w:tcPr>
          <w:p w:rsidR="007C74E9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 часа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</w:tc>
      </w:tr>
      <w:tr w:rsidR="007C74E9" w:rsidRPr="007C74E9" w:rsidTr="00EE2B2C">
        <w:tc>
          <w:tcPr>
            <w:tcW w:w="59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379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Семинары с председателями советов многоквартирных домов и общественниками</w:t>
            </w:r>
          </w:p>
        </w:tc>
        <w:tc>
          <w:tcPr>
            <w:tcW w:w="6208" w:type="dxa"/>
          </w:tcPr>
          <w:p w:rsidR="00D72160" w:rsidRDefault="00EE2B2C" w:rsidP="00D72160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 создании региональ</w:t>
            </w:r>
            <w:r w:rsidR="00D72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системы по обращению с ТКО.</w:t>
            </w:r>
          </w:p>
          <w:p w:rsidR="00EE2B2C" w:rsidRDefault="00D72160" w:rsidP="00D72160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EE2B2C"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льность регионального оператора.</w:t>
            </w:r>
          </w:p>
          <w:p w:rsidR="00EE2B2C" w:rsidRPr="00EE2B2C" w:rsidRDefault="00EE2B2C" w:rsidP="00EE2B2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D72160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региональной программе капитального ремонта многоквартирных домов</w:t>
            </w:r>
            <w:r w:rsidR="00D72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E2B2C" w:rsidRDefault="00EE2B2C" w:rsidP="00EE2B2C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D72160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 изменениях в жилищном законодательстве</w:t>
            </w:r>
            <w:r w:rsidR="00D72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C74E9" w:rsidRDefault="00EE2B2C" w:rsidP="00EE2B2C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7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</w:tbl>
    <w:p w:rsidR="007C74E9" w:rsidRDefault="007C74E9" w:rsidP="00526F1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sectPr w:rsidR="007C74E9" w:rsidSect="00526F1F">
      <w:pgSz w:w="12240" w:h="15840"/>
      <w:pgMar w:top="567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36E" w:rsidRDefault="00FC736E">
      <w:pPr>
        <w:spacing w:after="0"/>
      </w:pPr>
      <w:r>
        <w:separator/>
      </w:r>
    </w:p>
  </w:endnote>
  <w:endnote w:type="continuationSeparator" w:id="0">
    <w:p w:rsidR="00FC736E" w:rsidRDefault="00FC73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36E" w:rsidRDefault="00FC736E">
      <w:r>
        <w:separator/>
      </w:r>
    </w:p>
  </w:footnote>
  <w:footnote w:type="continuationSeparator" w:id="0">
    <w:p w:rsidR="00FC736E" w:rsidRDefault="00FC7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96CA91"/>
    <w:multiLevelType w:val="multilevel"/>
    <w:tmpl w:val="840C4DC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6DC18DD"/>
    <w:multiLevelType w:val="multilevel"/>
    <w:tmpl w:val="7B6A06E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9FD557F"/>
    <w:multiLevelType w:val="multilevel"/>
    <w:tmpl w:val="FBAED35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8A2BC11"/>
    <w:multiLevelType w:val="multilevel"/>
    <w:tmpl w:val="A436159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704C8F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739CB"/>
    <w:multiLevelType w:val="multilevel"/>
    <w:tmpl w:val="97E8073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A46A7"/>
    <w:multiLevelType w:val="hybridMultilevel"/>
    <w:tmpl w:val="53F2F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063A4"/>
    <w:multiLevelType w:val="hybridMultilevel"/>
    <w:tmpl w:val="B0AAD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9187C0"/>
    <w:multiLevelType w:val="multilevel"/>
    <w:tmpl w:val="0AA0F4D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B14C7B"/>
    <w:multiLevelType w:val="hybridMultilevel"/>
    <w:tmpl w:val="9872BB02"/>
    <w:lvl w:ilvl="0" w:tplc="640ECF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072017"/>
    <w:multiLevelType w:val="multilevel"/>
    <w:tmpl w:val="FAA2AFB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5"/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1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37980"/>
    <w:rsid w:val="000561A0"/>
    <w:rsid w:val="00092361"/>
    <w:rsid w:val="000A755A"/>
    <w:rsid w:val="000C117F"/>
    <w:rsid w:val="000E58F1"/>
    <w:rsid w:val="0012582A"/>
    <w:rsid w:val="00134718"/>
    <w:rsid w:val="0014028F"/>
    <w:rsid w:val="00184065"/>
    <w:rsid w:val="001B233A"/>
    <w:rsid w:val="002A4C09"/>
    <w:rsid w:val="002B3FCC"/>
    <w:rsid w:val="002C7C80"/>
    <w:rsid w:val="00360899"/>
    <w:rsid w:val="00421356"/>
    <w:rsid w:val="00443B06"/>
    <w:rsid w:val="004A371A"/>
    <w:rsid w:val="004C250F"/>
    <w:rsid w:val="004E29B3"/>
    <w:rsid w:val="0051285B"/>
    <w:rsid w:val="00526F1F"/>
    <w:rsid w:val="00546945"/>
    <w:rsid w:val="00582091"/>
    <w:rsid w:val="00590D07"/>
    <w:rsid w:val="00600560"/>
    <w:rsid w:val="00622230"/>
    <w:rsid w:val="006323C8"/>
    <w:rsid w:val="0067520F"/>
    <w:rsid w:val="00702A74"/>
    <w:rsid w:val="00705571"/>
    <w:rsid w:val="00763888"/>
    <w:rsid w:val="00784D58"/>
    <w:rsid w:val="007910C1"/>
    <w:rsid w:val="007B3B0E"/>
    <w:rsid w:val="007C74E9"/>
    <w:rsid w:val="008A6D14"/>
    <w:rsid w:val="008D6863"/>
    <w:rsid w:val="0093305C"/>
    <w:rsid w:val="00966544"/>
    <w:rsid w:val="009A2E24"/>
    <w:rsid w:val="009B3725"/>
    <w:rsid w:val="00A02C69"/>
    <w:rsid w:val="00A04DB4"/>
    <w:rsid w:val="00A95804"/>
    <w:rsid w:val="00AF36E1"/>
    <w:rsid w:val="00B17367"/>
    <w:rsid w:val="00B75FEC"/>
    <w:rsid w:val="00B8499F"/>
    <w:rsid w:val="00B86B75"/>
    <w:rsid w:val="00BC48D5"/>
    <w:rsid w:val="00C25D70"/>
    <w:rsid w:val="00C36279"/>
    <w:rsid w:val="00C45B0A"/>
    <w:rsid w:val="00C63E45"/>
    <w:rsid w:val="00CC35BA"/>
    <w:rsid w:val="00D72160"/>
    <w:rsid w:val="00D90723"/>
    <w:rsid w:val="00E150D1"/>
    <w:rsid w:val="00E258A9"/>
    <w:rsid w:val="00E315A3"/>
    <w:rsid w:val="00E6404A"/>
    <w:rsid w:val="00EA66AC"/>
    <w:rsid w:val="00ED6D00"/>
    <w:rsid w:val="00EE2B2C"/>
    <w:rsid w:val="00F21B14"/>
    <w:rsid w:val="00F32F3A"/>
    <w:rsid w:val="00F87984"/>
    <w:rsid w:val="00FA6156"/>
    <w:rsid w:val="00FC736E"/>
    <w:rsid w:val="00FE2CD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a">
    <w:name w:val="Normal"/>
    <w:qFormat/>
    <w:rsid w:val="004C250F"/>
  </w:style>
  <w:style w:type="paragraph" w:styleId="1">
    <w:name w:val="heading 1"/>
    <w:basedOn w:val="a"/>
    <w:next w:val="a0"/>
    <w:uiPriority w:val="9"/>
    <w:qFormat/>
    <w:rsid w:val="004C2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4C2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4C2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4C2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4C25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4C25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4C250F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4C250F"/>
  </w:style>
  <w:style w:type="paragraph" w:customStyle="1" w:styleId="Compact">
    <w:name w:val="Compact"/>
    <w:basedOn w:val="a0"/>
    <w:qFormat/>
    <w:rsid w:val="004C250F"/>
    <w:pPr>
      <w:spacing w:before="36" w:after="36"/>
    </w:pPr>
  </w:style>
  <w:style w:type="paragraph" w:styleId="a5">
    <w:name w:val="Title"/>
    <w:basedOn w:val="a"/>
    <w:next w:val="a0"/>
    <w:qFormat/>
    <w:rsid w:val="004C250F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rsid w:val="004C250F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4C250F"/>
    <w:pPr>
      <w:keepNext/>
      <w:keepLines/>
      <w:jc w:val="center"/>
    </w:pPr>
  </w:style>
  <w:style w:type="paragraph" w:styleId="a7">
    <w:name w:val="Date"/>
    <w:next w:val="a0"/>
    <w:qFormat/>
    <w:rsid w:val="004C250F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4C250F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4C250F"/>
  </w:style>
  <w:style w:type="paragraph" w:styleId="a9">
    <w:name w:val="Block Text"/>
    <w:basedOn w:val="a0"/>
    <w:next w:val="a0"/>
    <w:uiPriority w:val="9"/>
    <w:unhideWhenUsed/>
    <w:qFormat/>
    <w:rsid w:val="004C250F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  <w:rsid w:val="004C250F"/>
  </w:style>
  <w:style w:type="paragraph" w:customStyle="1" w:styleId="DefinitionTerm">
    <w:name w:val="Definition Term"/>
    <w:basedOn w:val="a"/>
    <w:next w:val="Definition"/>
    <w:rsid w:val="004C250F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4C250F"/>
  </w:style>
  <w:style w:type="paragraph" w:styleId="ab">
    <w:name w:val="caption"/>
    <w:basedOn w:val="a"/>
    <w:link w:val="ac"/>
    <w:rsid w:val="004C250F"/>
    <w:pPr>
      <w:spacing w:after="120"/>
    </w:pPr>
    <w:rPr>
      <w:i/>
    </w:rPr>
  </w:style>
  <w:style w:type="paragraph" w:customStyle="1" w:styleId="TableCaption">
    <w:name w:val="Table Caption"/>
    <w:basedOn w:val="ab"/>
    <w:rsid w:val="004C250F"/>
    <w:pPr>
      <w:keepNext/>
    </w:pPr>
  </w:style>
  <w:style w:type="paragraph" w:customStyle="1" w:styleId="ImageCaption">
    <w:name w:val="Image Caption"/>
    <w:basedOn w:val="ab"/>
    <w:rsid w:val="004C250F"/>
  </w:style>
  <w:style w:type="paragraph" w:customStyle="1" w:styleId="Figure">
    <w:name w:val="Figure"/>
    <w:basedOn w:val="a"/>
    <w:rsid w:val="004C250F"/>
  </w:style>
  <w:style w:type="paragraph" w:customStyle="1" w:styleId="FigurewithCaption">
    <w:name w:val="Figure with Caption"/>
    <w:basedOn w:val="Figure"/>
    <w:rsid w:val="004C250F"/>
    <w:pPr>
      <w:keepNext/>
    </w:pPr>
  </w:style>
  <w:style w:type="character" w:customStyle="1" w:styleId="ac">
    <w:name w:val="Название объекта Знак"/>
    <w:basedOn w:val="a1"/>
    <w:link w:val="ab"/>
    <w:rsid w:val="004C250F"/>
  </w:style>
  <w:style w:type="character" w:customStyle="1" w:styleId="VerbatimChar">
    <w:name w:val="Verbatim Char"/>
    <w:basedOn w:val="ac"/>
    <w:link w:val="SourceCode"/>
    <w:rsid w:val="004C250F"/>
    <w:rPr>
      <w:rFonts w:ascii="Consolas" w:hAnsi="Consolas"/>
      <w:sz w:val="22"/>
    </w:rPr>
  </w:style>
  <w:style w:type="character" w:styleId="ad">
    <w:name w:val="footnote reference"/>
    <w:basedOn w:val="ac"/>
    <w:rsid w:val="004C250F"/>
    <w:rPr>
      <w:vertAlign w:val="superscript"/>
    </w:rPr>
  </w:style>
  <w:style w:type="character" w:styleId="ae">
    <w:name w:val="Hyperlink"/>
    <w:basedOn w:val="ac"/>
    <w:rsid w:val="004C250F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rsid w:val="004C250F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4C250F"/>
    <w:pPr>
      <w:wordWrap w:val="0"/>
    </w:pPr>
  </w:style>
  <w:style w:type="character" w:customStyle="1" w:styleId="KeywordTok">
    <w:name w:val="KeywordTok"/>
    <w:basedOn w:val="VerbatimChar"/>
    <w:rsid w:val="004C250F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4C250F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4C250F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4C250F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4C250F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4C250F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4C250F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4C250F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4C250F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4C250F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4C250F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4C250F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4C250F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4C250F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4C250F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4C250F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4C250F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4C250F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4C250F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4C250F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4C250F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4C250F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4C250F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4C250F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4C250F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4C250F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4C250F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4C250F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4C250F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4C250F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4C250F"/>
    <w:rPr>
      <w:rFonts w:ascii="Consolas" w:hAnsi="Consolas"/>
      <w:sz w:val="22"/>
    </w:rPr>
  </w:style>
  <w:style w:type="table" w:styleId="af0">
    <w:name w:val="Table Grid"/>
    <w:basedOn w:val="a2"/>
    <w:rsid w:val="00E150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FE2CD9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FE2CD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1"/>
    <w:link w:val="a0"/>
    <w:rsid w:val="007C7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0">
    <w:name w:val="Table Grid"/>
    <w:basedOn w:val="a2"/>
    <w:rsid w:val="00E150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FE2CD9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FE2CD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1"/>
    <w:link w:val="a0"/>
    <w:rsid w:val="007C7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2014</cp:lastModifiedBy>
  <cp:revision>2</cp:revision>
  <cp:lastPrinted>2020-02-21T05:41:00Z</cp:lastPrinted>
  <dcterms:created xsi:type="dcterms:W3CDTF">2020-02-21T06:33:00Z</dcterms:created>
  <dcterms:modified xsi:type="dcterms:W3CDTF">2020-02-21T06:33:00Z</dcterms:modified>
</cp:coreProperties>
</file>