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DA614D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апреля 2018 года № 99</w:t>
      </w:r>
    </w:p>
    <w:tbl>
      <w:tblPr>
        <w:tblpPr w:leftFromText="180" w:rightFromText="180" w:vertAnchor="text" w:horzAnchor="margin" w:tblpXSpec="center" w:tblpY="155"/>
        <w:tblW w:w="0" w:type="auto"/>
        <w:tblLook w:val="04A0"/>
      </w:tblPr>
      <w:tblGrid>
        <w:gridCol w:w="4785"/>
        <w:gridCol w:w="4786"/>
      </w:tblGrid>
      <w:tr w:rsidR="00535C18" w:rsidTr="00535C18">
        <w:tc>
          <w:tcPr>
            <w:tcW w:w="4785" w:type="dxa"/>
          </w:tcPr>
          <w:p w:rsidR="00535C18" w:rsidRDefault="00535C18" w:rsidP="00535C18">
            <w:pPr>
              <w:pStyle w:val="ConsPlusNonformat"/>
              <w:widowControl/>
              <w:tabs>
                <w:tab w:val="center" w:pos="4677"/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5C18" w:rsidRPr="002128C7" w:rsidRDefault="00535C18" w:rsidP="00535C18">
            <w:pPr>
              <w:pStyle w:val="ConsPlusNonformat"/>
              <w:widowControl/>
              <w:tabs>
                <w:tab w:val="center" w:pos="4677"/>
                <w:tab w:val="left" w:pos="9356"/>
              </w:tabs>
              <w:ind w:right="-2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 </w:t>
            </w:r>
            <w:r w:rsidR="003D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  <w:r w:rsidR="003D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«Формирование  комфортной го</w:t>
            </w:r>
            <w:r w:rsidR="003D09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родской среды» на территории МО </w:t>
            </w:r>
            <w:proofErr w:type="spellStart"/>
            <w:r w:rsidR="003D09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Калитинское</w:t>
            </w:r>
            <w:proofErr w:type="spellEnd"/>
            <w:r w:rsidR="003D09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на 2018-2022 годы»</w:t>
            </w:r>
          </w:p>
          <w:p w:rsidR="00535C18" w:rsidRDefault="00535C18" w:rsidP="00535C18">
            <w:pPr>
              <w:pStyle w:val="ConsPlusNonformat"/>
              <w:widowControl/>
              <w:tabs>
                <w:tab w:val="center" w:pos="4677"/>
                <w:tab w:val="left" w:pos="9356"/>
              </w:tabs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35C18" w:rsidRDefault="00535C18" w:rsidP="00535C18">
            <w:pPr>
              <w:pStyle w:val="ConsPlusNonformat"/>
              <w:widowControl/>
              <w:tabs>
                <w:tab w:val="center" w:pos="4677"/>
                <w:tab w:val="left" w:pos="9356"/>
              </w:tabs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5C18" w:rsidRPr="008F09D0" w:rsidRDefault="00535C18" w:rsidP="00535C1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F09D0">
        <w:rPr>
          <w:rFonts w:ascii="Times New Roman" w:hAnsi="Times New Roman" w:cs="Times New Roman"/>
          <w:sz w:val="28"/>
          <w:szCs w:val="28"/>
        </w:rPr>
        <w:t xml:space="preserve"> </w:t>
      </w:r>
      <w:r w:rsidR="002128C7" w:rsidRPr="008F09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09D0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</w:t>
      </w:r>
      <w:r w:rsidR="00DD64C3" w:rsidRPr="008F09D0"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 </w:t>
      </w:r>
      <w:proofErr w:type="spellStart"/>
      <w:r w:rsidR="00DD64C3" w:rsidRPr="008F09D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F09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09D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F09D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83448B" w:rsidRPr="008F09D0" w:rsidRDefault="0083448B" w:rsidP="00535C18">
      <w:pPr>
        <w:pStyle w:val="ConsPlusNonformat"/>
        <w:widowControl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5C18" w:rsidRPr="008F09D0" w:rsidRDefault="00535C18" w:rsidP="00535C1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A4689" w:rsidRPr="008F09D0" w:rsidRDefault="004A4689" w:rsidP="004A4689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8F09D0">
        <w:rPr>
          <w:rFonts w:ascii="Times New Roman" w:hAnsi="Times New Roman"/>
          <w:sz w:val="28"/>
          <w:szCs w:val="28"/>
        </w:rPr>
        <w:t xml:space="preserve"> 1.</w:t>
      </w:r>
      <w:r w:rsidR="00535C18" w:rsidRPr="008F09D0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 w:rsidR="00535C18" w:rsidRPr="008F09D0">
        <w:rPr>
          <w:rFonts w:ascii="Times New Roman" w:hAnsi="Times New Roman"/>
          <w:sz w:val="28"/>
          <w:szCs w:val="28"/>
        </w:rPr>
        <w:t xml:space="preserve">программу </w:t>
      </w:r>
      <w:r w:rsidR="00535C18" w:rsidRPr="008F09D0">
        <w:rPr>
          <w:rFonts w:ascii="Times New Roman" w:hAnsi="Times New Roman"/>
          <w:bCs/>
          <w:sz w:val="28"/>
          <w:szCs w:val="28"/>
        </w:rPr>
        <w:t xml:space="preserve">«Формирование  комфортной городской среды» на территории МО </w:t>
      </w:r>
      <w:proofErr w:type="spellStart"/>
      <w:r w:rsidR="00DD64C3" w:rsidRPr="008F09D0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DD64C3" w:rsidRPr="008F09D0">
        <w:rPr>
          <w:rFonts w:ascii="Times New Roman" w:hAnsi="Times New Roman"/>
          <w:sz w:val="28"/>
          <w:szCs w:val="28"/>
        </w:rPr>
        <w:t xml:space="preserve"> </w:t>
      </w:r>
      <w:r w:rsidR="00535C18" w:rsidRPr="008F09D0">
        <w:rPr>
          <w:rFonts w:ascii="Times New Roman" w:hAnsi="Times New Roman"/>
          <w:sz w:val="28"/>
          <w:szCs w:val="28"/>
        </w:rPr>
        <w:t xml:space="preserve"> сельское поселение согласно прилагаемому приложению.</w:t>
      </w:r>
    </w:p>
    <w:p w:rsidR="00535C18" w:rsidRPr="008F09D0" w:rsidRDefault="004A4689" w:rsidP="004A4689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8F09D0">
        <w:rPr>
          <w:rFonts w:ascii="Times New Roman" w:hAnsi="Times New Roman"/>
          <w:sz w:val="28"/>
          <w:szCs w:val="28"/>
        </w:rPr>
        <w:t>2.</w:t>
      </w:r>
      <w:r w:rsidR="002B4FC9" w:rsidRPr="008F09D0">
        <w:rPr>
          <w:rFonts w:ascii="Times New Roman" w:hAnsi="Times New Roman"/>
          <w:sz w:val="28"/>
          <w:szCs w:val="28"/>
        </w:rPr>
        <w:t>Настоящее постановление</w:t>
      </w:r>
      <w:r w:rsidR="00535C18" w:rsidRPr="008F09D0">
        <w:rPr>
          <w:rFonts w:ascii="Times New Roman" w:hAnsi="Times New Roman"/>
          <w:sz w:val="28"/>
          <w:szCs w:val="28"/>
        </w:rPr>
        <w:t xml:space="preserve"> вступает в силу со дня его подписания, подлежит  официальному опубликованию и размещению на </w:t>
      </w:r>
      <w:r w:rsidR="002B4FC9" w:rsidRPr="008F09D0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2B4FC9" w:rsidRPr="008F09D0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535C18" w:rsidRPr="008F09D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5C18" w:rsidRPr="008F09D0" w:rsidRDefault="00535C18" w:rsidP="00535C1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F09D0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</w:t>
      </w:r>
    </w:p>
    <w:p w:rsidR="008F09D0" w:rsidRDefault="008F09D0" w:rsidP="008F09D0">
      <w:pPr>
        <w:suppressAutoHyphens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F09D0" w:rsidRPr="008F09D0" w:rsidRDefault="002128C7" w:rsidP="008F09D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9D0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2128C7" w:rsidRPr="008F09D0" w:rsidRDefault="002128C7" w:rsidP="008F09D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09D0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8F09D0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D41DF2" w:rsidRDefault="00D41DF2" w:rsidP="00AA2ACB">
      <w:pPr>
        <w:spacing w:after="0" w:line="240" w:lineRule="auto"/>
        <w:rPr>
          <w:rFonts w:ascii="Times New Roman" w:hAnsi="Times New Roman"/>
        </w:rPr>
      </w:pPr>
    </w:p>
    <w:p w:rsidR="00527E04" w:rsidRDefault="00527E04" w:rsidP="00527E04">
      <w:pPr>
        <w:jc w:val="center"/>
      </w:pPr>
    </w:p>
    <w:p w:rsidR="00527E04" w:rsidRPr="001262F9" w:rsidRDefault="00527E04" w:rsidP="00527E04">
      <w:pPr>
        <w:ind w:left="4956" w:firstLine="708"/>
        <w:jc w:val="right"/>
        <w:rPr>
          <w:b/>
          <w:bCs/>
          <w:sz w:val="32"/>
          <w:szCs w:val="32"/>
          <w:u w:val="single"/>
        </w:rPr>
      </w:pPr>
      <w:r w:rsidRPr="006A0881">
        <w:rPr>
          <w:sz w:val="12"/>
          <w:szCs w:val="12"/>
        </w:rPr>
        <w:t>.</w:t>
      </w:r>
      <w:r w:rsidR="00114901">
        <w:rPr>
          <w:b/>
          <w:bCs/>
          <w:sz w:val="32"/>
          <w:szCs w:val="32"/>
          <w:u w:val="single"/>
        </w:rPr>
        <w:t>ПРИЛОЖЕНИЕ</w:t>
      </w:r>
    </w:p>
    <w:p w:rsidR="00527E04" w:rsidRDefault="00527E04" w:rsidP="00527E04">
      <w:pPr>
        <w:rPr>
          <w:sz w:val="12"/>
          <w:szCs w:val="12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27E04" w:rsidRPr="00282E3A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ПОДПРОГРАММА № </w:t>
      </w:r>
      <w:r w:rsidRPr="00282E3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6</w:t>
      </w:r>
    </w:p>
    <w:p w:rsidR="00527E04" w:rsidRPr="00282E3A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82E3A">
        <w:rPr>
          <w:b/>
          <w:sz w:val="40"/>
          <w:szCs w:val="40"/>
        </w:rPr>
        <w:t xml:space="preserve"> </w:t>
      </w:r>
      <w:r w:rsidRPr="00282E3A">
        <w:rPr>
          <w:b/>
          <w:bCs/>
          <w:sz w:val="40"/>
          <w:szCs w:val="40"/>
        </w:rPr>
        <w:t xml:space="preserve">«Формирование  комфортной городской среды» на территории </w:t>
      </w: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82E3A">
        <w:rPr>
          <w:b/>
          <w:bCs/>
          <w:sz w:val="40"/>
          <w:szCs w:val="40"/>
        </w:rPr>
        <w:t xml:space="preserve"> МО </w:t>
      </w:r>
      <w:proofErr w:type="spellStart"/>
      <w:r>
        <w:rPr>
          <w:b/>
          <w:sz w:val="40"/>
          <w:szCs w:val="40"/>
        </w:rPr>
        <w:t>Калитинское</w:t>
      </w:r>
      <w:proofErr w:type="spellEnd"/>
      <w:r w:rsidRPr="00282E3A">
        <w:rPr>
          <w:b/>
          <w:sz w:val="40"/>
          <w:szCs w:val="40"/>
        </w:rPr>
        <w:t xml:space="preserve"> сельское поселение</w:t>
      </w:r>
      <w:r>
        <w:rPr>
          <w:b/>
          <w:sz w:val="40"/>
          <w:szCs w:val="40"/>
        </w:rPr>
        <w:t xml:space="preserve"> </w:t>
      </w:r>
    </w:p>
    <w:p w:rsidR="00527E04" w:rsidRPr="00282E3A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2018-2022 годы </w:t>
      </w:r>
    </w:p>
    <w:p w:rsidR="00527E04" w:rsidRPr="00282E3A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Default="00527E04" w:rsidP="00527E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b/>
          <w:sz w:val="28"/>
          <w:szCs w:val="28"/>
        </w:rPr>
        <w:t>2017 год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27E04" w:rsidRPr="00114901" w:rsidRDefault="00527E04" w:rsidP="00527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b/>
          <w:sz w:val="28"/>
          <w:szCs w:val="28"/>
        </w:rPr>
        <w:t>ПАСПОРТ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b/>
          <w:sz w:val="28"/>
          <w:szCs w:val="28"/>
        </w:rPr>
        <w:t xml:space="preserve">подпрограммы № 6 </w:t>
      </w:r>
      <w:r w:rsidRPr="00114901">
        <w:rPr>
          <w:rFonts w:ascii="Times New Roman" w:hAnsi="Times New Roman"/>
          <w:b/>
          <w:bCs/>
          <w:sz w:val="28"/>
          <w:szCs w:val="28"/>
        </w:rPr>
        <w:t xml:space="preserve">«Формирование  комфортной городской среды» на территории МО </w:t>
      </w:r>
      <w:proofErr w:type="spellStart"/>
      <w:r w:rsidRPr="00114901">
        <w:rPr>
          <w:rFonts w:ascii="Times New Roman" w:hAnsi="Times New Roman"/>
          <w:b/>
          <w:sz w:val="28"/>
          <w:szCs w:val="28"/>
        </w:rPr>
        <w:t>Калитинское</w:t>
      </w:r>
      <w:proofErr w:type="spellEnd"/>
      <w:r w:rsidRPr="00114901">
        <w:rPr>
          <w:rFonts w:ascii="Times New Roman" w:hAnsi="Times New Roman"/>
          <w:b/>
          <w:sz w:val="28"/>
          <w:szCs w:val="28"/>
        </w:rPr>
        <w:t xml:space="preserve"> сельское поселение на 2018-2022 годы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527E04" w:rsidRPr="00114901" w:rsidTr="00680FC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Pr="0011490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«Формирование  комфортной городской </w:t>
            </w:r>
            <w:r w:rsidRPr="001149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среды» на территории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27E04" w:rsidRPr="00114901" w:rsidTr="00680FC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Калитинского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27E04" w:rsidRPr="00114901" w:rsidTr="00680FC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-Администрация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- Подрядные организации </w:t>
            </w:r>
          </w:p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- Заинтересованные лица</w:t>
            </w:r>
          </w:p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- Общественные организации </w:t>
            </w:r>
          </w:p>
        </w:tc>
      </w:tr>
      <w:tr w:rsidR="00527E04" w:rsidRPr="00114901" w:rsidTr="00680FC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04" w:rsidRPr="00114901" w:rsidRDefault="00527E04" w:rsidP="00680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территорий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Калититнское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27E04" w:rsidRPr="00114901" w:rsidTr="00680FC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527E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поселение;</w:t>
            </w:r>
          </w:p>
          <w:p w:rsidR="00527E04" w:rsidRPr="00114901" w:rsidRDefault="00527E04" w:rsidP="00527E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 повышение уровня благоустройства общественных территорий (парков, скверов и т.д.);</w:t>
            </w:r>
          </w:p>
          <w:p w:rsidR="00527E04" w:rsidRPr="00114901" w:rsidRDefault="00527E04" w:rsidP="00527E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поселение. </w:t>
            </w:r>
          </w:p>
        </w:tc>
      </w:tr>
      <w:tr w:rsidR="00527E04" w:rsidRPr="00114901" w:rsidTr="00680FC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52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527E04" w:rsidRPr="00114901" w:rsidRDefault="00527E04" w:rsidP="00527E0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527E04" w:rsidRPr="00114901" w:rsidTr="00680FC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04" w:rsidRPr="00114901" w:rsidRDefault="00527E04" w:rsidP="00680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2018-2022 год</w:t>
            </w:r>
          </w:p>
        </w:tc>
      </w:tr>
      <w:tr w:rsidR="00527E04" w:rsidRPr="00114901" w:rsidTr="00680FC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ВСЕГО: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2018 год – 3400,0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2019 год – 3400,0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2020 год – 10400,0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2021 год – 3400,0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lastRenderedPageBreak/>
              <w:t>2022 год – 3400,0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Федеральный бюджет: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2018 год – 1300,0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2019 год – 1300,0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2020 год – 3500,0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2021 год – 1300,0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2022 год – 1300,0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Областной бюджет: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2018 год – 1800,0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2019 год – 1800,0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2020 год – 6400,0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2021 год – 1800,0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2022 год – 1800,0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Местный бюджет: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2018 год – 300,0 тыс. рублей;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2019 год – 300,0 тыс. рублей;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2020 год – 500,0 тыс. рублей.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2021 год – 300,0 тыс. руб.</w:t>
            </w:r>
          </w:p>
          <w:p w:rsidR="00527E04" w:rsidRPr="00114901" w:rsidRDefault="00527E04" w:rsidP="00680FC2">
            <w:pPr>
              <w:pStyle w:val="a8"/>
              <w:ind w:left="0" w:firstLine="0"/>
              <w:contextualSpacing w:val="0"/>
              <w:jc w:val="both"/>
              <w:rPr>
                <w:szCs w:val="28"/>
                <w:lang w:eastAsia="en-US"/>
              </w:rPr>
            </w:pPr>
            <w:r w:rsidRPr="00114901">
              <w:rPr>
                <w:szCs w:val="28"/>
                <w:lang w:eastAsia="en-US"/>
              </w:rPr>
              <w:t>2022 год – 300,0 тыс. руб.</w:t>
            </w:r>
          </w:p>
          <w:p w:rsidR="00527E04" w:rsidRPr="00114901" w:rsidRDefault="00527E04" w:rsidP="00680FC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680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Pr="00114901" w:rsidRDefault="00527E04" w:rsidP="00527E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Приведение в нормативное состояние к концу реализации муниципальной программы 5 дворовых территорий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поселение;</w:t>
            </w:r>
          </w:p>
          <w:p w:rsidR="00527E04" w:rsidRPr="00114901" w:rsidRDefault="00527E04" w:rsidP="00527E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Благоустройство 1-ой  общественной территории МО </w:t>
            </w:r>
            <w:proofErr w:type="spellStart"/>
            <w:r w:rsidRPr="00114901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rFonts w:ascii="Times New Roman" w:hAnsi="Times New Roman"/>
                <w:sz w:val="28"/>
                <w:szCs w:val="28"/>
              </w:rPr>
              <w:t xml:space="preserve"> сельское поселение;</w:t>
            </w:r>
          </w:p>
        </w:tc>
      </w:tr>
    </w:tbl>
    <w:p w:rsidR="00527E04" w:rsidRPr="00114901" w:rsidRDefault="00527E04" w:rsidP="00527E04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14901">
        <w:rPr>
          <w:rFonts w:ascii="Times New Roman" w:hAnsi="Times New Roman"/>
          <w:b/>
          <w:bCs/>
          <w:kern w:val="32"/>
          <w:sz w:val="28"/>
          <w:szCs w:val="28"/>
        </w:rPr>
        <w:t>1. Характеристика текущего состояния и основные проблемы подпрограммы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1.1 Характеристика благоустройства дворовых территорий.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 целях настоящей подпрограммы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</w:t>
      </w:r>
      <w:r w:rsidRPr="00114901">
        <w:rPr>
          <w:sz w:val="28"/>
          <w:szCs w:val="28"/>
        </w:rPr>
        <w:lastRenderedPageBreak/>
        <w:t xml:space="preserve">образующие проезды к территориям, прилегающим к многоквартирным домам.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 </w:t>
      </w:r>
      <w:proofErr w:type="spellStart"/>
      <w:r w:rsidRPr="00114901">
        <w:rPr>
          <w:sz w:val="28"/>
          <w:szCs w:val="28"/>
        </w:rPr>
        <w:t>Калитинском</w:t>
      </w:r>
      <w:proofErr w:type="spellEnd"/>
      <w:r w:rsidRPr="00114901">
        <w:rPr>
          <w:sz w:val="28"/>
          <w:szCs w:val="28"/>
        </w:rPr>
        <w:t xml:space="preserve"> сельском поселении 26 многоквартирных домов. Основная часть домов построена от 25 до 45 лет назад. Благоустройство дворов на сегодняшний день в целом по п. </w:t>
      </w:r>
      <w:proofErr w:type="spellStart"/>
      <w:r w:rsidRPr="00114901">
        <w:rPr>
          <w:sz w:val="28"/>
          <w:szCs w:val="28"/>
        </w:rPr>
        <w:t>Калитино</w:t>
      </w:r>
      <w:proofErr w:type="spellEnd"/>
      <w:r w:rsidRPr="00114901">
        <w:rPr>
          <w:sz w:val="28"/>
          <w:szCs w:val="28"/>
        </w:rPr>
        <w:t xml:space="preserve">, и д. </w:t>
      </w:r>
      <w:proofErr w:type="spellStart"/>
      <w:r w:rsidRPr="00114901">
        <w:rPr>
          <w:sz w:val="28"/>
          <w:szCs w:val="28"/>
        </w:rPr>
        <w:t>Курковицы</w:t>
      </w:r>
      <w:proofErr w:type="spellEnd"/>
      <w:r w:rsidRPr="00114901">
        <w:rPr>
          <w:sz w:val="28"/>
          <w:szCs w:val="28"/>
        </w:rPr>
        <w:t xml:space="preserve"> полностью или частично не отвечает нормативным требованиям.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Требует ремонта асфальтовое покрытие внутриквартальных проездов и тротуаров. Асфальтобетонное покрытие на 40% придомовых территорий имеет высокий физический износ.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114901">
        <w:rPr>
          <w:sz w:val="28"/>
          <w:szCs w:val="28"/>
        </w:rPr>
        <w:t>В ряде дворов отсутствует освещение дворовых территорий, тротуары, 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 на газонах</w:t>
      </w:r>
      <w:r w:rsidRPr="00114901">
        <w:rPr>
          <w:color w:val="auto"/>
          <w:sz w:val="28"/>
          <w:szCs w:val="28"/>
        </w:rPr>
        <w:t>.  Необходимы дополнительные специально оборудованные контейнерные площадки, существующие контейнерные площадки требуют ремонта, что приводит к ухудшению эстетического вида дворовых территорий.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Надлежащее состояние дворовых территорий является важным фактором при формировании благоприятной экологической и эстетической городской среды.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lastRenderedPageBreak/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527E04" w:rsidRPr="00114901" w:rsidRDefault="00527E04" w:rsidP="00527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Реализация подпрограммы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527E04" w:rsidRPr="00114901" w:rsidRDefault="00527E04" w:rsidP="00527E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t>Целевые показатели (индикаторы), характеризующие</w:t>
      </w: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t xml:space="preserve">сферу благоустройства дворовых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поселения.</w:t>
      </w: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52"/>
        <w:gridCol w:w="1028"/>
        <w:gridCol w:w="540"/>
        <w:gridCol w:w="540"/>
        <w:gridCol w:w="720"/>
        <w:gridCol w:w="540"/>
        <w:gridCol w:w="680"/>
        <w:gridCol w:w="537"/>
        <w:gridCol w:w="537"/>
        <w:gridCol w:w="582"/>
      </w:tblGrid>
      <w:tr w:rsidR="00527E04" w:rsidRPr="00114901" w:rsidTr="00680FC2">
        <w:trPr>
          <w:trHeight w:val="566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Таблица 1 N </w:t>
            </w:r>
            <w:proofErr w:type="spellStart"/>
            <w:r w:rsidRPr="00114901">
              <w:rPr>
                <w:sz w:val="28"/>
                <w:szCs w:val="28"/>
              </w:rPr>
              <w:t>п</w:t>
            </w:r>
            <w:proofErr w:type="spellEnd"/>
            <w:r w:rsidRPr="00114901">
              <w:rPr>
                <w:sz w:val="28"/>
                <w:szCs w:val="28"/>
              </w:rPr>
              <w:t>/</w:t>
            </w:r>
            <w:proofErr w:type="spellStart"/>
            <w:r w:rsidRPr="00114901">
              <w:rPr>
                <w:sz w:val="28"/>
                <w:szCs w:val="28"/>
              </w:rPr>
              <w:t>п</w:t>
            </w:r>
            <w:proofErr w:type="spellEnd"/>
            <w:r w:rsidRPr="001149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Наименование целевого показателя (индикатора)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Единица </w:t>
            </w:r>
            <w:proofErr w:type="spellStart"/>
            <w:r w:rsidRPr="00114901">
              <w:rPr>
                <w:sz w:val="28"/>
                <w:szCs w:val="28"/>
              </w:rPr>
              <w:t>измере</w:t>
            </w:r>
            <w:proofErr w:type="spellEnd"/>
          </w:p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14901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00" w:type="dxa"/>
            <w:gridSpan w:val="3"/>
          </w:tcPr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Три года, предшествующие реализации подпрограммы (годы)</w:t>
            </w:r>
          </w:p>
        </w:tc>
        <w:tc>
          <w:tcPr>
            <w:tcW w:w="2876" w:type="dxa"/>
            <w:gridSpan w:val="5"/>
          </w:tcPr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Формирование подпрограммы</w:t>
            </w:r>
          </w:p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(годы)</w:t>
            </w:r>
          </w:p>
        </w:tc>
      </w:tr>
      <w:tr w:rsidR="00527E04" w:rsidRPr="00114901" w:rsidTr="00680FC2">
        <w:trPr>
          <w:cantSplit/>
          <w:trHeight w:val="1134"/>
        </w:trPr>
        <w:tc>
          <w:tcPr>
            <w:tcW w:w="5389" w:type="dxa"/>
            <w:gridSpan w:val="3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2015</w:t>
            </w:r>
          </w:p>
        </w:tc>
        <w:tc>
          <w:tcPr>
            <w:tcW w:w="54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2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54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2018</w:t>
            </w:r>
          </w:p>
        </w:tc>
        <w:tc>
          <w:tcPr>
            <w:tcW w:w="68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2019</w:t>
            </w:r>
          </w:p>
        </w:tc>
        <w:tc>
          <w:tcPr>
            <w:tcW w:w="537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2020</w:t>
            </w:r>
          </w:p>
        </w:tc>
        <w:tc>
          <w:tcPr>
            <w:tcW w:w="537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2021</w:t>
            </w:r>
          </w:p>
        </w:tc>
        <w:tc>
          <w:tcPr>
            <w:tcW w:w="582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2022</w:t>
            </w:r>
          </w:p>
        </w:tc>
      </w:tr>
      <w:tr w:rsidR="00527E04" w:rsidRPr="00114901" w:rsidTr="00680FC2">
        <w:trPr>
          <w:trHeight w:val="56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Количество благоустроенных дворовых территорий (всего)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единиц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68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8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527E04" w:rsidRPr="00114901" w:rsidTr="00680FC2">
        <w:trPr>
          <w:trHeight w:val="71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(всего)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%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68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</w:rPr>
              <w:t>4</w:t>
            </w:r>
            <w:r w:rsidRPr="00114901">
              <w:rPr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60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80</w:t>
            </w:r>
          </w:p>
        </w:tc>
        <w:tc>
          <w:tcPr>
            <w:tcW w:w="58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100</w:t>
            </w:r>
          </w:p>
        </w:tc>
      </w:tr>
      <w:tr w:rsidR="00527E04" w:rsidRPr="00114901" w:rsidTr="00680FC2">
        <w:trPr>
          <w:trHeight w:val="71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Количество проведенных субботников по обустройству дворовых территорий в весенний и осенний периоды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единиц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</w:t>
            </w:r>
          </w:p>
        </w:tc>
      </w:tr>
      <w:tr w:rsidR="00527E04" w:rsidRPr="00114901" w:rsidTr="00680FC2">
        <w:trPr>
          <w:trHeight w:val="71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100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2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7E04" w:rsidRPr="00114901" w:rsidTr="00680FC2">
        <w:trPr>
          <w:trHeight w:val="566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Доля дворовых территорий, благоустроенных с финансовым участием граждан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%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</w:tr>
    </w:tbl>
    <w:p w:rsidR="00527E04" w:rsidRPr="00114901" w:rsidRDefault="00527E04" w:rsidP="00527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Примечание: информация, указанная в таблице представлена нарастающим итогом.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1.2. Характеристика сферы благоустройства общественных территорий.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Внешний облик населенного пункта, его эстетический вид во многом зависят от степени благоустроенности территории, от площади озеленения.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населенного пункта, выполняют рекреационные и санитарно-защитные функции. Они являются составной частью природного богатства  и важным условием его инвестиционной привлекательности. </w:t>
      </w:r>
    </w:p>
    <w:p w:rsidR="00527E04" w:rsidRPr="00114901" w:rsidRDefault="00527E04" w:rsidP="00527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На территории поселения </w:t>
      </w:r>
      <w:r w:rsidRPr="00114901">
        <w:rPr>
          <w:color w:val="auto"/>
          <w:sz w:val="28"/>
          <w:szCs w:val="28"/>
        </w:rPr>
        <w:t>имеется 1 объект</w:t>
      </w:r>
      <w:r w:rsidRPr="00114901">
        <w:rPr>
          <w:sz w:val="28"/>
          <w:szCs w:val="28"/>
        </w:rPr>
        <w:t xml:space="preserve"> – общественных территорий.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озеленение, уход за зелеными насаждениями;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оборудование малыми архитектурными формами, дорожками, иными некапитальными объектами;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устройство пешеходных дорожек;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освещение территорий, в том числе декоративное;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обустройство площадок для отдыха, детских, спортивных площадок;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установка скамеек и урн, контейнеров для сбора мусора;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оформление цветников. </w:t>
      </w:r>
    </w:p>
    <w:p w:rsidR="00527E04" w:rsidRPr="00114901" w:rsidRDefault="00527E04" w:rsidP="00527E04">
      <w:pPr>
        <w:pStyle w:val="Default"/>
        <w:spacing w:line="276" w:lineRule="auto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527E04" w:rsidRPr="00114901" w:rsidRDefault="00527E04" w:rsidP="00527E0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Таблица 2</w:t>
      </w: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lastRenderedPageBreak/>
        <w:t xml:space="preserve">Целевые показатели (индикаторы), характеризующие благоустройство общественных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</w:t>
      </w:r>
    </w:p>
    <w:tbl>
      <w:tblPr>
        <w:tblW w:w="10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52"/>
        <w:gridCol w:w="1028"/>
        <w:gridCol w:w="540"/>
        <w:gridCol w:w="540"/>
        <w:gridCol w:w="720"/>
        <w:gridCol w:w="360"/>
        <w:gridCol w:w="860"/>
        <w:gridCol w:w="537"/>
        <w:gridCol w:w="537"/>
        <w:gridCol w:w="542"/>
      </w:tblGrid>
      <w:tr w:rsidR="00527E04" w:rsidRPr="00114901" w:rsidTr="00680FC2">
        <w:trPr>
          <w:trHeight w:val="566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Таблица 1 N </w:t>
            </w:r>
            <w:proofErr w:type="spellStart"/>
            <w:r w:rsidRPr="00114901">
              <w:rPr>
                <w:sz w:val="28"/>
                <w:szCs w:val="28"/>
              </w:rPr>
              <w:t>п</w:t>
            </w:r>
            <w:proofErr w:type="spellEnd"/>
            <w:r w:rsidRPr="00114901">
              <w:rPr>
                <w:sz w:val="28"/>
                <w:szCs w:val="28"/>
              </w:rPr>
              <w:t>/</w:t>
            </w:r>
            <w:proofErr w:type="spellStart"/>
            <w:r w:rsidRPr="00114901">
              <w:rPr>
                <w:sz w:val="28"/>
                <w:szCs w:val="28"/>
              </w:rPr>
              <w:t>п</w:t>
            </w:r>
            <w:proofErr w:type="spellEnd"/>
            <w:r w:rsidRPr="001149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Наименование целевого показателя (индикатора)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Единица </w:t>
            </w:r>
            <w:proofErr w:type="spellStart"/>
            <w:r w:rsidRPr="00114901">
              <w:rPr>
                <w:sz w:val="28"/>
                <w:szCs w:val="28"/>
              </w:rPr>
              <w:t>измере</w:t>
            </w:r>
            <w:proofErr w:type="spellEnd"/>
          </w:p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14901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00" w:type="dxa"/>
            <w:gridSpan w:val="3"/>
          </w:tcPr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Три года, предшествующие реализации подпрограммы (годы)</w:t>
            </w:r>
          </w:p>
        </w:tc>
        <w:tc>
          <w:tcPr>
            <w:tcW w:w="2836" w:type="dxa"/>
            <w:gridSpan w:val="5"/>
          </w:tcPr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Формирование подпрограммы</w:t>
            </w:r>
          </w:p>
          <w:p w:rsidR="00527E04" w:rsidRPr="00114901" w:rsidRDefault="00527E04" w:rsidP="00680FC2">
            <w:pPr>
              <w:pStyle w:val="Default"/>
              <w:jc w:val="center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(годы )</w:t>
            </w:r>
          </w:p>
        </w:tc>
      </w:tr>
      <w:tr w:rsidR="00527E04" w:rsidRPr="00114901" w:rsidTr="00680FC2">
        <w:trPr>
          <w:cantSplit/>
          <w:trHeight w:val="1134"/>
        </w:trPr>
        <w:tc>
          <w:tcPr>
            <w:tcW w:w="5389" w:type="dxa"/>
            <w:gridSpan w:val="3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2015</w:t>
            </w:r>
          </w:p>
        </w:tc>
        <w:tc>
          <w:tcPr>
            <w:tcW w:w="54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2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36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2018</w:t>
            </w:r>
          </w:p>
        </w:tc>
        <w:tc>
          <w:tcPr>
            <w:tcW w:w="860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2019</w:t>
            </w:r>
          </w:p>
        </w:tc>
        <w:tc>
          <w:tcPr>
            <w:tcW w:w="537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2020</w:t>
            </w:r>
          </w:p>
        </w:tc>
        <w:tc>
          <w:tcPr>
            <w:tcW w:w="537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2021</w:t>
            </w:r>
          </w:p>
        </w:tc>
        <w:tc>
          <w:tcPr>
            <w:tcW w:w="542" w:type="dxa"/>
            <w:textDirection w:val="btLr"/>
          </w:tcPr>
          <w:p w:rsidR="00527E04" w:rsidRPr="00114901" w:rsidRDefault="00527E04" w:rsidP="00680FC2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2022</w:t>
            </w:r>
          </w:p>
        </w:tc>
      </w:tr>
      <w:tr w:rsidR="00527E04" w:rsidRPr="00114901" w:rsidTr="00680FC2">
        <w:trPr>
          <w:trHeight w:val="56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Количество благоустроенных общественных территорий (всего) 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542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71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Доля благоустроенных общественных территорий от общего количества таких территорий (всего по </w:t>
            </w:r>
            <w:proofErr w:type="spellStart"/>
            <w:r w:rsidRPr="00114901">
              <w:rPr>
                <w:sz w:val="28"/>
                <w:szCs w:val="28"/>
              </w:rPr>
              <w:t>Калитинскому</w:t>
            </w:r>
            <w:proofErr w:type="spellEnd"/>
            <w:r w:rsidRPr="00114901">
              <w:rPr>
                <w:sz w:val="28"/>
                <w:szCs w:val="28"/>
              </w:rPr>
              <w:t xml:space="preserve"> СП)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%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50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715"/>
        </w:trPr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5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Количество реализованных проектов благоустройства </w:t>
            </w:r>
          </w:p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общественных территорий (всего по </w:t>
            </w:r>
            <w:proofErr w:type="spellStart"/>
            <w:r w:rsidRPr="00114901">
              <w:rPr>
                <w:sz w:val="28"/>
                <w:szCs w:val="28"/>
              </w:rPr>
              <w:t>Калитинскому</w:t>
            </w:r>
            <w:proofErr w:type="spellEnd"/>
            <w:r w:rsidRPr="00114901">
              <w:rPr>
                <w:sz w:val="28"/>
                <w:szCs w:val="28"/>
              </w:rPr>
              <w:t xml:space="preserve"> СП)</w:t>
            </w:r>
          </w:p>
        </w:tc>
        <w:tc>
          <w:tcPr>
            <w:tcW w:w="1028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27E04" w:rsidRPr="00114901" w:rsidRDefault="00527E04" w:rsidP="00527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Примечание: информация, указанная в таблице представлена нарастающим итогом.</w:t>
      </w: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</w:p>
    <w:p w:rsidR="00527E04" w:rsidRPr="00114901" w:rsidRDefault="00527E04" w:rsidP="00527E04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E04" w:rsidRPr="00114901" w:rsidRDefault="00527E04" w:rsidP="00527E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b/>
          <w:sz w:val="28"/>
          <w:szCs w:val="28"/>
        </w:rPr>
        <w:t>2. Цели и задачи и ожидаемые результаты реализации подпрограммы</w:t>
      </w:r>
    </w:p>
    <w:p w:rsidR="00527E04" w:rsidRPr="00114901" w:rsidRDefault="00527E04" w:rsidP="00527E04">
      <w:pPr>
        <w:pStyle w:val="Default"/>
        <w:rPr>
          <w:sz w:val="28"/>
          <w:szCs w:val="28"/>
        </w:rPr>
      </w:pPr>
      <w:r w:rsidRPr="00114901">
        <w:rPr>
          <w:sz w:val="28"/>
          <w:szCs w:val="28"/>
        </w:rPr>
        <w:t xml:space="preserve">2.1. Основной целью подпрограммы является повышение уровня благоустройства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rPr>
          <w:sz w:val="28"/>
          <w:szCs w:val="28"/>
        </w:rPr>
      </w:pPr>
      <w:r w:rsidRPr="00114901">
        <w:rPr>
          <w:sz w:val="28"/>
          <w:szCs w:val="28"/>
        </w:rPr>
        <w:t xml:space="preserve">2.2. Основные задачи подпрограммы, направленные на достижение вышеуказанных целей, заключаются в следующем: </w:t>
      </w:r>
    </w:p>
    <w:p w:rsidR="00527E04" w:rsidRPr="00114901" w:rsidRDefault="00527E04" w:rsidP="00527E04">
      <w:pPr>
        <w:pStyle w:val="Default"/>
        <w:rPr>
          <w:sz w:val="28"/>
          <w:szCs w:val="28"/>
        </w:rPr>
      </w:pPr>
      <w:r w:rsidRPr="00114901">
        <w:rPr>
          <w:sz w:val="28"/>
          <w:szCs w:val="28"/>
        </w:rPr>
        <w:t xml:space="preserve">а) повышение уровня благоустройства дворовых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поселения; </w:t>
      </w:r>
    </w:p>
    <w:p w:rsidR="00527E04" w:rsidRPr="00114901" w:rsidRDefault="00527E04" w:rsidP="00527E04">
      <w:pPr>
        <w:pStyle w:val="Default"/>
        <w:rPr>
          <w:sz w:val="28"/>
          <w:szCs w:val="28"/>
        </w:rPr>
      </w:pPr>
      <w:r w:rsidRPr="00114901">
        <w:rPr>
          <w:sz w:val="28"/>
          <w:szCs w:val="28"/>
        </w:rPr>
        <w:t xml:space="preserve">б) повышение уровня благоустройства общественных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 Таблица:</w:t>
      </w: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835"/>
        <w:gridCol w:w="992"/>
        <w:gridCol w:w="709"/>
        <w:gridCol w:w="709"/>
        <w:gridCol w:w="709"/>
        <w:gridCol w:w="708"/>
        <w:gridCol w:w="709"/>
      </w:tblGrid>
      <w:tr w:rsidR="00527E04" w:rsidRPr="00114901" w:rsidTr="00680FC2">
        <w:trPr>
          <w:trHeight w:val="416"/>
        </w:trPr>
        <w:tc>
          <w:tcPr>
            <w:tcW w:w="53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Цель, задача </w:t>
            </w: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Наименование целевого показателя (индикатора) 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2022</w:t>
            </w:r>
          </w:p>
        </w:tc>
      </w:tr>
      <w:tr w:rsidR="00527E04" w:rsidRPr="00114901" w:rsidTr="00680FC2">
        <w:trPr>
          <w:trHeight w:val="1421"/>
        </w:trPr>
        <w:tc>
          <w:tcPr>
            <w:tcW w:w="53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Цель. Повышение уровня благоустройства территорий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Калитинского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(всего) 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% 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</w:rPr>
              <w:t>4</w:t>
            </w:r>
            <w:r w:rsidRPr="00114901">
              <w:rPr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60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80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100</w:t>
            </w:r>
          </w:p>
        </w:tc>
      </w:tr>
      <w:tr w:rsidR="00527E04" w:rsidRPr="00114901" w:rsidTr="00680FC2">
        <w:trPr>
          <w:trHeight w:val="864"/>
        </w:trPr>
        <w:tc>
          <w:tcPr>
            <w:tcW w:w="53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Доля благоустроенных общественных территорий от общего количества таких территорий (всего)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% 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715"/>
        </w:trPr>
        <w:tc>
          <w:tcPr>
            <w:tcW w:w="53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Задача 1.</w:t>
            </w:r>
          </w:p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Калитинского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(всего) 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единиц 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14901">
              <w:rPr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527E04" w:rsidRPr="00114901" w:rsidTr="00680FC2">
        <w:trPr>
          <w:trHeight w:val="715"/>
        </w:trPr>
        <w:tc>
          <w:tcPr>
            <w:tcW w:w="53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Количество проведенных субботников по обустройству дворовых территорий в весенний и осенний периоды 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единиц 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7E04" w:rsidRPr="00114901" w:rsidTr="00680FC2">
        <w:trPr>
          <w:trHeight w:val="715"/>
        </w:trPr>
        <w:tc>
          <w:tcPr>
            <w:tcW w:w="53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7E04" w:rsidRPr="00114901" w:rsidTr="00680FC2">
        <w:trPr>
          <w:trHeight w:val="715"/>
        </w:trPr>
        <w:tc>
          <w:tcPr>
            <w:tcW w:w="53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Задача 2. </w:t>
            </w:r>
          </w:p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Повышение уровня благоустройст</w:t>
            </w:r>
            <w:r w:rsidRPr="00114901">
              <w:rPr>
                <w:color w:val="auto"/>
                <w:sz w:val="28"/>
                <w:szCs w:val="28"/>
              </w:rPr>
              <w:lastRenderedPageBreak/>
              <w:t xml:space="preserve">ва общественных территорий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Калитинского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lastRenderedPageBreak/>
              <w:t xml:space="preserve">Количество благоустроенных общественных территорий (всего) 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715"/>
        </w:trPr>
        <w:tc>
          <w:tcPr>
            <w:tcW w:w="534" w:type="dxa"/>
            <w:vMerge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 xml:space="preserve">Количество реализованных проектов благоустройства общественных территорий </w:t>
            </w:r>
            <w:proofErr w:type="spellStart"/>
            <w:r w:rsidRPr="00114901">
              <w:rPr>
                <w:sz w:val="28"/>
                <w:szCs w:val="28"/>
              </w:rPr>
              <w:t>Калитинского</w:t>
            </w:r>
            <w:proofErr w:type="spellEnd"/>
            <w:r w:rsidRPr="0011490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527E04" w:rsidRPr="00114901" w:rsidRDefault="00527E04" w:rsidP="00680FC2">
            <w:pPr>
              <w:pStyle w:val="Default"/>
              <w:rPr>
                <w:sz w:val="28"/>
                <w:szCs w:val="28"/>
              </w:rPr>
            </w:pPr>
            <w:r w:rsidRPr="00114901"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339966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  <w:r w:rsidRPr="0011490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E04" w:rsidRPr="00114901" w:rsidRDefault="00527E04" w:rsidP="00680FC2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</w:tbl>
    <w:p w:rsidR="00527E04" w:rsidRPr="00114901" w:rsidRDefault="00527E04" w:rsidP="00527E0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2.3. 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2.4. В результате реализации мероприятий подпрограммы ожидается снижение доли неблагоустроенных дворовых и общественных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2.5. Успешное выполнение задач подпрограммы позволит улучшить условия проживания и жизнедеятельности граждан и повысить привлекательность административного центра МО </w:t>
      </w:r>
      <w:proofErr w:type="spellStart"/>
      <w:r w:rsidRPr="00114901">
        <w:rPr>
          <w:sz w:val="28"/>
          <w:szCs w:val="28"/>
        </w:rPr>
        <w:t>Калитинское</w:t>
      </w:r>
      <w:proofErr w:type="spellEnd"/>
      <w:r w:rsidRPr="00114901">
        <w:rPr>
          <w:sz w:val="28"/>
          <w:szCs w:val="28"/>
        </w:rPr>
        <w:t xml:space="preserve"> сельское поселение – п. </w:t>
      </w:r>
      <w:proofErr w:type="spellStart"/>
      <w:r w:rsidRPr="00114901">
        <w:rPr>
          <w:sz w:val="28"/>
          <w:szCs w:val="28"/>
        </w:rPr>
        <w:t>Калитино</w:t>
      </w:r>
      <w:proofErr w:type="spellEnd"/>
      <w:r w:rsidRPr="00114901">
        <w:rPr>
          <w:sz w:val="28"/>
          <w:szCs w:val="28"/>
        </w:rPr>
        <w:t xml:space="preserve">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2.6. Реализация подпрограммы позволит достичь следующих результатов: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а) приведение в нормативное состояние к концу реализации подпрограммы </w:t>
      </w:r>
      <w:r w:rsidRPr="00114901">
        <w:rPr>
          <w:color w:val="auto"/>
          <w:sz w:val="28"/>
          <w:szCs w:val="28"/>
        </w:rPr>
        <w:t>5</w:t>
      </w:r>
      <w:r w:rsidRPr="00114901">
        <w:rPr>
          <w:color w:val="FF0000"/>
          <w:sz w:val="28"/>
          <w:szCs w:val="28"/>
        </w:rPr>
        <w:t xml:space="preserve"> </w:t>
      </w:r>
      <w:r w:rsidRPr="00114901">
        <w:rPr>
          <w:sz w:val="28"/>
          <w:szCs w:val="28"/>
        </w:rPr>
        <w:t xml:space="preserve">дворовых территорий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б) благоустройство одной общественной территории.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Для реализации мероприятий подпрограммы подготовлено: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предполагаемых к размещению на дворовой территории (приложение 2 к подпрограмме);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дополнительный перечень работ по благоустройству дворовых территорий многоквартирных домов (приложение 3 к подпрограмме); </w:t>
      </w: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 к подпрограмме);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 дополнительного перечня таких работ (приложения 5 к подпрограмме)</w:t>
      </w:r>
      <w:r w:rsidRPr="00114901">
        <w:rPr>
          <w:b/>
          <w:i/>
          <w:sz w:val="28"/>
          <w:szCs w:val="28"/>
        </w:rPr>
        <w:t xml:space="preserve"> (в соответствии с приказом Комитета ЛО)</w:t>
      </w:r>
      <w:r w:rsidRPr="00114901">
        <w:rPr>
          <w:sz w:val="28"/>
          <w:szCs w:val="28"/>
        </w:rPr>
        <w:t xml:space="preserve">; </w:t>
      </w:r>
    </w:p>
    <w:p w:rsidR="00527E04" w:rsidRPr="00114901" w:rsidRDefault="00527E04" w:rsidP="00527E04">
      <w:pPr>
        <w:pStyle w:val="Default"/>
        <w:jc w:val="both"/>
        <w:rPr>
          <w:color w:val="FF0000"/>
          <w:sz w:val="28"/>
          <w:szCs w:val="28"/>
        </w:rPr>
      </w:pPr>
      <w:r w:rsidRPr="00114901">
        <w:rPr>
          <w:sz w:val="28"/>
          <w:szCs w:val="28"/>
        </w:rPr>
        <w:t>- Порядок и форма участия (финансовое и (или) трудовое) заинтересованных лиц в выполнении дополнительного перечня работ по благоустройству дворовых территорий</w:t>
      </w:r>
      <w:r w:rsidRPr="00114901">
        <w:rPr>
          <w:color w:val="auto"/>
          <w:sz w:val="28"/>
          <w:szCs w:val="28"/>
        </w:rPr>
        <w:t>;</w:t>
      </w:r>
      <w:r w:rsidRPr="00114901">
        <w:rPr>
          <w:color w:val="FF0000"/>
          <w:sz w:val="28"/>
          <w:szCs w:val="28"/>
        </w:rPr>
        <w:t xml:space="preserve">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</w:t>
      </w:r>
      <w:r w:rsidRPr="00114901">
        <w:rPr>
          <w:sz w:val="28"/>
          <w:szCs w:val="28"/>
        </w:rPr>
        <w:lastRenderedPageBreak/>
        <w:t xml:space="preserve">дворовых и общественных территорий для инвалидов и других </w:t>
      </w:r>
      <w:proofErr w:type="spellStart"/>
      <w:r w:rsidRPr="00114901">
        <w:rPr>
          <w:sz w:val="28"/>
          <w:szCs w:val="28"/>
        </w:rPr>
        <w:t>маломобильных</w:t>
      </w:r>
      <w:proofErr w:type="spellEnd"/>
      <w:r w:rsidRPr="00114901">
        <w:rPr>
          <w:sz w:val="28"/>
          <w:szCs w:val="28"/>
        </w:rPr>
        <w:t xml:space="preserve"> групп населения (приложение 7 к подпрограмме);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8 к подпрограмме); </w:t>
      </w:r>
    </w:p>
    <w:p w:rsidR="00527E04" w:rsidRPr="00114901" w:rsidRDefault="00527E04" w:rsidP="00527E0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подпрограмму на 2018-2022 годы разрабатывается администрацией МО </w:t>
      </w:r>
      <w:proofErr w:type="spellStart"/>
      <w:r w:rsidRPr="00114901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114901">
        <w:rPr>
          <w:rFonts w:ascii="Times New Roman" w:hAnsi="Times New Roman"/>
          <w:i/>
          <w:sz w:val="28"/>
          <w:szCs w:val="28"/>
        </w:rPr>
        <w:t xml:space="preserve">(постановление от  30.102017г № 242 « Об утверждении Порядка разработки, обсуждения, согласования и утверждения </w:t>
      </w:r>
      <w:proofErr w:type="spellStart"/>
      <w:r w:rsidRPr="00114901">
        <w:rPr>
          <w:rFonts w:ascii="Times New Roman" w:hAnsi="Times New Roman"/>
          <w:i/>
          <w:sz w:val="28"/>
          <w:szCs w:val="28"/>
        </w:rPr>
        <w:t>дизайн-проекта</w:t>
      </w:r>
      <w:proofErr w:type="spellEnd"/>
      <w:r w:rsidRPr="00114901">
        <w:rPr>
          <w:rFonts w:ascii="Times New Roman" w:hAnsi="Times New Roman"/>
          <w:i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114901">
        <w:rPr>
          <w:rFonts w:ascii="Times New Roman" w:hAnsi="Times New Roman"/>
          <w:i/>
          <w:sz w:val="28"/>
          <w:szCs w:val="28"/>
        </w:rPr>
        <w:t>Калитинское</w:t>
      </w:r>
      <w:proofErr w:type="spellEnd"/>
      <w:r w:rsidRPr="00114901">
        <w:rPr>
          <w:rFonts w:ascii="Times New Roman" w:hAnsi="Times New Roman"/>
          <w:i/>
          <w:sz w:val="28"/>
          <w:szCs w:val="28"/>
        </w:rPr>
        <w:t xml:space="preserve"> сельское поселение).</w:t>
      </w:r>
    </w:p>
    <w:p w:rsidR="00527E04" w:rsidRPr="00114901" w:rsidRDefault="00527E04" w:rsidP="00527E04">
      <w:pPr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7E04" w:rsidRPr="00114901" w:rsidRDefault="00527E04" w:rsidP="00527E04">
      <w:pPr>
        <w:pStyle w:val="Default"/>
        <w:rPr>
          <w:b/>
          <w:color w:val="auto"/>
          <w:sz w:val="28"/>
          <w:szCs w:val="28"/>
        </w:rPr>
      </w:pPr>
      <w:r w:rsidRPr="00114901">
        <w:rPr>
          <w:b/>
          <w:color w:val="auto"/>
          <w:sz w:val="28"/>
          <w:szCs w:val="28"/>
        </w:rPr>
        <w:t>3. Мероприятия, входящие в состав подпрограммы.</w:t>
      </w:r>
    </w:p>
    <w:p w:rsidR="00527E04" w:rsidRPr="00114901" w:rsidRDefault="00527E04" w:rsidP="00527E0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14901">
        <w:rPr>
          <w:b/>
          <w:i/>
          <w:color w:val="auto"/>
          <w:sz w:val="28"/>
          <w:szCs w:val="28"/>
        </w:rPr>
        <w:t xml:space="preserve">3.1. Мероприятие «Благоустройство дворовых территорий </w:t>
      </w:r>
      <w:proofErr w:type="spellStart"/>
      <w:r w:rsidRPr="00114901">
        <w:rPr>
          <w:b/>
          <w:i/>
          <w:color w:val="auto"/>
          <w:sz w:val="28"/>
          <w:szCs w:val="28"/>
        </w:rPr>
        <w:t>Калитинского</w:t>
      </w:r>
      <w:proofErr w:type="spellEnd"/>
      <w:r w:rsidRPr="00114901">
        <w:rPr>
          <w:b/>
          <w:i/>
          <w:color w:val="auto"/>
          <w:sz w:val="28"/>
          <w:szCs w:val="28"/>
        </w:rPr>
        <w:t xml:space="preserve"> сельского поселения». </w:t>
      </w:r>
    </w:p>
    <w:p w:rsidR="00527E04" w:rsidRPr="00114901" w:rsidRDefault="00527E04" w:rsidP="00527E04">
      <w:pPr>
        <w:pStyle w:val="Default"/>
        <w:rPr>
          <w:b/>
          <w:i/>
          <w:color w:val="auto"/>
          <w:sz w:val="28"/>
          <w:szCs w:val="28"/>
        </w:rPr>
      </w:pP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3.1.1. Ответственный исполнитель мероприятия: администрация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3.1.2. Исполнители мероприятия администрация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3.1.3. Участники мероприятия:  Подрядные организации, жители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поселения.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3.1.4. Срок реализации мероприятия: 2018-2022 год.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3.1.5. Общий объем средств, направляемых на реализацию мероприятия, составляет 17000 тыс. рублей, из них: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>Федеральный бюджет - 6375 тыс. рублей;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Областной бюджет 9562,5 тыс. рублей;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Местный бюджет 1062,5 тыс. рублей.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3.1.6. Цель мероприятия - повышение уровня благоустройства дворовых территорий.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3.1.7. Задачи мероприятия: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а) увеличение количества благоустроенных дворовых территорий;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б)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lastRenderedPageBreak/>
        <w:t xml:space="preserve">3.1.8. Целевые показатели мероприятия: </w:t>
      </w: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а) количество благоустроенных дворовых территорий - 5;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10;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г) доля дворовых территорий, благоустроенных с финансовым участием граждан - 100%.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3.1.9. В результате исполнения мероприятий подпрограммы ожидаются следующие результаты: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б) обеспечение условий для отдыха и спорта - устройство детских и спортивных площадок.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подпрограммой.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color w:val="auto"/>
          <w:sz w:val="28"/>
          <w:szCs w:val="28"/>
        </w:rPr>
        <w:t>3.1.10. Адресный пере</w:t>
      </w:r>
      <w:r w:rsidRPr="00114901">
        <w:rPr>
          <w:sz w:val="28"/>
          <w:szCs w:val="28"/>
        </w:rPr>
        <w:t xml:space="preserve">чень дворовых территорий приведен в приложении 1 к подпрограмме.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14901">
        <w:rPr>
          <w:b/>
          <w:i/>
          <w:sz w:val="28"/>
          <w:szCs w:val="28"/>
        </w:rPr>
        <w:t xml:space="preserve">3.2. Мероприятие  «Благоустройство общественных территорий </w:t>
      </w:r>
      <w:proofErr w:type="spellStart"/>
      <w:r w:rsidRPr="00114901">
        <w:rPr>
          <w:b/>
          <w:i/>
          <w:sz w:val="28"/>
          <w:szCs w:val="28"/>
        </w:rPr>
        <w:t>Калитинского</w:t>
      </w:r>
      <w:proofErr w:type="spellEnd"/>
      <w:r w:rsidRPr="00114901">
        <w:rPr>
          <w:b/>
          <w:i/>
          <w:sz w:val="28"/>
          <w:szCs w:val="28"/>
        </w:rPr>
        <w:t xml:space="preserve"> </w:t>
      </w:r>
      <w:r w:rsidRPr="00114901">
        <w:rPr>
          <w:b/>
          <w:i/>
          <w:color w:val="auto"/>
          <w:sz w:val="28"/>
          <w:szCs w:val="28"/>
        </w:rPr>
        <w:t xml:space="preserve">сельского поселения»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3.2.1. Ответственный исполнитель мероприятия: Комитет по управлению жилищно-коммунальным хозяйством администрации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поселения.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3.2.2. Исполнители мероприятия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поселения.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>3.2.3. Участники мероприятия: заинтересованные лица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3.2.4. Срок реализации мероприятия: 2018-2022годы.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3.2.5. Общий объем средств, направляемых на реализацию мероприятия, составляет 7000 тыс. рублей, из них: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местный бюджет 437,5 тыс. рублей;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>областной бюджет 3937,5 тыс. рублей;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>Федеральный бюджет 2625 тыс. рублей.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средства внебюджетных источников 0,000 тыс. рублей.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3.2.6. Цель мероприятия: Повышение уровня благоустройства общественных территорий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3.2.7. Задача мероприятия: увеличение количества благоустроенных общественных территорий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3.2.8. Целевые показатели мероприятия: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а) количество благоустроенных общественных территорий- 1;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в) количество реализованных проектов благоустройства общественных территорий - 1 проект.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lastRenderedPageBreak/>
        <w:t xml:space="preserve">3.2.9. В результате исполнения мероприятий подпрограммы ожидаются следующие результаты: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а) создание благоприятной среды обитания;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б) повышение комфортности проживания населения;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в) обеспечение условий для отдыха и спорта.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3.2.10. Мероприятия программы приведены в приложении 1 к программе. </w:t>
      </w: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</w:p>
    <w:p w:rsidR="00527E04" w:rsidRPr="00114901" w:rsidRDefault="00527E04" w:rsidP="00527E04">
      <w:pPr>
        <w:pStyle w:val="Default"/>
        <w:rPr>
          <w:b/>
          <w:color w:val="auto"/>
          <w:sz w:val="28"/>
          <w:szCs w:val="28"/>
        </w:rPr>
      </w:pPr>
      <w:r w:rsidRPr="00114901">
        <w:rPr>
          <w:b/>
          <w:color w:val="auto"/>
          <w:sz w:val="28"/>
          <w:szCs w:val="28"/>
        </w:rPr>
        <w:t xml:space="preserve">4.  Реализация подпрограммы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4.1. Ответственный исполнитель Муниципальной программы: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а) координирует деятельность исполнителей по реализации мероприятий подпрограммы;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б) выполняет функции исполнителя подпрограммы в части, касающейся его полномочий; 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г) запрашивает у исполнителей и участников программы информацию, необходимую для подготовки отчетов о реализации подпрограммы, проведения оценки эффективности реализации подпрограммы и ответов на запросы;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14901">
        <w:rPr>
          <w:color w:val="auto"/>
          <w:sz w:val="28"/>
          <w:szCs w:val="28"/>
        </w:rPr>
        <w:t>д</w:t>
      </w:r>
      <w:proofErr w:type="spellEnd"/>
      <w:r w:rsidRPr="00114901">
        <w:rPr>
          <w:color w:val="auto"/>
          <w:sz w:val="28"/>
          <w:szCs w:val="28"/>
        </w:rPr>
        <w:t xml:space="preserve">) осуществляет оценку эффективности реализации подпрограммы, а также реализации мероприятий, входящих в подпрограмму, путем определения степени достижения целевых показателей подпрограммы и полноты использования средств;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е) своевременно готовит годовой отчет о реализации подпрограммы;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ж) разрабатывает и согласовывает проект изменений в подпрограмму.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4.2. Исполнители программы: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а) осуществляют реализацию мероприятий подпрограммы, в рамках своих полномочий и координируют работу участников подпрограммы;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б) формируют предложения по внесению изменений в подпрограмму, направляют их ответственному исполнителю;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в) представляют в установленные сроки ответственному исполнителю необходимые сведения для подготовки информации о ходе реализации подпрограммы, отдельных мероприятий подпрограммы, для проведения оценки эффективности реализации подпрограммы и подготовки годового отчета о ходе реализации подпрограммы;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подпрограммы;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При реализации подпрограммы участники подпрограммы обеспечивают предоставление информации, необходимой исполнителям подпрограммы для реализации полномочий, предусмотренных настоящей подпрограммой. </w:t>
      </w:r>
    </w:p>
    <w:p w:rsidR="00527E04" w:rsidRPr="00114901" w:rsidRDefault="00527E04" w:rsidP="00527E04">
      <w:pPr>
        <w:pStyle w:val="Default"/>
        <w:jc w:val="both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В рамках обеспечения реализации подпрограммы создается общественная муниципальная комиссия, в состав которой включаются представители </w:t>
      </w:r>
      <w:r w:rsidRPr="00114901">
        <w:rPr>
          <w:color w:val="auto"/>
          <w:sz w:val="28"/>
          <w:szCs w:val="28"/>
        </w:rPr>
        <w:lastRenderedPageBreak/>
        <w:t xml:space="preserve">органов местного самоуправления, депутаты, представители от общественности и иные лица для проведения комиссионной оценки предложений заинтересованных лиц и осуществления контроля за реализацией подпрограммы. Персональный состав комиссии и Положение о ее работе утверждаются муниципальным правовым актом администрации </w:t>
      </w:r>
      <w:proofErr w:type="spellStart"/>
      <w:r w:rsidRPr="00114901">
        <w:rPr>
          <w:color w:val="auto"/>
          <w:sz w:val="28"/>
          <w:szCs w:val="28"/>
        </w:rPr>
        <w:t>Калитинского</w:t>
      </w:r>
      <w:proofErr w:type="spellEnd"/>
      <w:r w:rsidRPr="00114901">
        <w:rPr>
          <w:color w:val="auto"/>
          <w:sz w:val="28"/>
          <w:szCs w:val="28"/>
        </w:rPr>
        <w:t xml:space="preserve"> СП.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4.3. На реализацию подпрограммы могут повлиять внешние риски, а именно: </w:t>
      </w: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процедуры торгов могут не состояться в связи с отсутствием претендентов. Проведение повторных процедур приведет к изменению сроков исполнения подпрограммных мероприятий;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б) несвоевременное выполнение работ подрядными организациями может привести к нарушению сроков выполнения подпрограммных мероприятий;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4.4. Основными финансовыми рисками реализации подпрограммы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4.5. Способами ограничения рисков являются: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а) концентрация ресурсов на решении приоритетных задач;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в) повышение результативности реализации подпрограммы и эффективности использования бюджетных средств; </w:t>
      </w: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г) своевременное внесение изменений в бюджет МО </w:t>
      </w:r>
      <w:proofErr w:type="spellStart"/>
      <w:r w:rsidRPr="00114901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сельское поселение  и программу.</w:t>
      </w:r>
    </w:p>
    <w:p w:rsidR="00527E04" w:rsidRPr="00114901" w:rsidRDefault="00527E04" w:rsidP="00527E0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527E04" w:rsidRPr="00114901" w:rsidRDefault="00527E04" w:rsidP="00527E0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en-US"/>
        </w:rPr>
      </w:pPr>
      <w:r w:rsidRPr="00114901">
        <w:rPr>
          <w:rFonts w:ascii="Times New Roman" w:hAnsi="Times New Roman"/>
          <w:b/>
          <w:sz w:val="28"/>
          <w:szCs w:val="28"/>
          <w:lang w:eastAsia="en-US"/>
        </w:rPr>
        <w:t>5. Ресурсное обеспечение подпрограммы</w:t>
      </w:r>
    </w:p>
    <w:p w:rsidR="00527E04" w:rsidRPr="00114901" w:rsidRDefault="00527E04" w:rsidP="00527E04">
      <w:pPr>
        <w:jc w:val="both"/>
        <w:rPr>
          <w:rFonts w:ascii="Times New Roman" w:hAnsi="Times New Roman"/>
          <w:b/>
          <w:sz w:val="28"/>
          <w:szCs w:val="28"/>
        </w:rPr>
      </w:pP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>Ресурсное обеспечение и перечень мероприятий, планируемых к реализации в рамках подпрограммы, приведены в приложении 1 к подпрограмме.</w:t>
      </w:r>
    </w:p>
    <w:p w:rsidR="00527E04" w:rsidRPr="00114901" w:rsidRDefault="00527E04" w:rsidP="00527E04">
      <w:pPr>
        <w:widowControl w:val="0"/>
        <w:tabs>
          <w:tab w:val="left" w:pos="255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27E04" w:rsidRPr="00114901" w:rsidRDefault="00527E04" w:rsidP="00527E04">
      <w:pPr>
        <w:widowControl w:val="0"/>
        <w:tabs>
          <w:tab w:val="left" w:pos="255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14901">
        <w:rPr>
          <w:rFonts w:ascii="Times New Roman" w:hAnsi="Times New Roman"/>
          <w:b/>
          <w:sz w:val="28"/>
          <w:szCs w:val="28"/>
        </w:rPr>
        <w:t>6. Оценка эффективности подпрограммы: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Оценка эффективности производится: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lastRenderedPageBreak/>
        <w:t xml:space="preserve">1. по мероприятию </w:t>
      </w:r>
      <w:r w:rsidRPr="00114901">
        <w:rPr>
          <w:rFonts w:ascii="Times New Roman" w:hAnsi="Times New Roman"/>
          <w:i/>
          <w:sz w:val="28"/>
          <w:szCs w:val="28"/>
        </w:rPr>
        <w:t xml:space="preserve">Благоустройство дворовых территорий МО </w:t>
      </w:r>
      <w:proofErr w:type="spellStart"/>
      <w:r w:rsidRPr="00114901">
        <w:rPr>
          <w:rFonts w:ascii="Times New Roman" w:hAnsi="Times New Roman"/>
          <w:i/>
          <w:sz w:val="28"/>
          <w:szCs w:val="28"/>
        </w:rPr>
        <w:t>Калитинское</w:t>
      </w:r>
      <w:proofErr w:type="spellEnd"/>
      <w:r w:rsidRPr="00114901">
        <w:rPr>
          <w:rFonts w:ascii="Times New Roman" w:hAnsi="Times New Roman"/>
          <w:i/>
          <w:sz w:val="28"/>
          <w:szCs w:val="28"/>
        </w:rPr>
        <w:t xml:space="preserve"> сельское поселение» - </w:t>
      </w:r>
      <w:r w:rsidRPr="00114901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114901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2. по мероприятию </w:t>
      </w:r>
      <w:r w:rsidRPr="00114901">
        <w:rPr>
          <w:rFonts w:ascii="Times New Roman" w:hAnsi="Times New Roman"/>
          <w:i/>
          <w:sz w:val="28"/>
          <w:szCs w:val="28"/>
        </w:rPr>
        <w:t xml:space="preserve">Благоустройство общественных территорий МО </w:t>
      </w:r>
      <w:proofErr w:type="spellStart"/>
      <w:r w:rsidRPr="00114901">
        <w:rPr>
          <w:rFonts w:ascii="Times New Roman" w:hAnsi="Times New Roman"/>
          <w:i/>
          <w:sz w:val="28"/>
          <w:szCs w:val="28"/>
        </w:rPr>
        <w:t>Калитинское</w:t>
      </w:r>
      <w:proofErr w:type="spellEnd"/>
      <w:r w:rsidRPr="00114901">
        <w:rPr>
          <w:rFonts w:ascii="Times New Roman" w:hAnsi="Times New Roman"/>
          <w:i/>
          <w:sz w:val="28"/>
          <w:szCs w:val="28"/>
        </w:rPr>
        <w:t xml:space="preserve"> сельское поселение» - </w:t>
      </w:r>
      <w:r w:rsidRPr="00114901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114901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сельского поселения. 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Оценка эффективности реализации проводится на основе анализа: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1). Степени достижения целей и решения задач подпрограммы путем сопоставления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114901">
        <w:rPr>
          <w:rFonts w:ascii="Times New Roman" w:hAnsi="Times New Roman"/>
          <w:sz w:val="28"/>
          <w:szCs w:val="28"/>
        </w:rPr>
        <w:t>Сд</w:t>
      </w:r>
      <w:proofErr w:type="spellEnd"/>
      <w:r w:rsidRPr="00114901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901">
        <w:rPr>
          <w:rFonts w:ascii="Times New Roman" w:hAnsi="Times New Roman"/>
          <w:sz w:val="28"/>
          <w:szCs w:val="28"/>
        </w:rPr>
        <w:t>Сд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14901">
        <w:rPr>
          <w:rFonts w:ascii="Times New Roman" w:hAnsi="Times New Roman"/>
          <w:sz w:val="28"/>
          <w:szCs w:val="28"/>
        </w:rPr>
        <w:t>Зф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14901">
        <w:rPr>
          <w:rFonts w:ascii="Times New Roman" w:hAnsi="Times New Roman"/>
          <w:sz w:val="28"/>
          <w:szCs w:val="28"/>
        </w:rPr>
        <w:t>Зп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901">
        <w:rPr>
          <w:rFonts w:ascii="Times New Roman" w:hAnsi="Times New Roman"/>
          <w:sz w:val="28"/>
          <w:szCs w:val="28"/>
        </w:rPr>
        <w:t>x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100%, где: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901">
        <w:rPr>
          <w:rFonts w:ascii="Times New Roman" w:hAnsi="Times New Roman"/>
          <w:sz w:val="28"/>
          <w:szCs w:val="28"/>
        </w:rPr>
        <w:t>Зф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- фактическое значение индикатора (показателя) подпрограммы;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901">
        <w:rPr>
          <w:rFonts w:ascii="Times New Roman" w:hAnsi="Times New Roman"/>
          <w:sz w:val="28"/>
          <w:szCs w:val="28"/>
        </w:rPr>
        <w:t>Зп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- плановое значение индикатора (показателя) подпрограммы.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114901">
        <w:rPr>
          <w:rFonts w:ascii="Times New Roman" w:hAnsi="Times New Roman"/>
          <w:sz w:val="28"/>
          <w:szCs w:val="28"/>
        </w:rPr>
        <w:t>Бегуницкого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сельского поселения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114901">
        <w:rPr>
          <w:rFonts w:ascii="Times New Roman" w:hAnsi="Times New Roman"/>
          <w:sz w:val="28"/>
          <w:szCs w:val="28"/>
        </w:rPr>
        <w:t>Фф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14901">
        <w:rPr>
          <w:rFonts w:ascii="Times New Roman" w:hAnsi="Times New Roman"/>
          <w:sz w:val="28"/>
          <w:szCs w:val="28"/>
        </w:rPr>
        <w:t>Фп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901">
        <w:rPr>
          <w:rFonts w:ascii="Times New Roman" w:hAnsi="Times New Roman"/>
          <w:sz w:val="28"/>
          <w:szCs w:val="28"/>
        </w:rPr>
        <w:t>x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100%, где: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901">
        <w:rPr>
          <w:rFonts w:ascii="Times New Roman" w:hAnsi="Times New Roman"/>
          <w:sz w:val="28"/>
          <w:szCs w:val="28"/>
        </w:rPr>
        <w:t>Фф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направленный на реализацию подпрограммы;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901">
        <w:rPr>
          <w:rFonts w:ascii="Times New Roman" w:hAnsi="Times New Roman"/>
          <w:sz w:val="28"/>
          <w:szCs w:val="28"/>
        </w:rPr>
        <w:t>Фп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3).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lastRenderedPageBreak/>
        <w:t>1). Высокий уровень эффективности: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не менее 90 проц. мероприятий, запланированных на отчетный год, выполнены в полном объеме;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2) Удовлетворительный уровень эффективности: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не менее 73 проц. мероприятий, запланированных на отчетный год, выполнены в полном объеме;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3). Неудовлетворительный уровень эффективности:</w:t>
      </w:r>
    </w:p>
    <w:p w:rsidR="00527E04" w:rsidRPr="00114901" w:rsidRDefault="00527E04" w:rsidP="00527E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значения менее 73 проц. показателей подпрограммы.</w:t>
      </w:r>
    </w:p>
    <w:p w:rsidR="00527E04" w:rsidRPr="00114901" w:rsidRDefault="00527E04" w:rsidP="00527E04">
      <w:pPr>
        <w:widowControl w:val="0"/>
        <w:tabs>
          <w:tab w:val="left" w:pos="2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ab/>
      </w:r>
      <w:r w:rsidRPr="00114901">
        <w:rPr>
          <w:rFonts w:ascii="Times New Roman" w:hAnsi="Times New Roman"/>
          <w:sz w:val="28"/>
          <w:szCs w:val="28"/>
        </w:rPr>
        <w:tab/>
        <w:t>4) Объективными причинами  снижения показателей  допускаются: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 xml:space="preserve">Приложение 1 </w:t>
      </w:r>
    </w:p>
    <w:p w:rsidR="00527E04" w:rsidRPr="00114901" w:rsidRDefault="00527E04" w:rsidP="00527E04">
      <w:pPr>
        <w:pStyle w:val="Default"/>
        <w:jc w:val="right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к программе </w:t>
      </w:r>
    </w:p>
    <w:p w:rsidR="00527E04" w:rsidRPr="00114901" w:rsidRDefault="00527E04" w:rsidP="00527E04">
      <w:pPr>
        <w:pStyle w:val="Default"/>
        <w:jc w:val="right"/>
        <w:rPr>
          <w:color w:val="auto"/>
          <w:sz w:val="28"/>
          <w:szCs w:val="28"/>
        </w:rPr>
      </w:pPr>
      <w:r w:rsidRPr="00114901">
        <w:rPr>
          <w:bCs/>
          <w:color w:val="auto"/>
          <w:sz w:val="28"/>
          <w:szCs w:val="28"/>
        </w:rPr>
        <w:t>«Формирование  комфортной городской среды»</w:t>
      </w:r>
    </w:p>
    <w:p w:rsidR="00527E04" w:rsidRPr="00114901" w:rsidRDefault="00527E04" w:rsidP="00527E04">
      <w:pPr>
        <w:pStyle w:val="Default"/>
        <w:jc w:val="right"/>
        <w:rPr>
          <w:color w:val="auto"/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color w:val="auto"/>
          <w:sz w:val="28"/>
          <w:szCs w:val="28"/>
        </w:rPr>
      </w:pPr>
      <w:r w:rsidRPr="00114901">
        <w:rPr>
          <w:color w:val="auto"/>
          <w:sz w:val="28"/>
          <w:szCs w:val="28"/>
        </w:rPr>
        <w:t xml:space="preserve">Состав и ресурсное обеспечение программы «Формирование современной городской среды» муниципального образования </w:t>
      </w:r>
      <w:proofErr w:type="spellStart"/>
      <w:r w:rsidRPr="00114901">
        <w:rPr>
          <w:color w:val="auto"/>
          <w:sz w:val="28"/>
          <w:szCs w:val="28"/>
        </w:rPr>
        <w:t>Калитинское</w:t>
      </w:r>
      <w:proofErr w:type="spellEnd"/>
      <w:r w:rsidRPr="00114901">
        <w:rPr>
          <w:color w:val="auto"/>
          <w:sz w:val="28"/>
          <w:szCs w:val="28"/>
        </w:rPr>
        <w:t xml:space="preserve"> сельское поселение</w:t>
      </w:r>
    </w:p>
    <w:p w:rsidR="00527E04" w:rsidRPr="00114901" w:rsidRDefault="00527E04" w:rsidP="00527E04">
      <w:pPr>
        <w:pStyle w:val="Default"/>
        <w:rPr>
          <w:color w:val="auto"/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6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50"/>
        <w:gridCol w:w="2464"/>
      </w:tblGrid>
      <w:tr w:rsidR="00527E04" w:rsidRPr="00114901" w:rsidTr="00680FC2">
        <w:trPr>
          <w:cantSplit/>
          <w:trHeight w:val="1165"/>
        </w:trPr>
        <w:tc>
          <w:tcPr>
            <w:tcW w:w="708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N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:rsidR="00527E04" w:rsidRPr="00114901" w:rsidRDefault="00527E04" w:rsidP="00680FC2">
            <w:pPr>
              <w:rPr>
                <w:rFonts w:ascii="Times New Roman" w:hAnsi="Times New Roman"/>
                <w:sz w:val="28"/>
                <w:szCs w:val="28"/>
              </w:rPr>
            </w:pPr>
            <w:r w:rsidRPr="00114901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подпрограммы, отдельного </w:t>
            </w:r>
            <w:r w:rsidRPr="001149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мероприятия/источник финансирования </w:t>
            </w:r>
          </w:p>
        </w:tc>
        <w:tc>
          <w:tcPr>
            <w:tcW w:w="246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lastRenderedPageBreak/>
              <w:t xml:space="preserve">Сумма финансирования </w:t>
            </w:r>
          </w:p>
        </w:tc>
      </w:tr>
      <w:tr w:rsidR="00527E04" w:rsidRPr="00114901" w:rsidTr="00680FC2">
        <w:trPr>
          <w:cantSplit/>
          <w:trHeight w:val="322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521"/>
        </w:trPr>
        <w:tc>
          <w:tcPr>
            <w:tcW w:w="708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Программа, всего: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24000</w:t>
            </w:r>
          </w:p>
        </w:tc>
      </w:tr>
      <w:tr w:rsidR="00527E04" w:rsidRPr="00114901" w:rsidTr="00680FC2">
        <w:trPr>
          <w:trHeight w:val="401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местный бюджет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1500</w:t>
            </w:r>
          </w:p>
        </w:tc>
      </w:tr>
      <w:tr w:rsidR="00527E04" w:rsidRPr="00114901" w:rsidTr="00680FC2">
        <w:trPr>
          <w:trHeight w:val="422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областной бюджет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13500</w:t>
            </w:r>
          </w:p>
        </w:tc>
      </w:tr>
      <w:tr w:rsidR="00527E04" w:rsidRPr="00114901" w:rsidTr="00680FC2">
        <w:trPr>
          <w:trHeight w:val="414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9000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Мероприятие «Благоустройство дворовых территорий МО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Калитинское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429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 всего: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17000</w:t>
            </w:r>
          </w:p>
        </w:tc>
      </w:tr>
      <w:tr w:rsidR="00527E04" w:rsidRPr="00114901" w:rsidTr="00680FC2">
        <w:trPr>
          <w:trHeight w:val="561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местный бюджет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1062,5</w:t>
            </w:r>
          </w:p>
        </w:tc>
      </w:tr>
      <w:tr w:rsidR="00527E04" w:rsidRPr="00114901" w:rsidTr="00680FC2">
        <w:trPr>
          <w:trHeight w:val="415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областной бюджет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9562,5</w:t>
            </w:r>
          </w:p>
        </w:tc>
      </w:tr>
      <w:tr w:rsidR="00527E04" w:rsidRPr="00114901" w:rsidTr="00680FC2">
        <w:trPr>
          <w:trHeight w:val="395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6375,0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- внебюджетные источники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1.1.1</w:t>
            </w: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Перечень дворовых территорий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дворовая территория  у домов №1,2,3,4,6  д.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Курковицы</w:t>
            </w:r>
            <w:proofErr w:type="spellEnd"/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3400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дворовая территория  у дома № 5,7,13, д.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Курковицы</w:t>
            </w:r>
            <w:proofErr w:type="spellEnd"/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3400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дворовая территория  у дома № 1,2,3,4 п.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3400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дворовая территория  у домов №№18,19,20,21 п.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3400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дворовая территория  у домов №№ 5,6,16,17 п.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3400</w:t>
            </w:r>
          </w:p>
        </w:tc>
      </w:tr>
      <w:tr w:rsidR="00527E04" w:rsidRPr="00114901" w:rsidTr="00680FC2">
        <w:trPr>
          <w:trHeight w:val="1060"/>
        </w:trPr>
        <w:tc>
          <w:tcPr>
            <w:tcW w:w="708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Мероприятие «Благоустройство общественных территорий МО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lastRenderedPageBreak/>
              <w:t>Калитинское</w:t>
            </w:r>
            <w:proofErr w:type="spellEnd"/>
            <w:r w:rsidRPr="00114901">
              <w:rPr>
                <w:color w:val="auto"/>
                <w:sz w:val="28"/>
                <w:szCs w:val="28"/>
              </w:rPr>
              <w:t xml:space="preserve"> сельское 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306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поселение»</w:t>
            </w:r>
          </w:p>
        </w:tc>
        <w:tc>
          <w:tcPr>
            <w:tcW w:w="2464" w:type="dxa"/>
            <w:vMerge w:val="restart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14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 всего: </w:t>
            </w:r>
          </w:p>
        </w:tc>
        <w:tc>
          <w:tcPr>
            <w:tcW w:w="2464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249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 местный бюджет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437,5</w:t>
            </w:r>
          </w:p>
        </w:tc>
      </w:tr>
      <w:tr w:rsidR="00527E04" w:rsidRPr="00114901" w:rsidTr="00680FC2">
        <w:trPr>
          <w:trHeight w:val="262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 областной бюджет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3937,5</w:t>
            </w: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 федеральный бюджет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2625,0</w:t>
            </w:r>
          </w:p>
        </w:tc>
      </w:tr>
      <w:tr w:rsidR="00527E04" w:rsidRPr="00114901" w:rsidTr="00680FC2">
        <w:trPr>
          <w:trHeight w:val="521"/>
        </w:trPr>
        <w:tc>
          <w:tcPr>
            <w:tcW w:w="708" w:type="dxa"/>
            <w:vMerge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27E04" w:rsidRPr="00114901" w:rsidTr="00680FC2">
        <w:trPr>
          <w:trHeight w:val="267"/>
        </w:trPr>
        <w:tc>
          <w:tcPr>
            <w:tcW w:w="708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1.2.1</w:t>
            </w:r>
          </w:p>
        </w:tc>
        <w:tc>
          <w:tcPr>
            <w:tcW w:w="3150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 xml:space="preserve">Общественная территория ДК </w:t>
            </w:r>
            <w:proofErr w:type="spellStart"/>
            <w:r w:rsidRPr="00114901">
              <w:rPr>
                <w:color w:val="auto"/>
                <w:sz w:val="28"/>
                <w:szCs w:val="28"/>
              </w:rPr>
              <w:t>п.Калитино</w:t>
            </w:r>
            <w:proofErr w:type="spellEnd"/>
          </w:p>
        </w:tc>
        <w:tc>
          <w:tcPr>
            <w:tcW w:w="2464" w:type="dxa"/>
          </w:tcPr>
          <w:p w:rsidR="00527E04" w:rsidRPr="00114901" w:rsidRDefault="00527E04" w:rsidP="00680FC2">
            <w:pPr>
              <w:pStyle w:val="Default"/>
              <w:rPr>
                <w:color w:val="auto"/>
                <w:sz w:val="28"/>
                <w:szCs w:val="28"/>
              </w:rPr>
            </w:pPr>
            <w:r w:rsidRPr="00114901">
              <w:rPr>
                <w:color w:val="auto"/>
                <w:sz w:val="28"/>
                <w:szCs w:val="28"/>
              </w:rPr>
              <w:t>7000</w:t>
            </w:r>
          </w:p>
        </w:tc>
      </w:tr>
    </w:tbl>
    <w:p w:rsidR="00527E04" w:rsidRPr="00114901" w:rsidRDefault="00527E04" w:rsidP="00527E04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527E04" w:rsidRPr="00114901" w:rsidRDefault="00527E04" w:rsidP="00527E04">
      <w:pPr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Приложение 2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к программе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 xml:space="preserve"> </w:t>
      </w:r>
      <w:r w:rsidRPr="00114901">
        <w:rPr>
          <w:bCs/>
          <w:sz w:val="28"/>
          <w:szCs w:val="28"/>
        </w:rPr>
        <w:t>«Формирование  комфортной городской среды»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t>Минимальный перечень работ</w:t>
      </w: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ремонт внутри дворовых проездов;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 xml:space="preserve">- освещение дворовых территорий 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 xml:space="preserve">- установка скамеек, 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урн для мусора.</w:t>
      </w:r>
    </w:p>
    <w:p w:rsidR="00527E04" w:rsidRPr="00114901" w:rsidRDefault="00527E04" w:rsidP="00527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(к минимальному перечню работ прилагаются визуализированные образцы элементов благоустройства, предлагаемые к размещению на дворовой территории);</w:t>
      </w: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Приложение 3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к подпрограмме</w:t>
      </w:r>
    </w:p>
    <w:p w:rsidR="00527E04" w:rsidRPr="00114901" w:rsidRDefault="00527E04" w:rsidP="00527E04">
      <w:pPr>
        <w:pStyle w:val="Default"/>
        <w:ind w:left="6372" w:firstLine="708"/>
        <w:jc w:val="center"/>
        <w:rPr>
          <w:bCs/>
          <w:sz w:val="28"/>
          <w:szCs w:val="28"/>
        </w:rPr>
      </w:pPr>
      <w:r w:rsidRPr="00114901">
        <w:rPr>
          <w:bCs/>
          <w:sz w:val="28"/>
          <w:szCs w:val="28"/>
        </w:rPr>
        <w:t xml:space="preserve">«Формирование  комфортной городской среды» </w:t>
      </w: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t>Дополнительный перечень работ</w:t>
      </w: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t>по благоустройству дворовых территорий</w:t>
      </w: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многоквартирных домов</w:t>
      </w:r>
    </w:p>
    <w:p w:rsidR="00527E04" w:rsidRPr="00114901" w:rsidRDefault="00527E04" w:rsidP="00527E04">
      <w:pPr>
        <w:ind w:left="708" w:firstLine="143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- озеленение территорий;</w:t>
      </w:r>
    </w:p>
    <w:p w:rsidR="00527E04" w:rsidRPr="00114901" w:rsidRDefault="00527E04" w:rsidP="00527E04">
      <w:pPr>
        <w:ind w:left="708" w:firstLine="143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- установка ограждений;</w:t>
      </w:r>
    </w:p>
    <w:p w:rsidR="00527E04" w:rsidRPr="00114901" w:rsidRDefault="00527E04" w:rsidP="00527E04">
      <w:pPr>
        <w:ind w:left="708" w:firstLine="143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-установка МАФ и городской мебели;</w:t>
      </w:r>
    </w:p>
    <w:p w:rsidR="00527E04" w:rsidRPr="00114901" w:rsidRDefault="00527E04" w:rsidP="00527E04">
      <w:pPr>
        <w:ind w:left="708" w:firstLine="143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устройство и обустройство тротуаров и пешеходных дорожек;</w:t>
      </w:r>
    </w:p>
    <w:p w:rsidR="00527E04" w:rsidRPr="00114901" w:rsidRDefault="00527E04" w:rsidP="00527E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sz w:val="28"/>
          <w:szCs w:val="28"/>
        </w:rPr>
        <w:t>- обустройство площадок для выгула собак;</w:t>
      </w:r>
    </w:p>
    <w:p w:rsidR="00527E04" w:rsidRPr="00114901" w:rsidRDefault="00527E04" w:rsidP="00527E04">
      <w:pPr>
        <w:ind w:firstLine="708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   - иные виды работ.</w:t>
      </w: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Приложение 4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к подпрограмме</w:t>
      </w:r>
    </w:p>
    <w:p w:rsidR="00527E04" w:rsidRPr="00114901" w:rsidRDefault="00527E04" w:rsidP="00527E04">
      <w:pPr>
        <w:pStyle w:val="Default"/>
        <w:ind w:left="2832"/>
        <w:jc w:val="center"/>
        <w:rPr>
          <w:bCs/>
          <w:sz w:val="28"/>
          <w:szCs w:val="28"/>
        </w:rPr>
      </w:pPr>
      <w:r w:rsidRPr="00114901">
        <w:rPr>
          <w:bCs/>
          <w:sz w:val="28"/>
          <w:szCs w:val="28"/>
        </w:rPr>
        <w:lastRenderedPageBreak/>
        <w:t xml:space="preserve">                           «Формирование  комфортной городской среды» </w:t>
      </w:r>
    </w:p>
    <w:p w:rsidR="00527E04" w:rsidRPr="00114901" w:rsidRDefault="00527E04" w:rsidP="00527E04">
      <w:pPr>
        <w:pStyle w:val="Default"/>
        <w:jc w:val="center"/>
        <w:rPr>
          <w:bCs/>
          <w:sz w:val="28"/>
          <w:szCs w:val="28"/>
        </w:rPr>
      </w:pP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Нормативная стоимость (единичные расценки) работ по благоустройству  дворовых территорий, входящих в состав минимального перечня таких работ </w:t>
      </w:r>
    </w:p>
    <w:p w:rsidR="00527E04" w:rsidRPr="00114901" w:rsidRDefault="00527E04" w:rsidP="00527E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4901">
        <w:rPr>
          <w:rFonts w:ascii="Times New Roman" w:hAnsi="Times New Roman"/>
          <w:sz w:val="28"/>
          <w:szCs w:val="28"/>
          <w:lang w:eastAsia="en-US"/>
        </w:rPr>
        <w:t>в соответствии с приказом Комитета жилищно-коммунального хозяйства Ленинградской области от 03.07.2017г. №12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программ формирования комфортной городской среды»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jc w:val="center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Приложение 5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к подпрограмме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«Формирование комфортной городской среды»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дополнительного перечня таких работ, </w:t>
      </w:r>
    </w:p>
    <w:p w:rsidR="00527E04" w:rsidRPr="00114901" w:rsidRDefault="00527E04" w:rsidP="00527E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4901">
        <w:rPr>
          <w:rFonts w:ascii="Times New Roman" w:hAnsi="Times New Roman"/>
          <w:sz w:val="28"/>
          <w:szCs w:val="28"/>
          <w:lang w:eastAsia="en-US"/>
        </w:rPr>
        <w:t>в соответствии с приказом Комитета жилищно-коммунального хозяйства Ленинградской области от 03.07.2017г. №12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программ формирования комфортной городской среды»</w:t>
      </w:r>
    </w:p>
    <w:p w:rsidR="00527E04" w:rsidRPr="00114901" w:rsidRDefault="00527E04" w:rsidP="00527E04">
      <w:pPr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Приложение 6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>к подпрограмме</w:t>
      </w:r>
    </w:p>
    <w:p w:rsidR="00527E04" w:rsidRPr="00114901" w:rsidRDefault="00527E04" w:rsidP="00527E04">
      <w:pPr>
        <w:jc w:val="right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</w:t>
      </w:r>
    </w:p>
    <w:p w:rsidR="00527E04" w:rsidRPr="00114901" w:rsidRDefault="00527E04" w:rsidP="00527E04">
      <w:pPr>
        <w:jc w:val="right"/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bCs/>
          <w:sz w:val="28"/>
          <w:szCs w:val="28"/>
        </w:rPr>
      </w:pPr>
      <w:r w:rsidRPr="00114901">
        <w:rPr>
          <w:bCs/>
          <w:sz w:val="28"/>
          <w:szCs w:val="28"/>
        </w:rPr>
        <w:lastRenderedPageBreak/>
        <w:t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2.1. Возможно привлечение к выполнению работ по благоустройству дворовых общественных территорий  студенческих строительных отрядов.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3.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proofErr w:type="spellStart"/>
      <w:r w:rsidRPr="00114901">
        <w:rPr>
          <w:sz w:val="28"/>
          <w:szCs w:val="28"/>
        </w:rPr>
        <w:t>Калитинского</w:t>
      </w:r>
      <w:proofErr w:type="spellEnd"/>
      <w:r w:rsidRPr="00114901">
        <w:rPr>
          <w:sz w:val="28"/>
          <w:szCs w:val="28"/>
        </w:rPr>
        <w:t xml:space="preserve"> сельского поселения.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114901">
        <w:rPr>
          <w:rFonts w:ascii="Times New Roman" w:hAnsi="Times New Roman"/>
          <w:sz w:val="28"/>
          <w:szCs w:val="28"/>
        </w:rPr>
        <w:lastRenderedPageBreak/>
        <w:t>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527E04" w:rsidRPr="00114901" w:rsidRDefault="00527E04" w:rsidP="00527E04">
      <w:pPr>
        <w:rPr>
          <w:rFonts w:ascii="Times New Roman" w:hAnsi="Times New Roman"/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 xml:space="preserve">Приложение 7 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 xml:space="preserve">к подпрограмме 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  <w:r w:rsidRPr="00114901">
        <w:rPr>
          <w:sz w:val="28"/>
          <w:szCs w:val="28"/>
        </w:rPr>
        <w:t xml:space="preserve"> «Формирование комфортной городской среды»</w:t>
      </w:r>
    </w:p>
    <w:p w:rsidR="00527E04" w:rsidRPr="00114901" w:rsidRDefault="00527E04" w:rsidP="00527E04">
      <w:pPr>
        <w:pStyle w:val="Default"/>
        <w:jc w:val="both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center"/>
        <w:rPr>
          <w:sz w:val="28"/>
          <w:szCs w:val="28"/>
        </w:rPr>
      </w:pPr>
      <w:r w:rsidRPr="00114901">
        <w:rPr>
          <w:sz w:val="28"/>
          <w:szCs w:val="28"/>
        </w:rPr>
        <w:t xml:space="preserve"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14901">
        <w:rPr>
          <w:sz w:val="28"/>
          <w:szCs w:val="28"/>
        </w:rPr>
        <w:t>маломобильных</w:t>
      </w:r>
      <w:proofErr w:type="spellEnd"/>
      <w:r w:rsidRPr="00114901">
        <w:rPr>
          <w:sz w:val="28"/>
          <w:szCs w:val="28"/>
        </w:rPr>
        <w:t xml:space="preserve"> групп населения.</w:t>
      </w:r>
    </w:p>
    <w:p w:rsidR="00527E04" w:rsidRPr="00114901" w:rsidRDefault="00527E04" w:rsidP="00527E04">
      <w:pPr>
        <w:pStyle w:val="Default"/>
        <w:ind w:firstLine="708"/>
        <w:jc w:val="center"/>
        <w:rPr>
          <w:sz w:val="28"/>
          <w:szCs w:val="28"/>
        </w:rPr>
      </w:pPr>
    </w:p>
    <w:p w:rsidR="00527E04" w:rsidRPr="00114901" w:rsidRDefault="00527E04" w:rsidP="00527E04">
      <w:pPr>
        <w:pStyle w:val="Default"/>
        <w:ind w:firstLine="708"/>
        <w:jc w:val="both"/>
        <w:rPr>
          <w:sz w:val="28"/>
          <w:szCs w:val="28"/>
        </w:rPr>
      </w:pPr>
      <w:r w:rsidRPr="00114901">
        <w:rPr>
          <w:sz w:val="28"/>
          <w:szCs w:val="28"/>
        </w:rPr>
        <w:t xml:space="preserve">При необходимости создания комфортных условий обеспечения доступности для </w:t>
      </w:r>
      <w:proofErr w:type="spellStart"/>
      <w:r w:rsidRPr="00114901">
        <w:rPr>
          <w:sz w:val="28"/>
          <w:szCs w:val="28"/>
        </w:rPr>
        <w:t>маломобильных</w:t>
      </w:r>
      <w:proofErr w:type="spellEnd"/>
      <w:r w:rsidRPr="00114901">
        <w:rPr>
          <w:sz w:val="28"/>
          <w:szCs w:val="28"/>
        </w:rPr>
        <w:t xml:space="preserve">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</w:t>
      </w:r>
      <w:proofErr w:type="spellStart"/>
      <w:r w:rsidRPr="00114901">
        <w:rPr>
          <w:sz w:val="28"/>
          <w:szCs w:val="28"/>
        </w:rPr>
        <w:t>маломобильных</w:t>
      </w:r>
      <w:proofErr w:type="spellEnd"/>
      <w:r w:rsidRPr="00114901">
        <w:rPr>
          <w:sz w:val="28"/>
          <w:szCs w:val="28"/>
        </w:rPr>
        <w:t xml:space="preserve"> групп населения». </w:t>
      </w:r>
    </w:p>
    <w:p w:rsidR="00527E04" w:rsidRPr="00114901" w:rsidRDefault="00527E04" w:rsidP="00527E04">
      <w:pPr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Приложение:</w:t>
      </w:r>
    </w:p>
    <w:p w:rsidR="00527E04" w:rsidRPr="00114901" w:rsidRDefault="00527E04" w:rsidP="00527E04">
      <w:pPr>
        <w:ind w:left="360" w:firstLine="60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 xml:space="preserve">1. Обеспечение физической, пространственной и информационной доступности      дворовых и общественных территорий  для инвалидов и других </w:t>
      </w:r>
      <w:proofErr w:type="spellStart"/>
      <w:r w:rsidRPr="0011490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14901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527E04" w:rsidRPr="00114901" w:rsidRDefault="00527E04" w:rsidP="00527E0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2.Парковки для инвалидов;</w:t>
      </w:r>
    </w:p>
    <w:p w:rsidR="00527E04" w:rsidRPr="00114901" w:rsidRDefault="00527E04" w:rsidP="00527E0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4901">
        <w:rPr>
          <w:rFonts w:ascii="Times New Roman" w:hAnsi="Times New Roman"/>
          <w:sz w:val="28"/>
          <w:szCs w:val="28"/>
        </w:rPr>
        <w:t>3.Предусмотреть устройство заниженных съездов с тротуаров.</w:t>
      </w: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jc w:val="right"/>
        <w:rPr>
          <w:sz w:val="28"/>
          <w:szCs w:val="28"/>
        </w:rPr>
      </w:pPr>
    </w:p>
    <w:p w:rsidR="00527E04" w:rsidRPr="00114901" w:rsidRDefault="00527E04" w:rsidP="00527E04">
      <w:pPr>
        <w:pStyle w:val="Default"/>
        <w:rPr>
          <w:sz w:val="28"/>
          <w:szCs w:val="28"/>
        </w:rPr>
      </w:pPr>
    </w:p>
    <w:p w:rsidR="00353F92" w:rsidRPr="00114901" w:rsidRDefault="00353F92" w:rsidP="00AA2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3F92" w:rsidRPr="00114901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A2ACB"/>
    <w:rsid w:val="00114901"/>
    <w:rsid w:val="00176429"/>
    <w:rsid w:val="001B3D99"/>
    <w:rsid w:val="002128C7"/>
    <w:rsid w:val="00297E17"/>
    <w:rsid w:val="002B4FC9"/>
    <w:rsid w:val="002B5F62"/>
    <w:rsid w:val="002E02EE"/>
    <w:rsid w:val="00335158"/>
    <w:rsid w:val="00353F92"/>
    <w:rsid w:val="003D092D"/>
    <w:rsid w:val="003F511D"/>
    <w:rsid w:val="00457E16"/>
    <w:rsid w:val="004979BA"/>
    <w:rsid w:val="004A4017"/>
    <w:rsid w:val="004A4689"/>
    <w:rsid w:val="004A6A34"/>
    <w:rsid w:val="004B0799"/>
    <w:rsid w:val="004B2A9C"/>
    <w:rsid w:val="0050543A"/>
    <w:rsid w:val="00527E04"/>
    <w:rsid w:val="00535C18"/>
    <w:rsid w:val="00617E51"/>
    <w:rsid w:val="0066447E"/>
    <w:rsid w:val="00693640"/>
    <w:rsid w:val="006B2334"/>
    <w:rsid w:val="00760AB8"/>
    <w:rsid w:val="007B684C"/>
    <w:rsid w:val="007E6F22"/>
    <w:rsid w:val="0083448B"/>
    <w:rsid w:val="00885075"/>
    <w:rsid w:val="008F09D0"/>
    <w:rsid w:val="0097345B"/>
    <w:rsid w:val="009B1DCB"/>
    <w:rsid w:val="009B5347"/>
    <w:rsid w:val="00A55BF9"/>
    <w:rsid w:val="00A956B1"/>
    <w:rsid w:val="00AA2ACB"/>
    <w:rsid w:val="00AE603E"/>
    <w:rsid w:val="00B223F3"/>
    <w:rsid w:val="00BC3499"/>
    <w:rsid w:val="00BF12D5"/>
    <w:rsid w:val="00C31504"/>
    <w:rsid w:val="00C92FF8"/>
    <w:rsid w:val="00CD6B92"/>
    <w:rsid w:val="00D41DF2"/>
    <w:rsid w:val="00D843D4"/>
    <w:rsid w:val="00D957A5"/>
    <w:rsid w:val="00DA614D"/>
    <w:rsid w:val="00DD64C3"/>
    <w:rsid w:val="00E32B7F"/>
    <w:rsid w:val="00E43396"/>
    <w:rsid w:val="00ED5632"/>
    <w:rsid w:val="00F96546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535C18"/>
    <w:rPr>
      <w:color w:val="0000FF"/>
      <w:u w:val="single"/>
    </w:rPr>
  </w:style>
  <w:style w:type="paragraph" w:styleId="a6">
    <w:name w:val="No Spacing"/>
    <w:qFormat/>
    <w:rsid w:val="00535C18"/>
    <w:pPr>
      <w:suppressAutoHyphens/>
    </w:pPr>
    <w:rPr>
      <w:rFonts w:eastAsia="Calibri"/>
      <w:kern w:val="2"/>
      <w:lang w:eastAsia="ar-SA"/>
    </w:rPr>
  </w:style>
  <w:style w:type="character" w:customStyle="1" w:styleId="a7">
    <w:name w:val="Абзац списка Знак"/>
    <w:link w:val="a8"/>
    <w:locked/>
    <w:rsid w:val="00535C18"/>
    <w:rPr>
      <w:rFonts w:ascii="Times New Roman" w:eastAsia="Calibri" w:hAnsi="Times New Roman"/>
      <w:sz w:val="28"/>
    </w:rPr>
  </w:style>
  <w:style w:type="paragraph" w:styleId="a8">
    <w:name w:val="List Paragraph"/>
    <w:basedOn w:val="a"/>
    <w:link w:val="a7"/>
    <w:qFormat/>
    <w:rsid w:val="00535C18"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8"/>
    </w:rPr>
  </w:style>
  <w:style w:type="paragraph" w:customStyle="1" w:styleId="ConsPlusNonformat">
    <w:name w:val="ConsPlusNonformat"/>
    <w:rsid w:val="00535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semiHidden/>
    <w:rsid w:val="00535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27E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27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4905</Words>
  <Characters>27963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1.Утвердить программу «Формирование  комфортной городской среды» на территории </vt:lpstr>
      <vt:lpstr>2.Настоящее постановление вступает в силу со дня его подписания, подлежит  офици</vt:lpstr>
      <vt:lpstr>1. Характеристика текущего состояния и основные проблемы подпрограммы</vt:lpstr>
    </vt:vector>
  </TitlesOfParts>
  <Company>Grizli777</Company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Михаил</cp:lastModifiedBy>
  <cp:revision>4</cp:revision>
  <cp:lastPrinted>2018-04-10T11:33:00Z</cp:lastPrinted>
  <dcterms:created xsi:type="dcterms:W3CDTF">2018-04-13T11:00:00Z</dcterms:created>
  <dcterms:modified xsi:type="dcterms:W3CDTF">2018-04-13T11:36:00Z</dcterms:modified>
</cp:coreProperties>
</file>