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АДМИНИСТРАЦИЯ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41DF2" w:rsidRPr="00AA2ACB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Default="00D41DF2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83FE7" w:rsidRDefault="00E83FE7" w:rsidP="00E83FE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83FE7" w:rsidRDefault="00655E8C" w:rsidP="00E83FE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от 12</w:t>
      </w:r>
      <w:r w:rsidR="00E83FE7">
        <w:rPr>
          <w:rFonts w:ascii="Times New Roman" w:hAnsi="Times New Roman"/>
          <w:sz w:val="28"/>
          <w:szCs w:val="28"/>
        </w:rPr>
        <w:t xml:space="preserve"> февраля  2019 года                               </w:t>
      </w:r>
      <w:r w:rsidR="000E5ACB">
        <w:rPr>
          <w:rFonts w:ascii="Times New Roman" w:hAnsi="Times New Roman"/>
          <w:sz w:val="28"/>
          <w:szCs w:val="28"/>
        </w:rPr>
        <w:t>№43</w:t>
      </w:r>
      <w:r w:rsidR="00E83FE7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обеспечения своевременного </w:t>
      </w: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капитального ремонта общего</w:t>
      </w: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в многоквартирных домах, </w:t>
      </w: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E83FE7" w:rsidRDefault="000E5ACB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</w:t>
      </w:r>
      <w:r w:rsidR="00E83FE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в 2019 году.</w:t>
      </w: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E83FE7" w:rsidRDefault="00E83FE7" w:rsidP="00E83FE7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6 статьи 189 Жилищного кодекса Российской Федерации и областным законом от 29 ноября 2013 года № 82-оз « Об отдельных вопросах организации проведения капитального ремонта общего имущества и многоквартирных домах, расположенных на территории Ленинградской области», в рамках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утвержденной постановлением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26.12.2013 года № 508</w:t>
      </w:r>
      <w:r w:rsidRPr="00943302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рассмотрев предложение НО «Фонд капитального ремонта многоквартирных домов Ленинградской области» о проведении капитального ремонта общего имущества в многоквартирных домах на территории </w:t>
      </w:r>
      <w:r w:rsidR="000E5ACB">
        <w:rPr>
          <w:rFonts w:ascii="Times New Roman" w:hAnsi="Times New Roman"/>
          <w:sz w:val="28"/>
          <w:szCs w:val="28"/>
        </w:rPr>
        <w:t>Калитинское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связи с отсутствием решения собственников помещений в многоквартирном доме по вопросу капитального ремонта общего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многоквартирном доме,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0E5ACB">
        <w:rPr>
          <w:rFonts w:ascii="Times New Roman" w:hAnsi="Times New Roman"/>
          <w:sz w:val="28"/>
          <w:szCs w:val="28"/>
        </w:rPr>
        <w:t>Калитинское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E83FE7" w:rsidRDefault="00E83FE7" w:rsidP="00E83FE7">
      <w:pPr>
        <w:pStyle w:val="a6"/>
      </w:pPr>
    </w:p>
    <w:p w:rsidR="00E83FE7" w:rsidRDefault="00E83FE7" w:rsidP="00E83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перечень работ и (или) услуг по капитальному ремонту и суммы расходов на капитальный ремонт общего имущества в многоквартирных домах в соответствии с предложением регионального оператора, согласно краткосрочному плану реализации в 2017, 2018, 2019, годах Региональной программы капитального ремонта общего имущества в многоквартирных домах, расположенных на территории Ленинградской области на 2014-2043 годы, утвержденному постановление Правительства </w:t>
      </w:r>
      <w:r>
        <w:rPr>
          <w:rFonts w:ascii="Times New Roman" w:hAnsi="Times New Roman"/>
          <w:sz w:val="28"/>
          <w:szCs w:val="28"/>
        </w:rPr>
        <w:lastRenderedPageBreak/>
        <w:t>Ленинградской области  от 11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№ 475, согласно приложению 1.</w:t>
      </w:r>
    </w:p>
    <w:p w:rsidR="00E83FE7" w:rsidRPr="00943302" w:rsidRDefault="00E83FE7" w:rsidP="00E83FE7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302">
        <w:rPr>
          <w:rFonts w:ascii="Times New Roman" w:hAnsi="Times New Roman" w:cs="Times New Roman"/>
          <w:color w:val="000000"/>
          <w:sz w:val="28"/>
          <w:szCs w:val="28"/>
        </w:rPr>
        <w:t>Утвердить сметы расходов на капитальный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Pr="00943302">
        <w:rPr>
          <w:rFonts w:ascii="Times New Roman" w:hAnsi="Times New Roman" w:cs="Times New Roman"/>
          <w:color w:val="000000"/>
          <w:sz w:val="28"/>
          <w:szCs w:val="28"/>
        </w:rPr>
        <w:t>Приложению 1.</w:t>
      </w:r>
    </w:p>
    <w:p w:rsidR="00E83FE7" w:rsidRDefault="00E83FE7" w:rsidP="00E83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Утвердить возможность изменения стоимости работ при необходимости увеличения объемов и стоимости в соответствии с п. 222 постановления Правительства Российской Федерации от 01.07.2016 года № 615 «О порядке привлечения подрядных организаций для оказания услуг и (или) выполнения работ по капитальному ремонту общего имущества с многоквартирном доме и порядке осуществления закупок товаров, работ услуг в целях выполнения функций специализированной некоммерческой организации, осуществляющей 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направленную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обеспечение проведения капитального ремонта общего имущества в многоквартирных домах».</w:t>
      </w:r>
    </w:p>
    <w:p w:rsidR="00E83FE7" w:rsidRDefault="00E83FE7" w:rsidP="00E83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сроки проведения работ по капитальному ремонту согласно предложению регионального оператора – 2019 год.</w:t>
      </w:r>
    </w:p>
    <w:p w:rsidR="00E83FE7" w:rsidRDefault="00E83FE7" w:rsidP="00E83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источник финансирования капитального ремонта многоквартирного дома согласно предложению регионального оператора – за счет средств собственников помещений.</w:t>
      </w:r>
    </w:p>
    <w:p w:rsidR="00E83FE7" w:rsidRPr="00943302" w:rsidRDefault="00E83FE7" w:rsidP="00E83FE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3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43302">
        <w:rPr>
          <w:rFonts w:ascii="Times New Roman" w:hAnsi="Times New Roman"/>
          <w:sz w:val="28"/>
          <w:szCs w:val="28"/>
        </w:rPr>
        <w:t>тверждать сметы согласно предложению регионального оператора, а также, в случае принятия уполномоченным органом государственной власти нормативных документов, влияющих на изменение сметных расценок, подписывать измененные сметы.</w:t>
      </w:r>
    </w:p>
    <w:p w:rsidR="00E83FE7" w:rsidRPr="00F97E1A" w:rsidRDefault="00E83FE7" w:rsidP="00E83FE7">
      <w:pPr>
        <w:pStyle w:val="a8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7E1A">
        <w:rPr>
          <w:rFonts w:ascii="Times New Roman" w:hAnsi="Times New Roman" w:cs="Times New Roman"/>
          <w:sz w:val="28"/>
          <w:szCs w:val="28"/>
        </w:rPr>
        <w:t>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E83FE7" w:rsidRDefault="00E83FE7" w:rsidP="00E83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 Опубликовать настоящее постановлен</w:t>
      </w:r>
      <w:r w:rsidR="00905956">
        <w:rPr>
          <w:rFonts w:ascii="Times New Roman" w:hAnsi="Times New Roman"/>
          <w:sz w:val="28"/>
          <w:szCs w:val="28"/>
        </w:rPr>
        <w:t>ие в газете «Сельская Новь</w:t>
      </w:r>
      <w:r>
        <w:rPr>
          <w:rFonts w:ascii="Times New Roman" w:hAnsi="Times New Roman"/>
          <w:sz w:val="28"/>
          <w:szCs w:val="28"/>
        </w:rPr>
        <w:t>» и разместить на официальном с</w:t>
      </w:r>
      <w:r w:rsidR="00905956">
        <w:rPr>
          <w:rFonts w:ascii="Times New Roman" w:hAnsi="Times New Roman"/>
          <w:sz w:val="28"/>
          <w:szCs w:val="28"/>
        </w:rPr>
        <w:t>айте администрации МО Калитинское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E83FE7" w:rsidRDefault="00E83FE7" w:rsidP="00E83FE7">
      <w:pPr>
        <w:spacing w:after="0" w:line="240" w:lineRule="auto"/>
        <w:ind w:left="2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E83FE7" w:rsidRDefault="00E83FE7" w:rsidP="00E83F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E7" w:rsidRDefault="00E83FE7" w:rsidP="00E83F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E83FE7" w:rsidRDefault="00E83FE7" w:rsidP="00E83FE7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73493A" w:rsidRPr="00AA2ACB" w:rsidRDefault="0073493A" w:rsidP="0073493A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AA2ACB">
        <w:rPr>
          <w:rFonts w:ascii="Times New Roman" w:hAnsi="Times New Roman"/>
          <w:bCs/>
          <w:iCs/>
          <w:sz w:val="28"/>
          <w:szCs w:val="28"/>
        </w:rPr>
        <w:t>Глава администрации МО</w:t>
      </w:r>
    </w:p>
    <w:p w:rsidR="00E83FE7" w:rsidRDefault="0073493A" w:rsidP="0073493A">
      <w:r w:rsidRPr="00AA2ACB">
        <w:rPr>
          <w:rFonts w:ascii="Times New Roman" w:hAnsi="Times New Roman"/>
          <w:bCs/>
          <w:iCs/>
          <w:sz w:val="28"/>
          <w:szCs w:val="28"/>
        </w:rPr>
        <w:t>Калитинское сельское поселение                                           В.И.Бердышев</w:t>
      </w:r>
    </w:p>
    <w:p w:rsidR="00E83FE7" w:rsidRDefault="00E83FE7" w:rsidP="00E83FE7"/>
    <w:p w:rsidR="00E83FE7" w:rsidRDefault="00E83FE7" w:rsidP="00E83FE7"/>
    <w:p w:rsidR="0073493A" w:rsidRDefault="00E83FE7" w:rsidP="00E83FE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73493A" w:rsidRDefault="0073493A" w:rsidP="00E83FE7">
      <w:pPr>
        <w:spacing w:after="0" w:line="240" w:lineRule="auto"/>
        <w:jc w:val="right"/>
        <w:rPr>
          <w:rFonts w:ascii="Times New Roman" w:hAnsi="Times New Roman"/>
        </w:rPr>
      </w:pPr>
    </w:p>
    <w:p w:rsidR="0073493A" w:rsidRDefault="0073493A" w:rsidP="00E83FE7">
      <w:pPr>
        <w:spacing w:after="0" w:line="240" w:lineRule="auto"/>
        <w:jc w:val="right"/>
        <w:rPr>
          <w:rFonts w:ascii="Times New Roman" w:hAnsi="Times New Roman"/>
        </w:rPr>
      </w:pPr>
    </w:p>
    <w:p w:rsidR="0073493A" w:rsidRDefault="0073493A" w:rsidP="00E83FE7">
      <w:pPr>
        <w:spacing w:after="0" w:line="240" w:lineRule="auto"/>
        <w:jc w:val="right"/>
        <w:rPr>
          <w:rFonts w:ascii="Times New Roman" w:hAnsi="Times New Roman"/>
        </w:rPr>
      </w:pPr>
    </w:p>
    <w:p w:rsidR="0073493A" w:rsidRDefault="0073493A" w:rsidP="00E83FE7">
      <w:pPr>
        <w:spacing w:after="0" w:line="240" w:lineRule="auto"/>
        <w:jc w:val="right"/>
        <w:rPr>
          <w:rFonts w:ascii="Times New Roman" w:hAnsi="Times New Roman"/>
        </w:rPr>
      </w:pPr>
    </w:p>
    <w:p w:rsidR="00905956" w:rsidRDefault="00905956" w:rsidP="00E83FE7">
      <w:pPr>
        <w:spacing w:after="0" w:line="240" w:lineRule="auto"/>
        <w:jc w:val="right"/>
        <w:rPr>
          <w:rFonts w:ascii="Times New Roman" w:hAnsi="Times New Roman"/>
        </w:rPr>
      </w:pPr>
    </w:p>
    <w:p w:rsidR="00E83FE7" w:rsidRDefault="00E83FE7" w:rsidP="00E83FE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УТВЕРДЖЕН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постановлением администрации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905956">
        <w:rPr>
          <w:rFonts w:ascii="Times New Roman" w:hAnsi="Times New Roman"/>
        </w:rPr>
        <w:t xml:space="preserve">                   МО Калитинское </w:t>
      </w:r>
      <w:r w:rsidR="008F07B6">
        <w:rPr>
          <w:rFonts w:ascii="Times New Roman" w:hAnsi="Times New Roman"/>
        </w:rPr>
        <w:t xml:space="preserve"> сельское</w:t>
      </w:r>
      <w:r>
        <w:rPr>
          <w:rFonts w:ascii="Times New Roman" w:hAnsi="Times New Roman"/>
        </w:rPr>
        <w:t xml:space="preserve"> поселение 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Волосовского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Ленинградской области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8F07B6">
        <w:rPr>
          <w:rFonts w:ascii="Times New Roman" w:hAnsi="Times New Roman"/>
        </w:rPr>
        <w:t xml:space="preserve">                           от 12 февраля</w:t>
      </w:r>
      <w:r>
        <w:rPr>
          <w:rFonts w:ascii="Times New Roman" w:hAnsi="Times New Roman"/>
        </w:rPr>
        <w:t xml:space="preserve"> 2019 года  № </w:t>
      </w:r>
      <w:r w:rsidR="008F07B6">
        <w:rPr>
          <w:rFonts w:ascii="Times New Roman" w:hAnsi="Times New Roman"/>
        </w:rPr>
        <w:t>43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</w:p>
    <w:p w:rsidR="00E83FE7" w:rsidRDefault="00E83FE7" w:rsidP="00E83FE7">
      <w:pPr>
        <w:spacing w:after="0" w:line="240" w:lineRule="auto"/>
        <w:jc w:val="center"/>
        <w:rPr>
          <w:rFonts w:ascii="Times New Roman" w:hAnsi="Times New Roman"/>
        </w:rPr>
      </w:pPr>
    </w:p>
    <w:p w:rsidR="00E83FE7" w:rsidRDefault="00E83FE7" w:rsidP="00E83FE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E83FE7" w:rsidRDefault="00E83FE7" w:rsidP="00E83FE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видов работ по проведению капитального ремонта и суммы расходов </w:t>
      </w:r>
    </w:p>
    <w:p w:rsidR="00E83FE7" w:rsidRDefault="00E83FE7" w:rsidP="00E83FE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капитальный ремонт общего имущества в многоквартирном доме по адресу:</w:t>
      </w:r>
    </w:p>
    <w:p w:rsidR="00E83FE7" w:rsidRPr="002705D6" w:rsidRDefault="00E83FE7" w:rsidP="00E83FE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2250DC">
        <w:rPr>
          <w:rFonts w:ascii="Times New Roman" w:hAnsi="Times New Roman"/>
        </w:rPr>
        <w:t>188401.</w:t>
      </w:r>
      <w:r>
        <w:rPr>
          <w:rFonts w:ascii="Times New Roman" w:hAnsi="Times New Roman"/>
        </w:rPr>
        <w:t xml:space="preserve">Ленинградская область, </w:t>
      </w:r>
      <w:proofErr w:type="spellStart"/>
      <w:r>
        <w:rPr>
          <w:rFonts w:ascii="Times New Roman" w:hAnsi="Times New Roman"/>
        </w:rPr>
        <w:t>Воло</w:t>
      </w:r>
      <w:r w:rsidR="002250DC">
        <w:rPr>
          <w:rFonts w:ascii="Times New Roman" w:hAnsi="Times New Roman"/>
        </w:rPr>
        <w:t>совский</w:t>
      </w:r>
      <w:proofErr w:type="spellEnd"/>
      <w:r w:rsidR="002250DC">
        <w:rPr>
          <w:rFonts w:ascii="Times New Roman" w:hAnsi="Times New Roman"/>
        </w:rPr>
        <w:t xml:space="preserve"> район, </w:t>
      </w:r>
      <w:proofErr w:type="spellStart"/>
      <w:r w:rsidR="002250DC">
        <w:rPr>
          <w:rFonts w:ascii="Times New Roman" w:hAnsi="Times New Roman"/>
        </w:rPr>
        <w:t>д</w:t>
      </w:r>
      <w:proofErr w:type="gramStart"/>
      <w:r w:rsidR="002250DC">
        <w:rPr>
          <w:rFonts w:ascii="Times New Roman" w:hAnsi="Times New Roman"/>
        </w:rPr>
        <w:t>.К</w:t>
      </w:r>
      <w:proofErr w:type="gramEnd"/>
      <w:r w:rsidR="002250DC">
        <w:rPr>
          <w:rFonts w:ascii="Times New Roman" w:hAnsi="Times New Roman"/>
        </w:rPr>
        <w:t>урковицы</w:t>
      </w:r>
      <w:proofErr w:type="spellEnd"/>
      <w:r w:rsidR="002250DC">
        <w:rPr>
          <w:rFonts w:ascii="Times New Roman" w:hAnsi="Times New Roman"/>
        </w:rPr>
        <w:t xml:space="preserve">, дом №3 и </w:t>
      </w:r>
      <w:proofErr w:type="spellStart"/>
      <w:r w:rsidR="002250DC">
        <w:rPr>
          <w:rFonts w:ascii="Times New Roman" w:hAnsi="Times New Roman"/>
        </w:rPr>
        <w:t>пос.Калитино</w:t>
      </w:r>
      <w:proofErr w:type="spellEnd"/>
      <w:r w:rsidR="00275BF9" w:rsidRPr="002705D6">
        <w:rPr>
          <w:rFonts w:ascii="Times New Roman" w:hAnsi="Times New Roman"/>
          <w:b/>
        </w:rPr>
        <w:t>, дом №5</w:t>
      </w:r>
      <w:r w:rsidR="002705D6">
        <w:rPr>
          <w:rFonts w:ascii="Times New Roman" w:hAnsi="Times New Roman"/>
          <w:b/>
        </w:rPr>
        <w:t>.</w:t>
      </w:r>
    </w:p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9606" w:type="dxa"/>
        <w:tblLook w:val="04A0"/>
      </w:tblPr>
      <w:tblGrid>
        <w:gridCol w:w="945"/>
        <w:gridCol w:w="14"/>
        <w:gridCol w:w="2835"/>
        <w:gridCol w:w="1417"/>
        <w:gridCol w:w="2410"/>
        <w:gridCol w:w="1985"/>
      </w:tblGrid>
      <w:tr w:rsidR="00E83FE7" w:rsidTr="002705D6">
        <w:trPr>
          <w:trHeight w:val="1368"/>
        </w:trPr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Pr="002705D6" w:rsidRDefault="00E83FE7" w:rsidP="00043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5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705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705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705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Pr="002705D6" w:rsidRDefault="00E83FE7" w:rsidP="00043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5D6">
              <w:rPr>
                <w:rFonts w:ascii="Times New Roman" w:hAnsi="Times New Roman" w:cs="Times New Roman"/>
                <w:b/>
              </w:rPr>
              <w:t>Наименование элементов ремонта и видов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Pr="002705D6" w:rsidRDefault="00E83FE7" w:rsidP="00043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5D6">
              <w:rPr>
                <w:rFonts w:ascii="Times New Roman" w:hAnsi="Times New Roman" w:cs="Times New Roman"/>
                <w:b/>
              </w:rPr>
              <w:t>Сроки проведения работ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Pr="002705D6" w:rsidRDefault="00E83FE7" w:rsidP="00043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5D6">
              <w:rPr>
                <w:rFonts w:ascii="Times New Roman" w:hAnsi="Times New Roman" w:cs="Times New Roman"/>
                <w:b/>
              </w:rPr>
              <w:t>Объем предполагаемых работ в натуральном выражении (в ед. измерения)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Pr="002705D6" w:rsidRDefault="00E83FE7" w:rsidP="00043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5D6">
              <w:rPr>
                <w:rFonts w:ascii="Times New Roman" w:hAnsi="Times New Roman" w:cs="Times New Roman"/>
                <w:b/>
              </w:rPr>
              <w:t xml:space="preserve">Сметная стоимость работ, </w:t>
            </w:r>
            <w:proofErr w:type="spellStart"/>
            <w:r w:rsidRPr="002705D6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A504E" w:rsidTr="005C3DFC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04E" w:rsidRDefault="005B50FA" w:rsidP="002E0E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</w:t>
            </w:r>
            <w:r w:rsidR="00654970">
              <w:rPr>
                <w:rFonts w:ascii="Times New Roman" w:hAnsi="Times New Roman"/>
              </w:rPr>
              <w:t xml:space="preserve">крыши многоквартирного дома </w:t>
            </w:r>
            <w:r w:rsidR="002705D6">
              <w:rPr>
                <w:rFonts w:ascii="Times New Roman" w:hAnsi="Times New Roman"/>
              </w:rPr>
              <w:t>по адресу Ле</w:t>
            </w:r>
            <w:r w:rsidR="00654970">
              <w:rPr>
                <w:rFonts w:ascii="Times New Roman" w:hAnsi="Times New Roman"/>
              </w:rPr>
              <w:t>нинградская область,</w:t>
            </w:r>
            <w:r w:rsidR="00ED7DE9">
              <w:rPr>
                <w:rFonts w:ascii="Times New Roman" w:hAnsi="Times New Roman"/>
              </w:rPr>
              <w:t xml:space="preserve"> </w:t>
            </w:r>
            <w:proofErr w:type="spellStart"/>
            <w:r w:rsidR="00654970">
              <w:rPr>
                <w:rFonts w:ascii="Times New Roman" w:hAnsi="Times New Roman"/>
              </w:rPr>
              <w:t>Волосовский</w:t>
            </w:r>
            <w:proofErr w:type="spellEnd"/>
            <w:r w:rsidR="00654970">
              <w:rPr>
                <w:rFonts w:ascii="Times New Roman" w:hAnsi="Times New Roman"/>
              </w:rPr>
              <w:t xml:space="preserve"> район</w:t>
            </w:r>
            <w:r w:rsidR="00ED7DE9">
              <w:rPr>
                <w:rFonts w:ascii="Times New Roman" w:hAnsi="Times New Roman"/>
              </w:rPr>
              <w:t xml:space="preserve">, Калитинское сельское поселение, дер. </w:t>
            </w:r>
            <w:proofErr w:type="spellStart"/>
            <w:r w:rsidR="00ED7DE9">
              <w:rPr>
                <w:rFonts w:ascii="Times New Roman" w:hAnsi="Times New Roman"/>
              </w:rPr>
              <w:t>Курковицы</w:t>
            </w:r>
            <w:proofErr w:type="spellEnd"/>
            <w:r w:rsidR="00ED7DE9">
              <w:rPr>
                <w:rFonts w:ascii="Times New Roman" w:hAnsi="Times New Roman"/>
              </w:rPr>
              <w:t xml:space="preserve">, </w:t>
            </w:r>
            <w:r w:rsidR="00ED7DE9" w:rsidRPr="002E0E9C">
              <w:rPr>
                <w:rFonts w:ascii="Times New Roman" w:hAnsi="Times New Roman"/>
                <w:b/>
              </w:rPr>
              <w:t>дом№3</w:t>
            </w:r>
            <w:r w:rsidR="004A453E">
              <w:rPr>
                <w:rFonts w:ascii="Times New Roman" w:hAnsi="Times New Roman"/>
                <w:b/>
              </w:rPr>
              <w:t>.</w:t>
            </w:r>
          </w:p>
        </w:tc>
      </w:tr>
      <w:tr w:rsidR="00E83FE7" w:rsidTr="005C3DFC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83FE7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83FE7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83FE7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83FE7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дом</w:t>
            </w:r>
            <w:r w:rsidR="00EC6F3E">
              <w:rPr>
                <w:rFonts w:ascii="Times New Roman" w:hAnsi="Times New Roman" w:cs="Times New Roman"/>
              </w:rPr>
              <w:t>\1023м2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BC0570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10471">
              <w:rPr>
                <w:rFonts w:ascii="Times New Roman" w:hAnsi="Times New Roman" w:cs="Times New Roman"/>
              </w:rPr>
              <w:t>992 682,85</w:t>
            </w:r>
          </w:p>
        </w:tc>
      </w:tr>
      <w:tr w:rsidR="00E83FE7" w:rsidTr="005C3DFC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83FE7" w:rsidP="00043AB1">
            <w:pPr>
              <w:jc w:val="center"/>
              <w:rPr>
                <w:rFonts w:ascii="Times New Roman" w:hAnsi="Times New Roman" w:cs="Times New Roman"/>
              </w:rPr>
            </w:pPr>
          </w:p>
          <w:p w:rsidR="00E83FE7" w:rsidRDefault="00E83FE7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83FE7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83FE7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83FE7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C6F3E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128 243,41</w:t>
            </w:r>
          </w:p>
        </w:tc>
      </w:tr>
      <w:tr w:rsidR="00E83FE7" w:rsidTr="005C3DFC"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Default="00E83FE7" w:rsidP="00043A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E7" w:rsidRDefault="00E83FE7" w:rsidP="00043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E7" w:rsidRDefault="00E83FE7" w:rsidP="00043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E7" w:rsidRPr="00A531F9" w:rsidRDefault="00353D2E" w:rsidP="00043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1F9">
              <w:rPr>
                <w:rFonts w:ascii="Times New Roman" w:hAnsi="Times New Roman" w:cs="Times New Roman"/>
                <w:b/>
              </w:rPr>
              <w:t>6 120 926,26</w:t>
            </w:r>
          </w:p>
        </w:tc>
      </w:tr>
      <w:tr w:rsidR="00B049DE" w:rsidTr="005C3DFC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9DE" w:rsidRDefault="002E0E9C" w:rsidP="00043A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крыши многоквартирного дома по адресу </w:t>
            </w:r>
            <w:proofErr w:type="spellStart"/>
            <w:r>
              <w:rPr>
                <w:rFonts w:ascii="Times New Roman" w:hAnsi="Times New Roman"/>
              </w:rPr>
              <w:t>Лепнинградская</w:t>
            </w:r>
            <w:proofErr w:type="spellEnd"/>
            <w:r>
              <w:rPr>
                <w:rFonts w:ascii="Times New Roman" w:hAnsi="Times New Roman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</w:rPr>
              <w:t>Волосовский</w:t>
            </w:r>
            <w:proofErr w:type="spellEnd"/>
            <w:r>
              <w:rPr>
                <w:rFonts w:ascii="Times New Roman" w:hAnsi="Times New Roman"/>
              </w:rPr>
              <w:t xml:space="preserve"> район, Калитинское сельское поселение, </w:t>
            </w:r>
            <w:proofErr w:type="spellStart"/>
            <w:r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алитино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r w:rsidRPr="002E0E9C">
              <w:rPr>
                <w:rFonts w:ascii="Times New Roman" w:hAnsi="Times New Roman"/>
                <w:b/>
              </w:rPr>
              <w:t>дом№</w:t>
            </w:r>
            <w:r>
              <w:rPr>
                <w:rFonts w:ascii="Times New Roman" w:hAnsi="Times New Roman"/>
                <w:b/>
              </w:rPr>
              <w:t>5</w:t>
            </w:r>
            <w:r w:rsidR="004A453E">
              <w:rPr>
                <w:rFonts w:ascii="Times New Roman" w:hAnsi="Times New Roman"/>
                <w:b/>
              </w:rPr>
              <w:t>.</w:t>
            </w:r>
          </w:p>
        </w:tc>
      </w:tr>
      <w:tr w:rsidR="008A26AD" w:rsidTr="005C3DFC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дом</w:t>
            </w:r>
            <w:r w:rsidR="00EA786F">
              <w:rPr>
                <w:rFonts w:ascii="Times New Roman" w:hAnsi="Times New Roman" w:cs="Times New Roman"/>
              </w:rPr>
              <w:t>\1284м2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AD" w:rsidRDefault="004A453E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7 251</w:t>
            </w:r>
            <w:r w:rsidR="00E34888">
              <w:rPr>
                <w:rFonts w:ascii="Times New Roman" w:hAnsi="Times New Roman" w:cs="Times New Roman"/>
              </w:rPr>
              <w:t>607,80</w:t>
            </w:r>
          </w:p>
        </w:tc>
      </w:tr>
      <w:tr w:rsidR="008A26AD" w:rsidTr="005C3DFC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</w:p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AD" w:rsidRDefault="00E34888" w:rsidP="00043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160 962,41</w:t>
            </w:r>
          </w:p>
        </w:tc>
      </w:tr>
      <w:tr w:rsidR="008A26AD" w:rsidTr="005C3DFC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6AD" w:rsidRDefault="008A26AD" w:rsidP="00043A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4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26AD" w:rsidRDefault="008A26AD" w:rsidP="00043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6AD" w:rsidRDefault="008A26AD" w:rsidP="00043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6AD" w:rsidRDefault="008A26AD" w:rsidP="00043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6AD" w:rsidRPr="00A531F9" w:rsidRDefault="00E34888" w:rsidP="00043AB1">
            <w:pPr>
              <w:jc w:val="center"/>
              <w:rPr>
                <w:rFonts w:ascii="Times New Roman" w:hAnsi="Times New Roman"/>
                <w:b/>
              </w:rPr>
            </w:pPr>
            <w:r w:rsidRPr="00A531F9">
              <w:rPr>
                <w:rFonts w:ascii="Times New Roman" w:hAnsi="Times New Roman" w:cs="Times New Roman"/>
                <w:b/>
              </w:rPr>
              <w:t>7 682 570,21</w:t>
            </w:r>
          </w:p>
        </w:tc>
      </w:tr>
      <w:tr w:rsidR="00AA27FA" w:rsidTr="00F92F18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27FA" w:rsidRDefault="00AA27FA" w:rsidP="00043AB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27FA" w:rsidRPr="00AA27FA" w:rsidRDefault="004F3722" w:rsidP="00AA27FA">
            <w:r>
              <w:t xml:space="preserve">                                                        ВСЕГО: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7FA" w:rsidRPr="00A531F9" w:rsidRDefault="00A531F9" w:rsidP="00043AB1">
            <w:pPr>
              <w:jc w:val="center"/>
              <w:rPr>
                <w:rFonts w:ascii="Times New Roman" w:hAnsi="Times New Roman"/>
                <w:b/>
              </w:rPr>
            </w:pPr>
            <w:r w:rsidRPr="00A531F9">
              <w:rPr>
                <w:rFonts w:ascii="Times New Roman" w:hAnsi="Times New Roman"/>
                <w:b/>
              </w:rPr>
              <w:t>13 803 496,62</w:t>
            </w:r>
          </w:p>
        </w:tc>
      </w:tr>
    </w:tbl>
    <w:p w:rsidR="00E83FE7" w:rsidRDefault="00E83FE7" w:rsidP="00E83FE7">
      <w:pPr>
        <w:spacing w:after="0" w:line="240" w:lineRule="auto"/>
        <w:rPr>
          <w:rFonts w:ascii="Times New Roman" w:hAnsi="Times New Roman"/>
        </w:rPr>
      </w:pPr>
    </w:p>
    <w:p w:rsidR="00E83FE7" w:rsidRDefault="00E83FE7" w:rsidP="00E83FE7">
      <w:r>
        <w:t xml:space="preserve"> </w:t>
      </w:r>
    </w:p>
    <w:p w:rsidR="00E83FE7" w:rsidRPr="00AA2ACB" w:rsidRDefault="00E83FE7" w:rsidP="00AA2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DF2" w:rsidRPr="00AA2ACB" w:rsidRDefault="00D41DF2" w:rsidP="00AA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41DF2" w:rsidRPr="00AA2ACB" w:rsidSect="00B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3CE"/>
    <w:multiLevelType w:val="hybridMultilevel"/>
    <w:tmpl w:val="8D1048EE"/>
    <w:lvl w:ilvl="0" w:tplc="025612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F2510"/>
    <w:multiLevelType w:val="hybridMultilevel"/>
    <w:tmpl w:val="8DEC4276"/>
    <w:lvl w:ilvl="0" w:tplc="E31AFBA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CB"/>
    <w:rsid w:val="000E5ACB"/>
    <w:rsid w:val="000F3309"/>
    <w:rsid w:val="00181B9A"/>
    <w:rsid w:val="001B3D99"/>
    <w:rsid w:val="002250DC"/>
    <w:rsid w:val="00252667"/>
    <w:rsid w:val="00260ED0"/>
    <w:rsid w:val="0026763A"/>
    <w:rsid w:val="002705D6"/>
    <w:rsid w:val="00275BF9"/>
    <w:rsid w:val="002A170A"/>
    <w:rsid w:val="002A7C3E"/>
    <w:rsid w:val="002B1F86"/>
    <w:rsid w:val="002E02EE"/>
    <w:rsid w:val="002E0E9C"/>
    <w:rsid w:val="00335158"/>
    <w:rsid w:val="00353D2E"/>
    <w:rsid w:val="00375C25"/>
    <w:rsid w:val="00376B5B"/>
    <w:rsid w:val="00391470"/>
    <w:rsid w:val="003F511D"/>
    <w:rsid w:val="00457E16"/>
    <w:rsid w:val="004979BA"/>
    <w:rsid w:val="004A453E"/>
    <w:rsid w:val="004B0799"/>
    <w:rsid w:val="004B2A9C"/>
    <w:rsid w:val="004F3722"/>
    <w:rsid w:val="0050543A"/>
    <w:rsid w:val="0052313E"/>
    <w:rsid w:val="005B3538"/>
    <w:rsid w:val="005B50FA"/>
    <w:rsid w:val="005C3DFC"/>
    <w:rsid w:val="00617E51"/>
    <w:rsid w:val="00654970"/>
    <w:rsid w:val="00655E8C"/>
    <w:rsid w:val="0066447E"/>
    <w:rsid w:val="00686D2A"/>
    <w:rsid w:val="006B2334"/>
    <w:rsid w:val="0073493A"/>
    <w:rsid w:val="00760AB8"/>
    <w:rsid w:val="007B684C"/>
    <w:rsid w:val="007B6DBA"/>
    <w:rsid w:val="007E6F22"/>
    <w:rsid w:val="00810471"/>
    <w:rsid w:val="008523F9"/>
    <w:rsid w:val="00885075"/>
    <w:rsid w:val="008A26AD"/>
    <w:rsid w:val="008F07B6"/>
    <w:rsid w:val="00905956"/>
    <w:rsid w:val="009151BA"/>
    <w:rsid w:val="0097578B"/>
    <w:rsid w:val="009B5347"/>
    <w:rsid w:val="009E5BBF"/>
    <w:rsid w:val="00A531F9"/>
    <w:rsid w:val="00A640EF"/>
    <w:rsid w:val="00A956B1"/>
    <w:rsid w:val="00AA27FA"/>
    <w:rsid w:val="00AA2ACB"/>
    <w:rsid w:val="00AE603E"/>
    <w:rsid w:val="00B049DE"/>
    <w:rsid w:val="00B223F3"/>
    <w:rsid w:val="00BA0094"/>
    <w:rsid w:val="00BC0570"/>
    <w:rsid w:val="00BF12D5"/>
    <w:rsid w:val="00C31504"/>
    <w:rsid w:val="00C92FF8"/>
    <w:rsid w:val="00D17FD5"/>
    <w:rsid w:val="00D41DF2"/>
    <w:rsid w:val="00D670E9"/>
    <w:rsid w:val="00D843D4"/>
    <w:rsid w:val="00D957A5"/>
    <w:rsid w:val="00E32B7F"/>
    <w:rsid w:val="00E34888"/>
    <w:rsid w:val="00E83FE7"/>
    <w:rsid w:val="00EA504E"/>
    <w:rsid w:val="00EA786F"/>
    <w:rsid w:val="00EC6F3E"/>
    <w:rsid w:val="00ED5632"/>
    <w:rsid w:val="00ED7DE9"/>
    <w:rsid w:val="00F53281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A2ACB"/>
    <w:rPr>
      <w:rFonts w:cs="Times New Roman"/>
      <w:b/>
      <w:bCs/>
    </w:rPr>
  </w:style>
  <w:style w:type="table" w:styleId="a5">
    <w:name w:val="Table Grid"/>
    <w:basedOn w:val="a1"/>
    <w:uiPriority w:val="59"/>
    <w:locked/>
    <w:rsid w:val="00E83FE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83FE7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E83FE7"/>
    <w:rPr>
      <w:rFonts w:ascii="Times New Roman" w:hAnsi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E83FE7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частью 6 статьи 189 Жилищного кодекса Российской Федера</vt:lpstr>
    </vt:vector>
  </TitlesOfParts>
  <Company>Grizli777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2019-02-11T13:50:00Z</cp:lastPrinted>
  <dcterms:created xsi:type="dcterms:W3CDTF">2019-02-12T14:14:00Z</dcterms:created>
  <dcterms:modified xsi:type="dcterms:W3CDTF">2019-02-12T14:14:00Z</dcterms:modified>
</cp:coreProperties>
</file>