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E5" w:rsidRDefault="00663B27" w:rsidP="00AE52E5">
      <w:pPr>
        <w:pStyle w:val="1"/>
        <w:jc w:val="center"/>
        <w:rPr>
          <w:rFonts w:ascii="Times New Roman" w:hAnsi="Times New Roman"/>
          <w:b/>
          <w:caps/>
          <w:sz w:val="24"/>
          <w:szCs w:val="24"/>
        </w:rPr>
      </w:pPr>
      <w:r>
        <w:rPr>
          <w:rFonts w:ascii="Times New Roman" w:hAnsi="Times New Roman"/>
          <w:b/>
          <w:sz w:val="24"/>
          <w:szCs w:val="24"/>
        </w:rPr>
        <w:t xml:space="preserve"> МУНИЦИПАЛЬНОЕ</w:t>
      </w:r>
      <w:r w:rsidR="00AE52E5">
        <w:rPr>
          <w:rFonts w:ascii="Times New Roman" w:hAnsi="Times New Roman"/>
          <w:b/>
          <w:sz w:val="24"/>
          <w:szCs w:val="24"/>
        </w:rPr>
        <w:t xml:space="preserve"> ОБРАЗОВАНИ</w:t>
      </w:r>
      <w:r>
        <w:rPr>
          <w:rFonts w:ascii="Times New Roman" w:hAnsi="Times New Roman"/>
          <w:b/>
          <w:sz w:val="24"/>
          <w:szCs w:val="24"/>
        </w:rPr>
        <w:t>Е</w:t>
      </w:r>
    </w:p>
    <w:p w:rsidR="00AE52E5" w:rsidRDefault="00AE52E5" w:rsidP="00AE52E5">
      <w:pPr>
        <w:pStyle w:val="1"/>
        <w:jc w:val="center"/>
        <w:rPr>
          <w:rFonts w:ascii="Times New Roman" w:hAnsi="Times New Roman"/>
          <w:b/>
          <w:caps/>
          <w:sz w:val="24"/>
          <w:szCs w:val="24"/>
        </w:rPr>
      </w:pPr>
      <w:r>
        <w:rPr>
          <w:rFonts w:ascii="Times New Roman" w:hAnsi="Times New Roman"/>
          <w:b/>
          <w:sz w:val="24"/>
          <w:szCs w:val="24"/>
        </w:rPr>
        <w:t>КАЛИТИНСКОЕ  СЕЛЬСКОЕ  ПОСЕЛЕНИЕ</w:t>
      </w:r>
    </w:p>
    <w:p w:rsidR="00AE52E5" w:rsidRDefault="00AE52E5" w:rsidP="00AE52E5">
      <w:pPr>
        <w:pStyle w:val="1"/>
        <w:jc w:val="center"/>
        <w:rPr>
          <w:rFonts w:ascii="Times New Roman" w:hAnsi="Times New Roman"/>
          <w:b/>
          <w:caps/>
          <w:sz w:val="24"/>
          <w:szCs w:val="24"/>
        </w:rPr>
      </w:pPr>
      <w:r>
        <w:rPr>
          <w:rFonts w:ascii="Times New Roman" w:hAnsi="Times New Roman"/>
          <w:b/>
          <w:sz w:val="24"/>
          <w:szCs w:val="24"/>
        </w:rPr>
        <w:t>ВОЛОСОВСКОГО МУНИЦИПАЛЬНОГО РАЙОНА</w:t>
      </w:r>
    </w:p>
    <w:p w:rsidR="00AE52E5" w:rsidRDefault="00AE52E5" w:rsidP="00AE52E5">
      <w:pPr>
        <w:pStyle w:val="1"/>
        <w:jc w:val="center"/>
        <w:rPr>
          <w:rFonts w:ascii="Times New Roman" w:hAnsi="Times New Roman"/>
          <w:b/>
          <w:caps/>
          <w:sz w:val="24"/>
          <w:szCs w:val="24"/>
        </w:rPr>
      </w:pPr>
      <w:r>
        <w:rPr>
          <w:rFonts w:ascii="Times New Roman" w:hAnsi="Times New Roman"/>
          <w:b/>
          <w:sz w:val="24"/>
          <w:szCs w:val="24"/>
        </w:rPr>
        <w:t>ЛЕНИНГРАДСКОЙ ОБЛАСТИ  (МО КАЛИТИНСКОЕ СП)</w:t>
      </w:r>
    </w:p>
    <w:p w:rsidR="00AE52E5" w:rsidRDefault="00AE52E5" w:rsidP="00AE52E5">
      <w:pPr>
        <w:pStyle w:val="1"/>
        <w:jc w:val="center"/>
        <w:rPr>
          <w:rFonts w:ascii="Times New Roman" w:hAnsi="Times New Roman"/>
          <w:b/>
          <w:sz w:val="24"/>
          <w:szCs w:val="24"/>
        </w:rPr>
      </w:pPr>
      <w:r>
        <w:rPr>
          <w:rFonts w:ascii="Times New Roman" w:hAnsi="Times New Roman"/>
          <w:b/>
          <w:sz w:val="24"/>
          <w:szCs w:val="24"/>
        </w:rPr>
        <w:t>188401, Ле</w:t>
      </w:r>
      <w:r w:rsidR="00663B27">
        <w:rPr>
          <w:rFonts w:ascii="Times New Roman" w:hAnsi="Times New Roman"/>
          <w:b/>
          <w:sz w:val="24"/>
          <w:szCs w:val="24"/>
        </w:rPr>
        <w:t xml:space="preserve">нинградская область, </w:t>
      </w:r>
      <w:proofErr w:type="spellStart"/>
      <w:r w:rsidR="00663B27">
        <w:rPr>
          <w:rFonts w:ascii="Times New Roman" w:hAnsi="Times New Roman"/>
          <w:b/>
          <w:sz w:val="24"/>
          <w:szCs w:val="24"/>
        </w:rPr>
        <w:t>Волосовский</w:t>
      </w:r>
      <w:proofErr w:type="spellEnd"/>
      <w:r>
        <w:rPr>
          <w:rFonts w:ascii="Times New Roman" w:hAnsi="Times New Roman"/>
          <w:b/>
          <w:sz w:val="24"/>
          <w:szCs w:val="24"/>
        </w:rPr>
        <w:t xml:space="preserve"> район,</w:t>
      </w:r>
    </w:p>
    <w:p w:rsidR="00AE52E5" w:rsidRDefault="00663B27" w:rsidP="00AE52E5">
      <w:pPr>
        <w:pStyle w:val="1"/>
        <w:jc w:val="center"/>
        <w:rPr>
          <w:rFonts w:ascii="Times New Roman" w:hAnsi="Times New Roman"/>
          <w:b/>
          <w:sz w:val="24"/>
          <w:szCs w:val="24"/>
        </w:rPr>
      </w:pPr>
      <w:r>
        <w:rPr>
          <w:rFonts w:ascii="Times New Roman" w:hAnsi="Times New Roman"/>
          <w:b/>
          <w:sz w:val="24"/>
          <w:szCs w:val="24"/>
        </w:rPr>
        <w:t xml:space="preserve">пос. </w:t>
      </w:r>
      <w:proofErr w:type="spellStart"/>
      <w:r>
        <w:rPr>
          <w:rFonts w:ascii="Times New Roman" w:hAnsi="Times New Roman"/>
          <w:b/>
          <w:sz w:val="24"/>
          <w:szCs w:val="24"/>
        </w:rPr>
        <w:t>Калитино</w:t>
      </w:r>
      <w:proofErr w:type="spellEnd"/>
      <w:r>
        <w:rPr>
          <w:rFonts w:ascii="Times New Roman" w:hAnsi="Times New Roman"/>
          <w:b/>
          <w:sz w:val="24"/>
          <w:szCs w:val="24"/>
        </w:rPr>
        <w:t>, д.</w:t>
      </w:r>
      <w:r w:rsidR="00AE52E5">
        <w:rPr>
          <w:rFonts w:ascii="Times New Roman" w:hAnsi="Times New Roman"/>
          <w:b/>
          <w:sz w:val="24"/>
          <w:szCs w:val="24"/>
        </w:rPr>
        <w:t xml:space="preserve"> 26</w:t>
      </w:r>
    </w:p>
    <w:p w:rsidR="00AE52E5" w:rsidRDefault="00AE52E5" w:rsidP="00AE52E5">
      <w:pPr>
        <w:pStyle w:val="1"/>
        <w:jc w:val="center"/>
        <w:rPr>
          <w:rFonts w:ascii="Times New Roman" w:hAnsi="Times New Roman"/>
          <w:b/>
          <w:sz w:val="24"/>
          <w:szCs w:val="24"/>
        </w:rPr>
      </w:pPr>
      <w:r>
        <w:rPr>
          <w:rFonts w:ascii="Times New Roman" w:hAnsi="Times New Roman"/>
          <w:b/>
          <w:sz w:val="24"/>
          <w:szCs w:val="24"/>
        </w:rPr>
        <w:t xml:space="preserve">тел./ факс  8-813-73-71-233, </w:t>
      </w:r>
      <w:r w:rsidR="00663B27">
        <w:rPr>
          <w:rFonts w:ascii="Times New Roman" w:hAnsi="Times New Roman"/>
          <w:b/>
          <w:sz w:val="24"/>
          <w:szCs w:val="24"/>
          <w:lang w:val="en-US"/>
        </w:rPr>
        <w:t>e</w:t>
      </w:r>
      <w:r w:rsidR="00663B27" w:rsidRPr="00663B27">
        <w:rPr>
          <w:rFonts w:ascii="Times New Roman" w:hAnsi="Times New Roman"/>
          <w:b/>
          <w:sz w:val="24"/>
          <w:szCs w:val="24"/>
        </w:rPr>
        <w:t>.</w:t>
      </w:r>
      <w:r w:rsidR="00663B27">
        <w:rPr>
          <w:rFonts w:ascii="Times New Roman" w:hAnsi="Times New Roman"/>
          <w:b/>
          <w:sz w:val="24"/>
          <w:szCs w:val="24"/>
          <w:lang w:val="en-US"/>
        </w:rPr>
        <w:t>mail</w:t>
      </w:r>
      <w:r>
        <w:rPr>
          <w:rFonts w:ascii="Times New Roman" w:hAnsi="Times New Roman"/>
          <w:b/>
          <w:sz w:val="24"/>
          <w:szCs w:val="24"/>
        </w:rPr>
        <w:t>:kalitino@mail.ru</w:t>
      </w:r>
    </w:p>
    <w:p w:rsidR="00AE52E5" w:rsidRDefault="00AE52E5" w:rsidP="00AE52E5">
      <w:pPr>
        <w:pStyle w:val="a5"/>
        <w:rPr>
          <w:b/>
        </w:rPr>
      </w:pPr>
    </w:p>
    <w:p w:rsidR="00AE52E5" w:rsidRDefault="00AE52E5" w:rsidP="00AE52E5">
      <w:pPr>
        <w:pStyle w:val="a5"/>
        <w:rPr>
          <w:b/>
        </w:rPr>
      </w:pPr>
      <w:proofErr w:type="gramStart"/>
      <w:r>
        <w:rPr>
          <w:b/>
        </w:rPr>
        <w:t>П</w:t>
      </w:r>
      <w:proofErr w:type="gramEnd"/>
      <w:r>
        <w:rPr>
          <w:b/>
        </w:rPr>
        <w:t xml:space="preserve"> Р О Т О К О Л</w:t>
      </w:r>
    </w:p>
    <w:p w:rsidR="008E4E93" w:rsidRDefault="008E4E93" w:rsidP="00AE52E5">
      <w:pPr>
        <w:pBdr>
          <w:bottom w:val="single" w:sz="12" w:space="1" w:color="auto"/>
        </w:pBdr>
        <w:spacing w:line="240" w:lineRule="auto"/>
        <w:jc w:val="center"/>
        <w:rPr>
          <w:rFonts w:ascii="Times New Roman" w:hAnsi="Times New Roman"/>
          <w:b/>
          <w:sz w:val="24"/>
          <w:szCs w:val="24"/>
        </w:rPr>
      </w:pPr>
      <w:r w:rsidRPr="008E4E93">
        <w:rPr>
          <w:rFonts w:ascii="Times New Roman" w:hAnsi="Times New Roman" w:cs="Times New Roman"/>
          <w:b/>
          <w:sz w:val="28"/>
          <w:szCs w:val="28"/>
        </w:rPr>
        <w:t xml:space="preserve">Публичных слушаний по вопросу </w:t>
      </w:r>
      <w:r w:rsidR="001029E5">
        <w:rPr>
          <w:rFonts w:ascii="Times New Roman" w:hAnsi="Times New Roman" w:cs="Times New Roman"/>
          <w:b/>
          <w:sz w:val="28"/>
          <w:szCs w:val="28"/>
        </w:rPr>
        <w:t>преобразования Калитинского</w:t>
      </w:r>
      <w:r w:rsidRPr="008E4E93">
        <w:rPr>
          <w:rFonts w:ascii="Times New Roman" w:hAnsi="Times New Roman" w:cs="Times New Roman"/>
          <w:b/>
          <w:sz w:val="28"/>
          <w:szCs w:val="28"/>
        </w:rPr>
        <w:t xml:space="preserve"> сельского поселения путем объединения с </w:t>
      </w:r>
      <w:proofErr w:type="spellStart"/>
      <w:r w:rsidR="001029E5">
        <w:rPr>
          <w:rFonts w:ascii="Times New Roman" w:hAnsi="Times New Roman" w:cs="Times New Roman"/>
          <w:b/>
          <w:sz w:val="28"/>
          <w:szCs w:val="28"/>
        </w:rPr>
        <w:t>Кикеринским</w:t>
      </w:r>
      <w:proofErr w:type="spellEnd"/>
      <w:r w:rsidRPr="008E4E93">
        <w:rPr>
          <w:rFonts w:ascii="Times New Roman" w:hAnsi="Times New Roman" w:cs="Times New Roman"/>
          <w:b/>
          <w:sz w:val="28"/>
          <w:szCs w:val="28"/>
        </w:rPr>
        <w:t xml:space="preserve"> сельским  поселением</w:t>
      </w:r>
    </w:p>
    <w:p w:rsidR="00AE52E5" w:rsidRPr="00663B27" w:rsidRDefault="008E4E93" w:rsidP="00AE52E5">
      <w:pPr>
        <w:pBdr>
          <w:bottom w:val="single" w:sz="12" w:space="1" w:color="auto"/>
        </w:pBdr>
        <w:spacing w:line="240" w:lineRule="auto"/>
        <w:jc w:val="center"/>
        <w:rPr>
          <w:rFonts w:ascii="Times New Roman" w:hAnsi="Times New Roman"/>
          <w:b/>
          <w:sz w:val="24"/>
          <w:szCs w:val="24"/>
        </w:rPr>
      </w:pPr>
      <w:r>
        <w:rPr>
          <w:rFonts w:ascii="Times New Roman" w:hAnsi="Times New Roman"/>
          <w:b/>
          <w:sz w:val="24"/>
          <w:szCs w:val="24"/>
        </w:rPr>
        <w:t xml:space="preserve"> от 15 ноября</w:t>
      </w:r>
      <w:r w:rsidR="00AE52E5" w:rsidRPr="00663B27">
        <w:rPr>
          <w:rFonts w:ascii="Times New Roman" w:hAnsi="Times New Roman"/>
          <w:b/>
          <w:sz w:val="24"/>
          <w:szCs w:val="24"/>
        </w:rPr>
        <w:t xml:space="preserve"> 2018 года                                           </w:t>
      </w:r>
      <w:r>
        <w:rPr>
          <w:rFonts w:ascii="Times New Roman" w:hAnsi="Times New Roman"/>
          <w:b/>
          <w:sz w:val="24"/>
          <w:szCs w:val="24"/>
        </w:rPr>
        <w:t xml:space="preserve">                             № 2</w:t>
      </w:r>
      <w:r w:rsidR="00AE52E5" w:rsidRPr="00663B27">
        <w:rPr>
          <w:rFonts w:ascii="Times New Roman" w:hAnsi="Times New Roman"/>
          <w:b/>
          <w:sz w:val="24"/>
          <w:szCs w:val="24"/>
        </w:rPr>
        <w:t>/2018</w:t>
      </w:r>
    </w:p>
    <w:p w:rsidR="00AE52E5" w:rsidRDefault="00AE52E5" w:rsidP="00663B27">
      <w:pPr>
        <w:pStyle w:val="1"/>
        <w:rPr>
          <w:rFonts w:ascii="Times New Roman" w:hAnsi="Times New Roman"/>
          <w:sz w:val="24"/>
        </w:rPr>
      </w:pPr>
      <w:r w:rsidRPr="00B7017E">
        <w:rPr>
          <w:rFonts w:ascii="Times New Roman" w:eastAsia="Times-Roman" w:hAnsi="Times New Roman"/>
          <w:sz w:val="24"/>
          <w:szCs w:val="24"/>
        </w:rPr>
        <w:t>Адрес проведения собрания:</w:t>
      </w:r>
      <w:r w:rsidR="00C7053A">
        <w:rPr>
          <w:rFonts w:ascii="Times New Roman" w:eastAsia="Times-Roman" w:hAnsi="Times New Roman"/>
          <w:sz w:val="24"/>
          <w:szCs w:val="24"/>
        </w:rPr>
        <w:t xml:space="preserve"> </w:t>
      </w:r>
      <w:r>
        <w:rPr>
          <w:rFonts w:ascii="Times New Roman" w:hAnsi="Times New Roman"/>
          <w:sz w:val="24"/>
        </w:rPr>
        <w:t xml:space="preserve">Ленинградская область, </w:t>
      </w:r>
      <w:proofErr w:type="spellStart"/>
      <w:r>
        <w:rPr>
          <w:rFonts w:ascii="Times New Roman" w:hAnsi="Times New Roman"/>
          <w:sz w:val="24"/>
        </w:rPr>
        <w:t>Волосовский</w:t>
      </w:r>
      <w:proofErr w:type="spellEnd"/>
      <w:r>
        <w:rPr>
          <w:rFonts w:ascii="Times New Roman" w:hAnsi="Times New Roman"/>
          <w:sz w:val="24"/>
        </w:rPr>
        <w:t xml:space="preserve"> район, пос. </w:t>
      </w:r>
      <w:proofErr w:type="spellStart"/>
      <w:r>
        <w:rPr>
          <w:rFonts w:ascii="Times New Roman" w:hAnsi="Times New Roman"/>
          <w:sz w:val="24"/>
        </w:rPr>
        <w:t>Калитино</w:t>
      </w:r>
      <w:proofErr w:type="spellEnd"/>
      <w:r w:rsidR="00C7053A">
        <w:rPr>
          <w:rFonts w:ascii="Times New Roman" w:hAnsi="Times New Roman"/>
          <w:sz w:val="24"/>
        </w:rPr>
        <w:t>, д.26, ДК «</w:t>
      </w:r>
      <w:proofErr w:type="spellStart"/>
      <w:r w:rsidR="00C7053A">
        <w:rPr>
          <w:rFonts w:ascii="Times New Roman" w:hAnsi="Times New Roman"/>
          <w:sz w:val="24"/>
        </w:rPr>
        <w:t>Калитино</w:t>
      </w:r>
      <w:proofErr w:type="spellEnd"/>
      <w:r w:rsidR="00C7053A">
        <w:rPr>
          <w:rFonts w:ascii="Times New Roman" w:hAnsi="Times New Roman"/>
          <w:sz w:val="24"/>
        </w:rPr>
        <w:t>»</w:t>
      </w:r>
      <w:r>
        <w:rPr>
          <w:rFonts w:ascii="Times New Roman" w:hAnsi="Times New Roman"/>
          <w:sz w:val="24"/>
        </w:rPr>
        <w:t xml:space="preserve">        </w:t>
      </w:r>
    </w:p>
    <w:p w:rsidR="00AE52E5" w:rsidRDefault="00AE52E5" w:rsidP="00663B27">
      <w:pPr>
        <w:pStyle w:val="1"/>
        <w:rPr>
          <w:rFonts w:ascii="Times New Roman" w:hAnsi="Times New Roman"/>
          <w:b/>
          <w:sz w:val="24"/>
        </w:rPr>
      </w:pPr>
      <w:r>
        <w:rPr>
          <w:rFonts w:ascii="Times New Roman" w:hAnsi="Times New Roman"/>
          <w:sz w:val="24"/>
        </w:rPr>
        <w:t xml:space="preserve">                 </w:t>
      </w:r>
    </w:p>
    <w:p w:rsidR="00AE52E5" w:rsidRPr="00B7017E" w:rsidRDefault="00AE52E5" w:rsidP="00663B27">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 xml:space="preserve">Время начала собрания: 16 час. 00 </w:t>
      </w:r>
      <w:r w:rsidRPr="00B7017E">
        <w:rPr>
          <w:rFonts w:ascii="Times New Roman" w:eastAsia="Times-Roman" w:hAnsi="Times New Roman" w:cs="Times New Roman"/>
          <w:sz w:val="24"/>
          <w:szCs w:val="24"/>
        </w:rPr>
        <w:t>мин.</w:t>
      </w:r>
    </w:p>
    <w:p w:rsidR="00AE52E5" w:rsidRPr="00B7017E" w:rsidRDefault="00AE52E5" w:rsidP="00663B27">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B7017E">
        <w:rPr>
          <w:rFonts w:ascii="Times New Roman" w:eastAsia="Times-Roman" w:hAnsi="Times New Roman" w:cs="Times New Roman"/>
          <w:sz w:val="24"/>
          <w:szCs w:val="24"/>
        </w:rPr>
        <w:t>Время окончан</w:t>
      </w:r>
      <w:r w:rsidR="005C5EED">
        <w:rPr>
          <w:rFonts w:ascii="Times New Roman" w:eastAsia="Times-Roman" w:hAnsi="Times New Roman" w:cs="Times New Roman"/>
          <w:sz w:val="24"/>
          <w:szCs w:val="24"/>
        </w:rPr>
        <w:t>ия собрания: _</w:t>
      </w:r>
      <w:r w:rsidR="005C5EED" w:rsidRPr="005C5EED">
        <w:rPr>
          <w:rFonts w:ascii="Times New Roman" w:eastAsia="Times-Roman" w:hAnsi="Times New Roman" w:cs="Times New Roman"/>
          <w:sz w:val="24"/>
          <w:szCs w:val="24"/>
          <w:u w:val="single"/>
        </w:rPr>
        <w:t>16</w:t>
      </w:r>
      <w:r w:rsidR="008E4E93">
        <w:rPr>
          <w:rFonts w:ascii="Times New Roman" w:eastAsia="Times-Roman" w:hAnsi="Times New Roman" w:cs="Times New Roman"/>
          <w:sz w:val="24"/>
          <w:szCs w:val="24"/>
        </w:rPr>
        <w:t>_ час. _</w:t>
      </w:r>
      <w:r w:rsidR="005C5EED" w:rsidRPr="005C5EED">
        <w:rPr>
          <w:rFonts w:ascii="Times New Roman" w:eastAsia="Times-Roman" w:hAnsi="Times New Roman" w:cs="Times New Roman"/>
          <w:sz w:val="24"/>
          <w:szCs w:val="24"/>
          <w:u w:val="single"/>
        </w:rPr>
        <w:t>40</w:t>
      </w:r>
      <w:r w:rsidR="008E4E93">
        <w:rPr>
          <w:rFonts w:ascii="Times New Roman" w:eastAsia="Times-Roman" w:hAnsi="Times New Roman" w:cs="Times New Roman"/>
          <w:sz w:val="24"/>
          <w:szCs w:val="24"/>
        </w:rPr>
        <w:t>__</w:t>
      </w:r>
      <w:r>
        <w:rPr>
          <w:rFonts w:ascii="Times New Roman" w:eastAsia="Times-Roman" w:hAnsi="Times New Roman" w:cs="Times New Roman"/>
          <w:sz w:val="24"/>
          <w:szCs w:val="24"/>
        </w:rPr>
        <w:t xml:space="preserve"> </w:t>
      </w:r>
      <w:r w:rsidRPr="00B7017E">
        <w:rPr>
          <w:rFonts w:ascii="Times New Roman" w:eastAsia="Times-Roman" w:hAnsi="Times New Roman" w:cs="Times New Roman"/>
          <w:sz w:val="24"/>
          <w:szCs w:val="24"/>
        </w:rPr>
        <w:t>мин.</w:t>
      </w:r>
    </w:p>
    <w:p w:rsidR="00AE52E5" w:rsidRPr="00CC77C7" w:rsidRDefault="008E4E93" w:rsidP="00663B27">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Количество присутствующих: __</w:t>
      </w:r>
      <w:r w:rsidR="005C5EED" w:rsidRPr="005C5EED">
        <w:rPr>
          <w:rFonts w:ascii="Times New Roman" w:eastAsia="Times-Roman" w:hAnsi="Times New Roman" w:cs="Times New Roman"/>
          <w:sz w:val="24"/>
          <w:szCs w:val="24"/>
          <w:u w:val="single"/>
        </w:rPr>
        <w:t>78</w:t>
      </w:r>
      <w:r>
        <w:rPr>
          <w:rFonts w:ascii="Times New Roman" w:eastAsia="Times-Roman" w:hAnsi="Times New Roman" w:cs="Times New Roman"/>
          <w:sz w:val="24"/>
          <w:szCs w:val="24"/>
        </w:rPr>
        <w:t>__</w:t>
      </w:r>
      <w:r w:rsidR="00AE52E5">
        <w:rPr>
          <w:rFonts w:ascii="Times New Roman" w:eastAsia="Times-Roman" w:hAnsi="Times New Roman" w:cs="Times New Roman"/>
          <w:sz w:val="24"/>
          <w:szCs w:val="24"/>
        </w:rPr>
        <w:t xml:space="preserve"> человек</w:t>
      </w:r>
    </w:p>
    <w:p w:rsidR="00663B27" w:rsidRPr="00CC77C7" w:rsidRDefault="00663B27" w:rsidP="00663B27">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8E4E93" w:rsidRDefault="008E4E93" w:rsidP="008E4E93">
      <w:pPr>
        <w:tabs>
          <w:tab w:val="right" w:pos="10205"/>
        </w:tabs>
        <w:spacing w:after="0" w:line="240" w:lineRule="auto"/>
        <w:rPr>
          <w:rFonts w:ascii="Times New Roman" w:hAnsi="Times New Roman" w:cs="Times New Roman"/>
          <w:sz w:val="28"/>
        </w:rPr>
      </w:pPr>
      <w:r>
        <w:rPr>
          <w:rFonts w:ascii="Times New Roman" w:hAnsi="Times New Roman" w:cs="Times New Roman"/>
          <w:sz w:val="28"/>
        </w:rPr>
        <w:t>ПРИСУТСТВОВАЛИ:</w:t>
      </w:r>
    </w:p>
    <w:p w:rsidR="008E4E93" w:rsidRDefault="008E4E93" w:rsidP="008E4E93">
      <w:pPr>
        <w:spacing w:after="0" w:line="240" w:lineRule="auto"/>
        <w:rPr>
          <w:rFonts w:ascii="Times New Roman" w:hAnsi="Times New Roman" w:cs="Times New Roman"/>
          <w:sz w:val="28"/>
        </w:rPr>
      </w:pPr>
    </w:p>
    <w:tbl>
      <w:tblPr>
        <w:tblW w:w="10005" w:type="dxa"/>
        <w:tblLayout w:type="fixed"/>
        <w:tblLook w:val="04A0"/>
      </w:tblPr>
      <w:tblGrid>
        <w:gridCol w:w="7426"/>
        <w:gridCol w:w="2579"/>
      </w:tblGrid>
      <w:tr w:rsidR="008E4E93" w:rsidTr="00177CAC">
        <w:trPr>
          <w:trHeight w:val="654"/>
        </w:trPr>
        <w:tc>
          <w:tcPr>
            <w:tcW w:w="7426" w:type="dxa"/>
            <w:tcBorders>
              <w:top w:val="single" w:sz="4" w:space="0" w:color="auto"/>
              <w:left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Калитинского сельского поселения – глава </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администрации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p>
        </w:tc>
        <w:tc>
          <w:tcPr>
            <w:tcW w:w="2579" w:type="dxa"/>
            <w:tcBorders>
              <w:top w:val="single" w:sz="4" w:space="0" w:color="auto"/>
              <w:left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Бердышев В.И.</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СП</w:t>
            </w:r>
          </w:p>
        </w:tc>
        <w:tc>
          <w:tcPr>
            <w:tcW w:w="2579"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Крисюк</w:t>
            </w:r>
            <w:proofErr w:type="spellEnd"/>
            <w:r>
              <w:rPr>
                <w:rFonts w:ascii="Times New Roman" w:hAnsi="Times New Roman" w:cs="Times New Roman"/>
                <w:sz w:val="28"/>
                <w:szCs w:val="28"/>
              </w:rPr>
              <w:t xml:space="preserve"> М.М.</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сектора по бюджету, учету и отчетности,  администрации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
        </w:tc>
        <w:tc>
          <w:tcPr>
            <w:tcW w:w="2579"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Савицкас</w:t>
            </w:r>
            <w:proofErr w:type="spellEnd"/>
            <w:r>
              <w:rPr>
                <w:rFonts w:ascii="Times New Roman" w:hAnsi="Times New Roman" w:cs="Times New Roman"/>
                <w:sz w:val="28"/>
                <w:szCs w:val="28"/>
              </w:rPr>
              <w:t xml:space="preserve"> М.М.</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МКУ «Дом культуры «</w:t>
            </w:r>
            <w:proofErr w:type="spellStart"/>
            <w:r>
              <w:rPr>
                <w:rFonts w:ascii="Times New Roman" w:hAnsi="Times New Roman" w:cs="Times New Roman"/>
                <w:sz w:val="28"/>
                <w:szCs w:val="28"/>
              </w:rPr>
              <w:t>Калитино</w:t>
            </w:r>
            <w:proofErr w:type="spellEnd"/>
            <w:r>
              <w:rPr>
                <w:rFonts w:ascii="Times New Roman" w:hAnsi="Times New Roman" w:cs="Times New Roman"/>
                <w:sz w:val="28"/>
                <w:szCs w:val="28"/>
              </w:rPr>
              <w:t>»</w:t>
            </w:r>
          </w:p>
        </w:tc>
        <w:tc>
          <w:tcPr>
            <w:tcW w:w="2579" w:type="dxa"/>
            <w:tcBorders>
              <w:top w:val="single" w:sz="4" w:space="0" w:color="auto"/>
              <w:left w:val="single" w:sz="4" w:space="0" w:color="auto"/>
              <w:bottom w:val="single" w:sz="4" w:space="0" w:color="auto"/>
              <w:right w:val="single" w:sz="4" w:space="0" w:color="auto"/>
            </w:tcBorders>
          </w:tcPr>
          <w:p w:rsidR="008E4E93" w:rsidRDefault="008E4E93" w:rsidP="00177CA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Серебрякова О.В.</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Заведующая МДОУ «Детский сад № 26 дер. </w:t>
            </w:r>
            <w:proofErr w:type="spellStart"/>
            <w:r>
              <w:rPr>
                <w:rFonts w:ascii="Times New Roman" w:hAnsi="Times New Roman" w:cs="Times New Roman"/>
                <w:sz w:val="28"/>
                <w:szCs w:val="28"/>
              </w:rPr>
              <w:t>Курковицы</w:t>
            </w:r>
            <w:proofErr w:type="spellEnd"/>
            <w:r>
              <w:rPr>
                <w:rFonts w:ascii="Times New Roman" w:hAnsi="Times New Roman" w:cs="Times New Roman"/>
                <w:sz w:val="28"/>
                <w:szCs w:val="28"/>
              </w:rPr>
              <w:t>»</w:t>
            </w:r>
          </w:p>
        </w:tc>
        <w:tc>
          <w:tcPr>
            <w:tcW w:w="2579" w:type="dxa"/>
            <w:tcBorders>
              <w:top w:val="single" w:sz="4" w:space="0" w:color="auto"/>
              <w:left w:val="single" w:sz="4" w:space="0" w:color="auto"/>
              <w:bottom w:val="single" w:sz="4" w:space="0" w:color="auto"/>
              <w:right w:val="single" w:sz="4" w:space="0" w:color="auto"/>
            </w:tcBorders>
          </w:tcPr>
          <w:p w:rsidR="008E4E93" w:rsidRDefault="008E4E93" w:rsidP="00177C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Осипова Н.В.</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Заведующая МДОУ «Детский сад № 5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Калитино</w:t>
            </w:r>
            <w:proofErr w:type="spellEnd"/>
            <w:r>
              <w:rPr>
                <w:rFonts w:ascii="Times New Roman" w:hAnsi="Times New Roman" w:cs="Times New Roman"/>
                <w:sz w:val="28"/>
                <w:szCs w:val="28"/>
              </w:rPr>
              <w:t>»</w:t>
            </w:r>
          </w:p>
        </w:tc>
        <w:tc>
          <w:tcPr>
            <w:tcW w:w="2579" w:type="dxa"/>
            <w:tcBorders>
              <w:top w:val="single" w:sz="4" w:space="0" w:color="auto"/>
              <w:left w:val="single" w:sz="4" w:space="0" w:color="auto"/>
              <w:bottom w:val="single" w:sz="4" w:space="0" w:color="auto"/>
              <w:right w:val="single" w:sz="4" w:space="0" w:color="auto"/>
            </w:tcBorders>
          </w:tcPr>
          <w:p w:rsidR="008E4E93" w:rsidRDefault="008E4E93" w:rsidP="00177CAC">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Аполлонова</w:t>
            </w:r>
            <w:proofErr w:type="spellEnd"/>
            <w:r>
              <w:rPr>
                <w:rFonts w:ascii="Times New Roman" w:eastAsia="Times New Roman" w:hAnsi="Times New Roman" w:cs="Times New Roman"/>
                <w:sz w:val="28"/>
                <w:szCs w:val="28"/>
              </w:rPr>
              <w:t xml:space="preserve"> Н.В.</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МОУ «</w:t>
            </w:r>
            <w:proofErr w:type="spellStart"/>
            <w:r>
              <w:rPr>
                <w:rFonts w:ascii="Times New Roman" w:hAnsi="Times New Roman" w:cs="Times New Roman"/>
                <w:sz w:val="28"/>
                <w:szCs w:val="28"/>
              </w:rPr>
              <w:t>Калитинская</w:t>
            </w:r>
            <w:proofErr w:type="spellEnd"/>
            <w:r>
              <w:rPr>
                <w:rFonts w:ascii="Times New Roman" w:hAnsi="Times New Roman" w:cs="Times New Roman"/>
                <w:sz w:val="28"/>
                <w:szCs w:val="28"/>
              </w:rPr>
              <w:t xml:space="preserve"> средняя общеобразовательная школа»</w:t>
            </w:r>
          </w:p>
        </w:tc>
        <w:tc>
          <w:tcPr>
            <w:tcW w:w="2579" w:type="dxa"/>
            <w:tcBorders>
              <w:top w:val="single" w:sz="4" w:space="0" w:color="auto"/>
              <w:left w:val="single" w:sz="4" w:space="0" w:color="auto"/>
              <w:bottom w:val="single" w:sz="4" w:space="0" w:color="auto"/>
              <w:right w:val="single" w:sz="4" w:space="0" w:color="auto"/>
            </w:tcBorders>
          </w:tcPr>
          <w:p w:rsidR="008E4E93" w:rsidRDefault="008E4E93" w:rsidP="00177CAC">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Пеххо</w:t>
            </w:r>
            <w:proofErr w:type="spellEnd"/>
            <w:r>
              <w:rPr>
                <w:rFonts w:ascii="Times New Roman" w:eastAsia="Times New Roman" w:hAnsi="Times New Roman" w:cs="Times New Roman"/>
                <w:sz w:val="28"/>
                <w:szCs w:val="28"/>
              </w:rPr>
              <w:t xml:space="preserve"> Е.Б.</w:t>
            </w:r>
          </w:p>
        </w:tc>
      </w:tr>
      <w:tr w:rsidR="005C5EED" w:rsidTr="00177CAC">
        <w:tc>
          <w:tcPr>
            <w:tcW w:w="7426" w:type="dxa"/>
            <w:tcBorders>
              <w:top w:val="single" w:sz="4" w:space="0" w:color="auto"/>
              <w:left w:val="single" w:sz="4" w:space="0" w:color="auto"/>
              <w:bottom w:val="single" w:sz="4" w:space="0" w:color="auto"/>
              <w:right w:val="single" w:sz="4" w:space="0" w:color="auto"/>
            </w:tcBorders>
            <w:hideMark/>
          </w:tcPr>
          <w:p w:rsidR="005C5EED" w:rsidRDefault="005C5EED"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ветеранов и общества инвалидов п. </w:t>
            </w:r>
            <w:proofErr w:type="spellStart"/>
            <w:r>
              <w:rPr>
                <w:rFonts w:ascii="Times New Roman" w:hAnsi="Times New Roman" w:cs="Times New Roman"/>
                <w:sz w:val="28"/>
                <w:szCs w:val="28"/>
              </w:rPr>
              <w:t>Калитино</w:t>
            </w:r>
            <w:proofErr w:type="spellEnd"/>
          </w:p>
        </w:tc>
        <w:tc>
          <w:tcPr>
            <w:tcW w:w="2579" w:type="dxa"/>
            <w:tcBorders>
              <w:top w:val="single" w:sz="4" w:space="0" w:color="auto"/>
              <w:left w:val="single" w:sz="4" w:space="0" w:color="auto"/>
              <w:bottom w:val="single" w:sz="4" w:space="0" w:color="auto"/>
              <w:right w:val="single" w:sz="4" w:space="0" w:color="auto"/>
            </w:tcBorders>
          </w:tcPr>
          <w:p w:rsidR="005C5EED" w:rsidRDefault="005C5EED" w:rsidP="00177CAC">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Чекардина</w:t>
            </w:r>
            <w:proofErr w:type="spellEnd"/>
            <w:r>
              <w:rPr>
                <w:rFonts w:ascii="Times New Roman" w:eastAsia="Times New Roman" w:hAnsi="Times New Roman" w:cs="Times New Roman"/>
                <w:sz w:val="28"/>
                <w:szCs w:val="28"/>
              </w:rPr>
              <w:t xml:space="preserve"> Л.В.</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Старосты населенных пунктов Калитинского сельского поселения и председатели общественных советов</w:t>
            </w:r>
          </w:p>
        </w:tc>
        <w:tc>
          <w:tcPr>
            <w:tcW w:w="2579"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Андреев А.П.,</w:t>
            </w:r>
          </w:p>
          <w:p w:rsidR="008E4E93" w:rsidRDefault="005C5EED" w:rsidP="00177CA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Шалгина</w:t>
            </w:r>
            <w:proofErr w:type="spellEnd"/>
            <w:r>
              <w:rPr>
                <w:rFonts w:ascii="Times New Roman" w:hAnsi="Times New Roman" w:cs="Times New Roman"/>
                <w:sz w:val="28"/>
                <w:szCs w:val="28"/>
              </w:rPr>
              <w:t xml:space="preserve"> Н.Б.</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Афанасьев Б.Д. </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Глухих И.В.</w:t>
            </w:r>
          </w:p>
          <w:p w:rsidR="008E4E93" w:rsidRDefault="005C5EED"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Черный С.И.</w:t>
            </w:r>
          </w:p>
          <w:p w:rsidR="005C5EED" w:rsidRDefault="005C5EED"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Прудников В.П.</w:t>
            </w:r>
          </w:p>
        </w:tc>
      </w:tr>
      <w:tr w:rsidR="008E4E93" w:rsidTr="00177CAC">
        <w:tc>
          <w:tcPr>
            <w:tcW w:w="7426"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Депутаты совета депутатов Калитинского сельского</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w:t>
            </w:r>
          </w:p>
        </w:tc>
        <w:tc>
          <w:tcPr>
            <w:tcW w:w="2579" w:type="dxa"/>
            <w:tcBorders>
              <w:top w:val="single" w:sz="4" w:space="0" w:color="auto"/>
              <w:left w:val="single" w:sz="4" w:space="0" w:color="auto"/>
              <w:bottom w:val="single" w:sz="4" w:space="0" w:color="auto"/>
              <w:right w:val="single" w:sz="4" w:space="0" w:color="auto"/>
            </w:tcBorders>
            <w:hideMark/>
          </w:tcPr>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Кобылинский М.В.</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Викторова С.Р.</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Калашников Н.И.</w:t>
            </w:r>
          </w:p>
          <w:p w:rsidR="008E4E93" w:rsidRDefault="008E4E93" w:rsidP="00177CAC">
            <w:pPr>
              <w:spacing w:after="0" w:line="240" w:lineRule="auto"/>
              <w:rPr>
                <w:rFonts w:ascii="Times New Roman" w:hAnsi="Times New Roman" w:cs="Times New Roman"/>
                <w:sz w:val="28"/>
                <w:szCs w:val="28"/>
              </w:rPr>
            </w:pPr>
            <w:r>
              <w:rPr>
                <w:rFonts w:ascii="Times New Roman" w:hAnsi="Times New Roman" w:cs="Times New Roman"/>
                <w:sz w:val="28"/>
                <w:szCs w:val="28"/>
              </w:rPr>
              <w:t>Алексеев Р.В.</w:t>
            </w:r>
          </w:p>
        </w:tc>
      </w:tr>
      <w:tr w:rsidR="008E4E93" w:rsidRPr="00FD7F6D" w:rsidTr="00177CAC">
        <w:trPr>
          <w:trHeight w:val="140"/>
        </w:trPr>
        <w:tc>
          <w:tcPr>
            <w:tcW w:w="7426" w:type="dxa"/>
            <w:tcBorders>
              <w:top w:val="single" w:sz="4" w:space="0" w:color="auto"/>
            </w:tcBorders>
            <w:hideMark/>
          </w:tcPr>
          <w:p w:rsidR="008E4E93" w:rsidRPr="00FD7F6D" w:rsidRDefault="008E4E93" w:rsidP="00177CAC">
            <w:pPr>
              <w:pStyle w:val="21"/>
              <w:spacing w:line="240" w:lineRule="auto"/>
              <w:jc w:val="left"/>
              <w:rPr>
                <w:szCs w:val="28"/>
              </w:rPr>
            </w:pPr>
          </w:p>
        </w:tc>
        <w:tc>
          <w:tcPr>
            <w:tcW w:w="2579" w:type="dxa"/>
            <w:tcBorders>
              <w:top w:val="single" w:sz="4" w:space="0" w:color="auto"/>
            </w:tcBorders>
            <w:hideMark/>
          </w:tcPr>
          <w:p w:rsidR="008E4E93" w:rsidRPr="008E4E93" w:rsidRDefault="008E4E93" w:rsidP="008E4E93">
            <w:pPr>
              <w:pStyle w:val="3"/>
              <w:rPr>
                <w:rFonts w:eastAsiaTheme="minorEastAsia"/>
                <w:b w:val="0"/>
                <w:color w:val="auto"/>
                <w:szCs w:val="28"/>
              </w:rPr>
            </w:pPr>
          </w:p>
        </w:tc>
      </w:tr>
    </w:tbl>
    <w:p w:rsidR="006A4DBE" w:rsidRDefault="00BF64C7" w:rsidP="00BF64C7">
      <w:pPr>
        <w:pStyle w:val="a6"/>
        <w:spacing w:after="0"/>
        <w:rPr>
          <w:b/>
        </w:rPr>
      </w:pPr>
      <w:r>
        <w:rPr>
          <w:sz w:val="28"/>
          <w:szCs w:val="28"/>
        </w:rPr>
        <w:lastRenderedPageBreak/>
        <w:t xml:space="preserve">Публичные слушания открыл глава Калитинского сельского поселения </w:t>
      </w:r>
      <w:r w:rsidR="006A4DBE" w:rsidRPr="00BF64C7">
        <w:rPr>
          <w:sz w:val="28"/>
          <w:szCs w:val="28"/>
        </w:rPr>
        <w:t>Бердышев В.И.</w:t>
      </w:r>
      <w:proofErr w:type="gramStart"/>
      <w:r w:rsidR="006A4DBE">
        <w:t xml:space="preserve"> </w:t>
      </w:r>
      <w:r>
        <w:t>:</w:t>
      </w:r>
      <w:proofErr w:type="gramEnd"/>
    </w:p>
    <w:p w:rsidR="008E4E93" w:rsidRPr="00BF64C7" w:rsidRDefault="00BF64C7" w:rsidP="00BF64C7">
      <w:pPr>
        <w:pStyle w:val="ConsPlusNormal"/>
        <w:jc w:val="both"/>
        <w:rPr>
          <w:b w:val="0"/>
        </w:rPr>
      </w:pPr>
      <w:r>
        <w:rPr>
          <w:b w:val="0"/>
        </w:rPr>
        <w:t>«</w:t>
      </w:r>
      <w:r>
        <w:t xml:space="preserve">Публичные слушания </w:t>
      </w:r>
      <w:r w:rsidRPr="006A4DBE">
        <w:t xml:space="preserve">по вопросу преобразования Калитинского сельского поселения путем объединения с </w:t>
      </w:r>
      <w:proofErr w:type="spellStart"/>
      <w:r w:rsidRPr="006A4DBE">
        <w:t>Кикеринским</w:t>
      </w:r>
      <w:proofErr w:type="spellEnd"/>
      <w:r w:rsidRPr="006A4DBE">
        <w:t xml:space="preserve"> сельским  поселением</w:t>
      </w:r>
      <w:r>
        <w:t xml:space="preserve"> проводятся на основании </w:t>
      </w:r>
      <w:r>
        <w:rPr>
          <w:b w:val="0"/>
        </w:rPr>
        <w:t>Решения</w:t>
      </w:r>
      <w:r w:rsidR="008E4E93" w:rsidRPr="00EE3D00">
        <w:rPr>
          <w:b w:val="0"/>
        </w:rPr>
        <w:t xml:space="preserve"> совета депутатов Калитинского сельское поселения </w:t>
      </w:r>
      <w:r w:rsidR="00EE3D00" w:rsidRPr="00EE3D00">
        <w:rPr>
          <w:b w:val="0"/>
        </w:rPr>
        <w:t>№ 174 от 11.10</w:t>
      </w:r>
      <w:r w:rsidR="008E4E93" w:rsidRPr="00EE3D00">
        <w:rPr>
          <w:b w:val="0"/>
        </w:rPr>
        <w:t xml:space="preserve">.2018 г. </w:t>
      </w:r>
      <w:r w:rsidR="00EE3D00" w:rsidRPr="00EE3D00">
        <w:rPr>
          <w:b w:val="0"/>
        </w:rPr>
        <w:t>«</w:t>
      </w:r>
      <w:r w:rsidR="008E4E93" w:rsidRPr="00EE3D00">
        <w:rPr>
          <w:b w:val="0"/>
        </w:rPr>
        <w:t>Об инициативе преобразования</w:t>
      </w:r>
      <w:r w:rsidR="00EE3D00" w:rsidRPr="00EE3D00">
        <w:rPr>
          <w:b w:val="0"/>
        </w:rPr>
        <w:t xml:space="preserve"> муниципального образования </w:t>
      </w:r>
      <w:proofErr w:type="spellStart"/>
      <w:r w:rsidR="00EE3D00" w:rsidRPr="00EE3D00">
        <w:rPr>
          <w:b w:val="0"/>
        </w:rPr>
        <w:t>Калит</w:t>
      </w:r>
      <w:r w:rsidR="008E4E93" w:rsidRPr="00EE3D00">
        <w:rPr>
          <w:b w:val="0"/>
        </w:rPr>
        <w:t>инское</w:t>
      </w:r>
      <w:proofErr w:type="spellEnd"/>
      <w:r w:rsidR="008E4E93" w:rsidRPr="00EE3D00">
        <w:rPr>
          <w:b w:val="0"/>
        </w:rPr>
        <w:t xml:space="preserve"> сельское поселение</w:t>
      </w:r>
      <w:r w:rsidR="00EE3D00" w:rsidRPr="00EE3D00">
        <w:rPr>
          <w:b w:val="0"/>
        </w:rPr>
        <w:t>»</w:t>
      </w:r>
      <w:r w:rsidR="008E4E93" w:rsidRPr="00EE3D00">
        <w:rPr>
          <w:b w:val="0"/>
          <w:sz w:val="24"/>
          <w:szCs w:val="24"/>
        </w:rPr>
        <w:t>.</w:t>
      </w:r>
      <w:r>
        <w:rPr>
          <w:b w:val="0"/>
          <w:sz w:val="24"/>
          <w:szCs w:val="24"/>
        </w:rPr>
        <w:t xml:space="preserve"> </w:t>
      </w:r>
      <w:r w:rsidR="008E4E93" w:rsidRPr="00BF64C7">
        <w:rPr>
          <w:b w:val="0"/>
        </w:rPr>
        <w:t>В соответствии с вышеуказанным решением</w:t>
      </w:r>
      <w:r>
        <w:rPr>
          <w:b w:val="0"/>
        </w:rPr>
        <w:t xml:space="preserve"> утверждена комиссия по проведению публичных слушаний</w:t>
      </w:r>
      <w:r w:rsidR="008E4E93" w:rsidRPr="00BF64C7">
        <w:rPr>
          <w:b w:val="0"/>
        </w:rPr>
        <w:t xml:space="preserve">: </w:t>
      </w:r>
    </w:p>
    <w:p w:rsidR="001029E5" w:rsidRDefault="00EE3D00" w:rsidP="008E4E93">
      <w:pPr>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BF64C7">
        <w:rPr>
          <w:rFonts w:ascii="Times New Roman" w:hAnsi="Times New Roman" w:cs="Times New Roman"/>
          <w:sz w:val="28"/>
          <w:szCs w:val="28"/>
        </w:rPr>
        <w:t xml:space="preserve">комиссии – председатель  </w:t>
      </w:r>
      <w:r>
        <w:rPr>
          <w:rFonts w:ascii="Times New Roman" w:hAnsi="Times New Roman" w:cs="Times New Roman"/>
          <w:sz w:val="28"/>
          <w:szCs w:val="28"/>
        </w:rPr>
        <w:t>собрания</w:t>
      </w:r>
      <w:r w:rsidR="008E4E93" w:rsidRPr="00EE3D00">
        <w:rPr>
          <w:rFonts w:ascii="Times New Roman" w:hAnsi="Times New Roman" w:cs="Times New Roman"/>
          <w:sz w:val="28"/>
          <w:szCs w:val="28"/>
        </w:rPr>
        <w:t xml:space="preserve">: </w:t>
      </w:r>
      <w:r w:rsidRPr="00EE3D00">
        <w:rPr>
          <w:rFonts w:ascii="Times New Roman" w:hAnsi="Times New Roman" w:cs="Times New Roman"/>
          <w:sz w:val="28"/>
          <w:szCs w:val="28"/>
        </w:rPr>
        <w:t xml:space="preserve">Бердышев В.И., глава Калитинского сельского </w:t>
      </w:r>
      <w:r w:rsidR="001029E5">
        <w:rPr>
          <w:rFonts w:ascii="Times New Roman" w:hAnsi="Times New Roman" w:cs="Times New Roman"/>
          <w:sz w:val="28"/>
          <w:szCs w:val="28"/>
        </w:rPr>
        <w:t>поселения;</w:t>
      </w:r>
    </w:p>
    <w:p w:rsidR="00EE3D00" w:rsidRDefault="008E4E93" w:rsidP="008E4E93">
      <w:pPr>
        <w:rPr>
          <w:rFonts w:ascii="Times New Roman" w:hAnsi="Times New Roman" w:cs="Times New Roman"/>
          <w:sz w:val="28"/>
          <w:szCs w:val="28"/>
        </w:rPr>
      </w:pPr>
      <w:r w:rsidRPr="00EE3D00">
        <w:rPr>
          <w:rFonts w:ascii="Times New Roman" w:hAnsi="Times New Roman" w:cs="Times New Roman"/>
          <w:sz w:val="28"/>
          <w:szCs w:val="28"/>
        </w:rPr>
        <w:t xml:space="preserve">Секретарь: </w:t>
      </w:r>
      <w:proofErr w:type="spellStart"/>
      <w:r w:rsidR="00EE3D00" w:rsidRPr="00EE3D00">
        <w:rPr>
          <w:rFonts w:ascii="Times New Roman" w:hAnsi="Times New Roman" w:cs="Times New Roman"/>
          <w:sz w:val="28"/>
          <w:szCs w:val="28"/>
        </w:rPr>
        <w:t>Савицкас</w:t>
      </w:r>
      <w:proofErr w:type="spellEnd"/>
      <w:r w:rsidR="00EE3D00" w:rsidRPr="00EE3D00">
        <w:rPr>
          <w:rFonts w:ascii="Times New Roman" w:hAnsi="Times New Roman" w:cs="Times New Roman"/>
          <w:sz w:val="28"/>
          <w:szCs w:val="28"/>
        </w:rPr>
        <w:t xml:space="preserve"> М.С. – ведущий специалист администрации</w:t>
      </w:r>
      <w:r w:rsidR="00EE3D00">
        <w:rPr>
          <w:rFonts w:ascii="Times New Roman" w:hAnsi="Times New Roman" w:cs="Times New Roman"/>
          <w:sz w:val="28"/>
          <w:szCs w:val="28"/>
        </w:rPr>
        <w:t xml:space="preserve"> Калитинского сельского поселения</w:t>
      </w:r>
      <w:r w:rsidR="001029E5">
        <w:rPr>
          <w:rFonts w:ascii="Times New Roman" w:hAnsi="Times New Roman" w:cs="Times New Roman"/>
          <w:sz w:val="28"/>
          <w:szCs w:val="28"/>
        </w:rPr>
        <w:t>;</w:t>
      </w:r>
    </w:p>
    <w:p w:rsidR="008E4E93" w:rsidRPr="00EE3D00" w:rsidRDefault="008E4E93" w:rsidP="008E4E93">
      <w:pPr>
        <w:rPr>
          <w:rFonts w:ascii="Times New Roman" w:hAnsi="Times New Roman" w:cs="Times New Roman"/>
          <w:sz w:val="28"/>
          <w:szCs w:val="28"/>
        </w:rPr>
      </w:pPr>
      <w:r w:rsidRPr="00EE3D00">
        <w:rPr>
          <w:rFonts w:ascii="Times New Roman" w:hAnsi="Times New Roman" w:cs="Times New Roman"/>
          <w:sz w:val="28"/>
          <w:szCs w:val="28"/>
        </w:rPr>
        <w:t xml:space="preserve">Члены комиссии: </w:t>
      </w:r>
    </w:p>
    <w:p w:rsidR="00EE3D00" w:rsidRPr="00EE3D00" w:rsidRDefault="00EE3D00" w:rsidP="00EE3D00">
      <w:pPr>
        <w:pStyle w:val="a9"/>
        <w:spacing w:before="0" w:beforeAutospacing="0" w:after="0" w:afterAutospacing="0"/>
        <w:jc w:val="both"/>
        <w:rPr>
          <w:sz w:val="28"/>
          <w:szCs w:val="28"/>
        </w:rPr>
      </w:pPr>
      <w:r w:rsidRPr="00EE3D00">
        <w:rPr>
          <w:sz w:val="28"/>
          <w:szCs w:val="28"/>
        </w:rPr>
        <w:t>Кобылинский М.В. - председатель постоянной комиссии совета депутатов Калитинского сельского поселения по бюджету, налогам и собственности;</w:t>
      </w:r>
    </w:p>
    <w:p w:rsidR="00EE3D00" w:rsidRPr="00EE3D00" w:rsidRDefault="00EE3D00" w:rsidP="00EE3D00">
      <w:pPr>
        <w:spacing w:after="0" w:line="240" w:lineRule="auto"/>
        <w:jc w:val="both"/>
        <w:rPr>
          <w:rFonts w:ascii="Times New Roman" w:hAnsi="Times New Roman" w:cs="Times New Roman"/>
          <w:sz w:val="28"/>
          <w:szCs w:val="28"/>
        </w:rPr>
      </w:pPr>
      <w:r w:rsidRPr="00EE3D00">
        <w:rPr>
          <w:rFonts w:ascii="Times New Roman" w:hAnsi="Times New Roman" w:cs="Times New Roman"/>
          <w:sz w:val="28"/>
          <w:szCs w:val="28"/>
        </w:rPr>
        <w:t>Серебрякова О.В.- депутат совета депутатов Калитинского сельского поселения;</w:t>
      </w:r>
    </w:p>
    <w:p w:rsidR="00EE3D00" w:rsidRPr="00EE3D00" w:rsidRDefault="00EE3D00" w:rsidP="00EE3D00">
      <w:pPr>
        <w:pStyle w:val="a9"/>
        <w:spacing w:before="0" w:beforeAutospacing="0" w:after="0" w:afterAutospacing="0"/>
        <w:jc w:val="both"/>
        <w:rPr>
          <w:sz w:val="28"/>
          <w:szCs w:val="28"/>
        </w:rPr>
      </w:pPr>
      <w:proofErr w:type="spellStart"/>
      <w:r w:rsidRPr="00EE3D00">
        <w:rPr>
          <w:sz w:val="28"/>
          <w:szCs w:val="28"/>
        </w:rPr>
        <w:t>Пеххо</w:t>
      </w:r>
      <w:proofErr w:type="spellEnd"/>
      <w:r w:rsidRPr="00EE3D00">
        <w:rPr>
          <w:sz w:val="28"/>
          <w:szCs w:val="28"/>
        </w:rPr>
        <w:t xml:space="preserve"> Е.Б.-  депутат совета депутатов Калитинского сельского поселения;</w:t>
      </w:r>
    </w:p>
    <w:p w:rsidR="00EE3D00" w:rsidRPr="00EE3D00" w:rsidRDefault="00EE3D00" w:rsidP="00EE3D00">
      <w:pPr>
        <w:pStyle w:val="a9"/>
        <w:spacing w:before="0" w:beforeAutospacing="0" w:after="0" w:afterAutospacing="0"/>
        <w:jc w:val="both"/>
        <w:rPr>
          <w:sz w:val="28"/>
          <w:szCs w:val="28"/>
        </w:rPr>
      </w:pPr>
      <w:proofErr w:type="spellStart"/>
      <w:r w:rsidRPr="00EE3D00">
        <w:rPr>
          <w:sz w:val="28"/>
          <w:szCs w:val="28"/>
        </w:rPr>
        <w:t>Трушкина</w:t>
      </w:r>
      <w:proofErr w:type="spellEnd"/>
      <w:r w:rsidRPr="00EE3D00">
        <w:rPr>
          <w:sz w:val="28"/>
          <w:szCs w:val="28"/>
        </w:rPr>
        <w:t xml:space="preserve"> Н.С. - главный специалист администрации К</w:t>
      </w:r>
      <w:r w:rsidR="001029E5">
        <w:rPr>
          <w:sz w:val="28"/>
          <w:szCs w:val="28"/>
        </w:rPr>
        <w:t>алитинского сельского поселения</w:t>
      </w:r>
      <w:r w:rsidRPr="00EE3D00">
        <w:rPr>
          <w:sz w:val="28"/>
          <w:szCs w:val="28"/>
        </w:rPr>
        <w:t>;</w:t>
      </w:r>
    </w:p>
    <w:p w:rsidR="00EE3D00" w:rsidRDefault="00EE3D00" w:rsidP="00EE3D00">
      <w:pPr>
        <w:spacing w:after="0" w:line="240" w:lineRule="auto"/>
        <w:jc w:val="both"/>
        <w:rPr>
          <w:rFonts w:ascii="Times New Roman" w:hAnsi="Times New Roman" w:cs="Times New Roman"/>
        </w:rPr>
      </w:pPr>
      <w:r w:rsidRPr="00EE3D00">
        <w:rPr>
          <w:rFonts w:ascii="Times New Roman" w:hAnsi="Times New Roman" w:cs="Times New Roman"/>
          <w:sz w:val="28"/>
          <w:szCs w:val="28"/>
        </w:rPr>
        <w:t>Дмитриева Т.А.- ведущий специалист администрации Калитинского сельского поселения</w:t>
      </w:r>
      <w:r w:rsidRPr="00EE3D00">
        <w:rPr>
          <w:rFonts w:ascii="Times New Roman" w:hAnsi="Times New Roman" w:cs="Times New Roman"/>
        </w:rPr>
        <w:t>.</w:t>
      </w:r>
    </w:p>
    <w:p w:rsidR="00192361" w:rsidRDefault="00192361" w:rsidP="00EE3D00">
      <w:pPr>
        <w:spacing w:after="0" w:line="240" w:lineRule="auto"/>
        <w:jc w:val="both"/>
        <w:rPr>
          <w:rFonts w:ascii="Times New Roman" w:hAnsi="Times New Roman" w:cs="Times New Roman"/>
        </w:rPr>
      </w:pPr>
    </w:p>
    <w:p w:rsidR="00EB035A" w:rsidRPr="00403FA2" w:rsidRDefault="00EB035A" w:rsidP="00192361">
      <w:pPr>
        <w:tabs>
          <w:tab w:val="left" w:pos="1665"/>
          <w:tab w:val="left" w:pos="10665"/>
        </w:tabs>
        <w:spacing w:after="0" w:line="240" w:lineRule="auto"/>
        <w:ind w:right="176" w:firstLine="851"/>
        <w:jc w:val="both"/>
        <w:rPr>
          <w:rFonts w:ascii="Times New Roman" w:hAnsi="Times New Roman" w:cs="Times New Roman"/>
          <w:sz w:val="28"/>
          <w:szCs w:val="28"/>
        </w:rPr>
      </w:pPr>
      <w:r w:rsidRPr="00403FA2">
        <w:rPr>
          <w:rFonts w:ascii="Times New Roman" w:hAnsi="Times New Roman" w:cs="Times New Roman"/>
          <w:sz w:val="28"/>
          <w:szCs w:val="28"/>
        </w:rPr>
        <w:t xml:space="preserve">Объявление  о проведении публичных слушаний и решение совета депутатов Калитинского сельского поселения № 174 от 11.10.2018 г.  «Об инициативе преобразования муниципального образования  </w:t>
      </w:r>
      <w:proofErr w:type="spellStart"/>
      <w:r w:rsidRPr="00403FA2">
        <w:rPr>
          <w:rFonts w:ascii="Times New Roman" w:hAnsi="Times New Roman" w:cs="Times New Roman"/>
          <w:sz w:val="28"/>
          <w:szCs w:val="28"/>
        </w:rPr>
        <w:t>Калитинское</w:t>
      </w:r>
      <w:proofErr w:type="spellEnd"/>
      <w:r w:rsidRPr="00403FA2">
        <w:rPr>
          <w:rFonts w:ascii="Times New Roman" w:hAnsi="Times New Roman" w:cs="Times New Roman"/>
          <w:sz w:val="28"/>
          <w:szCs w:val="28"/>
        </w:rPr>
        <w:t xml:space="preserve"> сельское поселение» были опубликованы  в общественно-политической газете </w:t>
      </w:r>
      <w:proofErr w:type="spellStart"/>
      <w:r w:rsidRPr="00403FA2">
        <w:rPr>
          <w:rFonts w:ascii="Times New Roman" w:hAnsi="Times New Roman" w:cs="Times New Roman"/>
          <w:sz w:val="28"/>
          <w:szCs w:val="28"/>
        </w:rPr>
        <w:t>Волосовского</w:t>
      </w:r>
      <w:proofErr w:type="spellEnd"/>
      <w:r w:rsidRPr="00403FA2">
        <w:rPr>
          <w:rFonts w:ascii="Times New Roman" w:hAnsi="Times New Roman" w:cs="Times New Roman"/>
          <w:sz w:val="28"/>
          <w:szCs w:val="28"/>
        </w:rPr>
        <w:t xml:space="preserve"> муниципального района «Сельская новь»  20.10.2018 № 41 (12446)</w:t>
      </w:r>
      <w:r>
        <w:rPr>
          <w:rFonts w:ascii="Times New Roman" w:hAnsi="Times New Roman" w:cs="Times New Roman"/>
          <w:sz w:val="28"/>
          <w:szCs w:val="28"/>
        </w:rPr>
        <w:t>, размещено на официальном сайте Калитинского сельского поселения в сети Интернет.</w:t>
      </w:r>
    </w:p>
    <w:p w:rsidR="006A4DBE" w:rsidRPr="00EB035A" w:rsidRDefault="006A4DBE" w:rsidP="00192361">
      <w:pPr>
        <w:spacing w:after="0" w:line="240" w:lineRule="auto"/>
        <w:ind w:firstLine="851"/>
        <w:jc w:val="both"/>
        <w:rPr>
          <w:rFonts w:ascii="Times New Roman" w:eastAsia="Times New Roman" w:hAnsi="Times New Roman" w:cs="Times New Roman"/>
          <w:sz w:val="28"/>
          <w:szCs w:val="28"/>
        </w:rPr>
      </w:pPr>
      <w:r w:rsidRPr="00EB035A">
        <w:rPr>
          <w:rFonts w:ascii="Times New Roman" w:eastAsia="Times New Roman" w:hAnsi="Times New Roman" w:cs="Times New Roman"/>
          <w:sz w:val="28"/>
          <w:szCs w:val="28"/>
        </w:rPr>
        <w:t xml:space="preserve">До начала проведения публичных слушаний письменных  замечаний, и предложений, касающихся </w:t>
      </w:r>
      <w:r w:rsidR="00757805" w:rsidRPr="00EB035A">
        <w:rPr>
          <w:rFonts w:ascii="Times New Roman" w:eastAsia="Times New Roman" w:hAnsi="Times New Roman" w:cs="Times New Roman"/>
          <w:sz w:val="28"/>
          <w:szCs w:val="28"/>
        </w:rPr>
        <w:t>о</w:t>
      </w:r>
      <w:r w:rsidRPr="00EB035A">
        <w:rPr>
          <w:rFonts w:ascii="Times New Roman" w:eastAsia="Times New Roman" w:hAnsi="Times New Roman" w:cs="Times New Roman"/>
          <w:sz w:val="28"/>
          <w:szCs w:val="28"/>
        </w:rPr>
        <w:t>бсуждаемого вопроса не поступило.</w:t>
      </w:r>
    </w:p>
    <w:p w:rsidR="006A4DBE" w:rsidRPr="00EB035A" w:rsidRDefault="006A4DBE" w:rsidP="00192361">
      <w:pPr>
        <w:spacing w:after="0" w:line="240" w:lineRule="auto"/>
        <w:ind w:firstLine="851"/>
        <w:jc w:val="both"/>
        <w:rPr>
          <w:rFonts w:ascii="Times New Roman" w:eastAsia="Times New Roman" w:hAnsi="Times New Roman" w:cs="Times New Roman"/>
          <w:sz w:val="28"/>
          <w:szCs w:val="28"/>
        </w:rPr>
      </w:pPr>
      <w:r w:rsidRPr="00EB035A">
        <w:rPr>
          <w:rFonts w:ascii="Times New Roman" w:eastAsia="Times New Roman" w:hAnsi="Times New Roman" w:cs="Times New Roman"/>
          <w:sz w:val="28"/>
          <w:szCs w:val="28"/>
        </w:rPr>
        <w:t xml:space="preserve">Заявки на выступления участников публичных слушаний также не поступали. </w:t>
      </w:r>
      <w:r w:rsidR="00192361">
        <w:rPr>
          <w:rFonts w:ascii="Times New Roman" w:eastAsia="Times New Roman" w:hAnsi="Times New Roman" w:cs="Times New Roman"/>
          <w:sz w:val="28"/>
          <w:szCs w:val="28"/>
        </w:rPr>
        <w:t>В процессе обсуждения каждый может высказать свое мнение и задать интересующие его вопросы по преобразованию Калитинского сельского поселения.</w:t>
      </w:r>
    </w:p>
    <w:p w:rsidR="00192361" w:rsidRDefault="00732991" w:rsidP="00732991">
      <w:pPr>
        <w:widowControl w:val="0"/>
        <w:shd w:val="clear" w:color="auto" w:fill="FFFFFF"/>
        <w:tabs>
          <w:tab w:val="left" w:leader="underscore" w:pos="1157"/>
          <w:tab w:val="left" w:leader="underscore" w:pos="2573"/>
        </w:tabs>
        <w:ind w:firstLine="851"/>
        <w:jc w:val="both"/>
        <w:rPr>
          <w:rFonts w:ascii="Times New Roman" w:eastAsia="MS Mincho" w:hAnsi="Times New Roman" w:cs="Times New Roman"/>
          <w:sz w:val="28"/>
          <w:szCs w:val="28"/>
          <w:lang w:eastAsia="ja-JP"/>
        </w:rPr>
      </w:pPr>
      <w:r w:rsidRPr="00732991">
        <w:rPr>
          <w:rFonts w:ascii="Times New Roman" w:hAnsi="Times New Roman" w:cs="Times New Roman"/>
          <w:sz w:val="28"/>
          <w:szCs w:val="28"/>
        </w:rPr>
        <w:t>В</w:t>
      </w:r>
      <w:r w:rsidR="00192361" w:rsidRPr="00732991">
        <w:rPr>
          <w:rFonts w:ascii="Times New Roman" w:hAnsi="Times New Roman" w:cs="Times New Roman"/>
          <w:sz w:val="28"/>
          <w:szCs w:val="28"/>
        </w:rPr>
        <w:t xml:space="preserve">опрос о преобразовании муниципального образования путем объединения с </w:t>
      </w:r>
      <w:proofErr w:type="spellStart"/>
      <w:r w:rsidR="00192361" w:rsidRPr="00732991">
        <w:rPr>
          <w:rFonts w:ascii="Times New Roman" w:hAnsi="Times New Roman" w:cs="Times New Roman"/>
          <w:sz w:val="28"/>
          <w:szCs w:val="28"/>
        </w:rPr>
        <w:t>Кикеринским</w:t>
      </w:r>
      <w:proofErr w:type="spellEnd"/>
      <w:r w:rsidR="00192361" w:rsidRPr="00732991">
        <w:rPr>
          <w:rFonts w:ascii="Times New Roman" w:hAnsi="Times New Roman" w:cs="Times New Roman"/>
          <w:sz w:val="28"/>
          <w:szCs w:val="28"/>
        </w:rPr>
        <w:t xml:space="preserve"> сельским поселением вы</w:t>
      </w:r>
      <w:r w:rsidR="00151012" w:rsidRPr="00732991">
        <w:rPr>
          <w:rFonts w:ascii="Times New Roman" w:hAnsi="Times New Roman" w:cs="Times New Roman"/>
          <w:sz w:val="28"/>
          <w:szCs w:val="28"/>
        </w:rPr>
        <w:t>несен на обсуждение на публичных</w:t>
      </w:r>
      <w:r w:rsidR="00192361" w:rsidRPr="00732991">
        <w:rPr>
          <w:rFonts w:ascii="Times New Roman" w:hAnsi="Times New Roman" w:cs="Times New Roman"/>
          <w:sz w:val="28"/>
          <w:szCs w:val="28"/>
        </w:rPr>
        <w:t xml:space="preserve"> слушаниях</w:t>
      </w:r>
      <w:r w:rsidR="00192361" w:rsidRPr="00732991">
        <w:rPr>
          <w:rFonts w:ascii="Times New Roman" w:eastAsia="MS Mincho" w:hAnsi="Times New Roman" w:cs="Times New Roman"/>
          <w:sz w:val="28"/>
          <w:szCs w:val="28"/>
          <w:lang w:eastAsia="ja-JP"/>
        </w:rPr>
        <w:t xml:space="preserve"> в целях выявления мнения населения  Калитинского сельского </w:t>
      </w:r>
      <w:r w:rsidR="00151012" w:rsidRPr="00732991">
        <w:rPr>
          <w:rFonts w:ascii="Times New Roman" w:eastAsia="MS Mincho" w:hAnsi="Times New Roman" w:cs="Times New Roman"/>
          <w:sz w:val="28"/>
          <w:szCs w:val="28"/>
          <w:lang w:eastAsia="ja-JP"/>
        </w:rPr>
        <w:t>поселения.</w:t>
      </w:r>
    </w:p>
    <w:p w:rsidR="00732991" w:rsidRPr="008204AF" w:rsidRDefault="00732991" w:rsidP="00732991">
      <w:pPr>
        <w:widowControl w:val="0"/>
        <w:shd w:val="clear" w:color="auto" w:fill="FFFFFF"/>
        <w:tabs>
          <w:tab w:val="left" w:leader="underscore" w:pos="1157"/>
          <w:tab w:val="left" w:leader="underscore" w:pos="2573"/>
        </w:tabs>
        <w:ind w:firstLine="851"/>
        <w:jc w:val="both"/>
        <w:rPr>
          <w:rFonts w:ascii="Times New Roman" w:hAnsi="Times New Roman" w:cs="Times New Roman"/>
          <w:sz w:val="28"/>
          <w:szCs w:val="28"/>
        </w:rPr>
      </w:pPr>
      <w:r w:rsidRPr="008204AF">
        <w:rPr>
          <w:rFonts w:ascii="Times New Roman" w:hAnsi="Times New Roman" w:cs="Times New Roman"/>
          <w:sz w:val="28"/>
          <w:szCs w:val="28"/>
        </w:rPr>
        <w:lastRenderedPageBreak/>
        <w:t xml:space="preserve">Реформа органов местного самоуправления по преобразованию муниципальных образований первого уровня путем их объединений проводится во многих субъектах Российской Федерации, в том числе и в Ленинградской области. В </w:t>
      </w:r>
      <w:proofErr w:type="spellStart"/>
      <w:r w:rsidRPr="008204AF">
        <w:rPr>
          <w:rFonts w:ascii="Times New Roman" w:hAnsi="Times New Roman" w:cs="Times New Roman"/>
          <w:sz w:val="28"/>
          <w:szCs w:val="28"/>
        </w:rPr>
        <w:t>Волосовском</w:t>
      </w:r>
      <w:proofErr w:type="spellEnd"/>
      <w:r w:rsidRPr="008204AF">
        <w:rPr>
          <w:rFonts w:ascii="Times New Roman" w:hAnsi="Times New Roman" w:cs="Times New Roman"/>
          <w:sz w:val="28"/>
          <w:szCs w:val="28"/>
        </w:rPr>
        <w:t xml:space="preserve"> районе в ходе муниципальной реформы планируется преобразование 15 существующих на сегодняшний день сельских поселений в 6 поселений. Данное решение вызвано основными проблемами сельских поселений – это недостаточное финансовое обеспечение собственными доходами, </w:t>
      </w:r>
      <w:proofErr w:type="gramStart"/>
      <w:r w:rsidRPr="008204AF">
        <w:rPr>
          <w:rFonts w:ascii="Times New Roman" w:hAnsi="Times New Roman" w:cs="Times New Roman"/>
          <w:sz w:val="28"/>
          <w:szCs w:val="28"/>
        </w:rPr>
        <w:t>высокая</w:t>
      </w:r>
      <w:proofErr w:type="gramEnd"/>
      <w:r w:rsidRPr="008204AF">
        <w:rPr>
          <w:rFonts w:ascii="Times New Roman" w:hAnsi="Times New Roman" w:cs="Times New Roman"/>
          <w:sz w:val="28"/>
          <w:szCs w:val="28"/>
        </w:rPr>
        <w:t xml:space="preserve"> </w:t>
      </w:r>
      <w:proofErr w:type="spellStart"/>
      <w:r w:rsidRPr="008204AF">
        <w:rPr>
          <w:rFonts w:ascii="Times New Roman" w:hAnsi="Times New Roman" w:cs="Times New Roman"/>
          <w:sz w:val="28"/>
          <w:szCs w:val="28"/>
        </w:rPr>
        <w:t>дотационность</w:t>
      </w:r>
      <w:proofErr w:type="spellEnd"/>
      <w:r w:rsidR="00227B59" w:rsidRPr="008204AF">
        <w:rPr>
          <w:rFonts w:ascii="Times New Roman" w:hAnsi="Times New Roman" w:cs="Times New Roman"/>
          <w:sz w:val="28"/>
          <w:szCs w:val="28"/>
        </w:rPr>
        <w:t xml:space="preserve">. </w:t>
      </w:r>
      <w:r w:rsidRPr="008204AF">
        <w:rPr>
          <w:rFonts w:ascii="Times New Roman" w:hAnsi="Times New Roman" w:cs="Times New Roman"/>
          <w:sz w:val="28"/>
          <w:szCs w:val="28"/>
        </w:rPr>
        <w:t xml:space="preserve">Предлагалось три варианта, но остановились на варианте объединения.  Вызвано это тем, что на сегодняшний день нужно оптимизировать затраты на содержание аппарата управления, на зарплаты администрации.  Все поселения имеют свой бюджет, но не всем поселениям  своего бюджета хватает. </w:t>
      </w:r>
      <w:r w:rsidR="00D502EC" w:rsidRPr="008204AF">
        <w:rPr>
          <w:rFonts w:ascii="Times New Roman" w:hAnsi="Times New Roman" w:cs="Times New Roman"/>
          <w:sz w:val="28"/>
          <w:szCs w:val="28"/>
        </w:rPr>
        <w:t xml:space="preserve">На сегодня в администрациях Калитинского и </w:t>
      </w:r>
      <w:proofErr w:type="spellStart"/>
      <w:r w:rsidR="00D502EC" w:rsidRPr="008204AF">
        <w:rPr>
          <w:rFonts w:ascii="Times New Roman" w:hAnsi="Times New Roman" w:cs="Times New Roman"/>
          <w:sz w:val="28"/>
          <w:szCs w:val="28"/>
        </w:rPr>
        <w:t>Кикеринского</w:t>
      </w:r>
      <w:proofErr w:type="spellEnd"/>
      <w:r w:rsidR="00D502EC" w:rsidRPr="008204AF">
        <w:rPr>
          <w:rFonts w:ascii="Times New Roman" w:hAnsi="Times New Roman" w:cs="Times New Roman"/>
          <w:sz w:val="28"/>
          <w:szCs w:val="28"/>
        </w:rPr>
        <w:t xml:space="preserve"> сельских поселений  штатная численность по 8 единиц в каждом. После объединения предполагает</w:t>
      </w:r>
      <w:r w:rsidR="00270D2C">
        <w:rPr>
          <w:rFonts w:ascii="Times New Roman" w:hAnsi="Times New Roman" w:cs="Times New Roman"/>
          <w:sz w:val="28"/>
          <w:szCs w:val="28"/>
        </w:rPr>
        <w:t>ся оставить 11</w:t>
      </w:r>
      <w:r w:rsidR="00B00BF8" w:rsidRPr="008204AF">
        <w:rPr>
          <w:rFonts w:ascii="Times New Roman" w:hAnsi="Times New Roman" w:cs="Times New Roman"/>
          <w:sz w:val="28"/>
          <w:szCs w:val="28"/>
        </w:rPr>
        <w:t xml:space="preserve"> человек. Останется один глава поселения, заместитель главы администрации, один главный бухгалтер. П</w:t>
      </w:r>
      <w:r w:rsidRPr="008204AF">
        <w:rPr>
          <w:rFonts w:ascii="Times New Roman" w:hAnsi="Times New Roman" w:cs="Times New Roman"/>
          <w:sz w:val="28"/>
          <w:szCs w:val="28"/>
        </w:rPr>
        <w:t xml:space="preserve">ланируется оставить </w:t>
      </w:r>
      <w:r w:rsidR="00227B59" w:rsidRPr="008204AF">
        <w:rPr>
          <w:rFonts w:ascii="Times New Roman" w:hAnsi="Times New Roman" w:cs="Times New Roman"/>
          <w:sz w:val="28"/>
          <w:szCs w:val="28"/>
        </w:rPr>
        <w:t>н</w:t>
      </w:r>
      <w:r w:rsidRPr="008204AF">
        <w:rPr>
          <w:rFonts w:ascii="Times New Roman" w:hAnsi="Times New Roman" w:cs="Times New Roman"/>
          <w:sz w:val="28"/>
          <w:szCs w:val="28"/>
        </w:rPr>
        <w:t xml:space="preserve">а </w:t>
      </w:r>
      <w:r w:rsidR="00B00BF8" w:rsidRPr="008204AF">
        <w:rPr>
          <w:rFonts w:ascii="Times New Roman" w:hAnsi="Times New Roman" w:cs="Times New Roman"/>
          <w:sz w:val="28"/>
          <w:szCs w:val="28"/>
        </w:rPr>
        <w:t>каждой территории, не зависимо от того где будет административный центр по 2-3 специалиста</w:t>
      </w:r>
      <w:r w:rsidRPr="008204AF">
        <w:rPr>
          <w:rFonts w:ascii="Times New Roman" w:hAnsi="Times New Roman" w:cs="Times New Roman"/>
          <w:sz w:val="28"/>
          <w:szCs w:val="28"/>
        </w:rPr>
        <w:t>, которые будут непосредственно работать с населением, решать необходимые вопросы.</w:t>
      </w:r>
      <w:r w:rsidR="00B00BF8" w:rsidRPr="008204AF">
        <w:rPr>
          <w:rFonts w:ascii="Times New Roman" w:hAnsi="Times New Roman" w:cs="Times New Roman"/>
          <w:sz w:val="28"/>
          <w:szCs w:val="28"/>
        </w:rPr>
        <w:t xml:space="preserve"> </w:t>
      </w:r>
      <w:proofErr w:type="spellStart"/>
      <w:r w:rsidR="00B00BF8" w:rsidRPr="008204AF">
        <w:rPr>
          <w:rFonts w:ascii="Times New Roman" w:hAnsi="Times New Roman" w:cs="Times New Roman"/>
          <w:sz w:val="28"/>
          <w:szCs w:val="28"/>
        </w:rPr>
        <w:t>Калитинское</w:t>
      </w:r>
      <w:proofErr w:type="spellEnd"/>
      <w:r w:rsidR="00B00BF8" w:rsidRPr="008204AF">
        <w:rPr>
          <w:rFonts w:ascii="Times New Roman" w:hAnsi="Times New Roman" w:cs="Times New Roman"/>
          <w:sz w:val="28"/>
          <w:szCs w:val="28"/>
        </w:rPr>
        <w:t xml:space="preserve"> поселение превосходит </w:t>
      </w:r>
      <w:proofErr w:type="spellStart"/>
      <w:r w:rsidR="00B00BF8" w:rsidRPr="008204AF">
        <w:rPr>
          <w:rFonts w:ascii="Times New Roman" w:hAnsi="Times New Roman" w:cs="Times New Roman"/>
          <w:sz w:val="28"/>
          <w:szCs w:val="28"/>
        </w:rPr>
        <w:t>Кикеринское</w:t>
      </w:r>
      <w:proofErr w:type="spellEnd"/>
      <w:r w:rsidR="00B00BF8" w:rsidRPr="008204AF">
        <w:rPr>
          <w:rFonts w:ascii="Times New Roman" w:hAnsi="Times New Roman" w:cs="Times New Roman"/>
          <w:sz w:val="28"/>
          <w:szCs w:val="28"/>
        </w:rPr>
        <w:t xml:space="preserve"> как по площади, и количеству населенных пунктов, расположенных в границах поселения, так и по количеству населения. В </w:t>
      </w:r>
      <w:proofErr w:type="spellStart"/>
      <w:r w:rsidR="00B00BF8" w:rsidRPr="008204AF">
        <w:rPr>
          <w:rFonts w:ascii="Times New Roman" w:hAnsi="Times New Roman" w:cs="Times New Roman"/>
          <w:sz w:val="28"/>
          <w:szCs w:val="28"/>
        </w:rPr>
        <w:t>Калитинском</w:t>
      </w:r>
      <w:proofErr w:type="spellEnd"/>
      <w:r w:rsidR="00B00BF8" w:rsidRPr="008204AF">
        <w:rPr>
          <w:rFonts w:ascii="Times New Roman" w:hAnsi="Times New Roman" w:cs="Times New Roman"/>
          <w:sz w:val="28"/>
          <w:szCs w:val="28"/>
        </w:rPr>
        <w:t xml:space="preserve"> сельском поселении  проживают </w:t>
      </w:r>
      <w:r w:rsidR="0050092F" w:rsidRPr="008204AF">
        <w:rPr>
          <w:rFonts w:ascii="Times New Roman" w:hAnsi="Times New Roman" w:cs="Times New Roman"/>
          <w:sz w:val="28"/>
          <w:szCs w:val="28"/>
        </w:rPr>
        <w:t>38</w:t>
      </w:r>
      <w:r w:rsidR="00B00BF8" w:rsidRPr="008204AF">
        <w:rPr>
          <w:rFonts w:ascii="Times New Roman" w:hAnsi="Times New Roman" w:cs="Times New Roman"/>
          <w:sz w:val="28"/>
          <w:szCs w:val="28"/>
        </w:rPr>
        <w:t xml:space="preserve">00 человек, в </w:t>
      </w:r>
      <w:proofErr w:type="spellStart"/>
      <w:r w:rsidR="00B00BF8" w:rsidRPr="008204AF">
        <w:rPr>
          <w:rFonts w:ascii="Times New Roman" w:hAnsi="Times New Roman" w:cs="Times New Roman"/>
          <w:sz w:val="28"/>
          <w:szCs w:val="28"/>
        </w:rPr>
        <w:t>Кикеринском</w:t>
      </w:r>
      <w:proofErr w:type="spellEnd"/>
      <w:r w:rsidR="00B00BF8" w:rsidRPr="008204AF">
        <w:rPr>
          <w:rFonts w:ascii="Times New Roman" w:hAnsi="Times New Roman" w:cs="Times New Roman"/>
          <w:sz w:val="28"/>
          <w:szCs w:val="28"/>
        </w:rPr>
        <w:t xml:space="preserve"> – 2500.</w:t>
      </w:r>
      <w:r w:rsidR="0012486E" w:rsidRPr="008204AF">
        <w:rPr>
          <w:rFonts w:ascii="Times New Roman" w:hAnsi="Times New Roman" w:cs="Times New Roman"/>
          <w:sz w:val="28"/>
          <w:szCs w:val="28"/>
        </w:rPr>
        <w:t xml:space="preserve"> Мы надеемся, что при определении места положе</w:t>
      </w:r>
      <w:r w:rsidR="008204AF">
        <w:rPr>
          <w:rFonts w:ascii="Times New Roman" w:hAnsi="Times New Roman" w:cs="Times New Roman"/>
          <w:sz w:val="28"/>
          <w:szCs w:val="28"/>
        </w:rPr>
        <w:t xml:space="preserve">ния административного центра </w:t>
      </w:r>
      <w:r w:rsidR="0012486E" w:rsidRPr="008204AF">
        <w:rPr>
          <w:rFonts w:ascii="Times New Roman" w:hAnsi="Times New Roman" w:cs="Times New Roman"/>
          <w:sz w:val="28"/>
          <w:szCs w:val="28"/>
        </w:rPr>
        <w:t xml:space="preserve"> объединенного поселения эти факторы будут учтены в пользу Калитинского поселения. Депутатский корпус нового поселения </w:t>
      </w:r>
      <w:r w:rsidR="0038374D">
        <w:rPr>
          <w:rFonts w:ascii="Times New Roman" w:hAnsi="Times New Roman" w:cs="Times New Roman"/>
          <w:sz w:val="28"/>
          <w:szCs w:val="28"/>
        </w:rPr>
        <w:t xml:space="preserve"> будет состоять из 10 депутатов</w:t>
      </w:r>
      <w:r w:rsidR="0012486E" w:rsidRPr="008204AF">
        <w:rPr>
          <w:rFonts w:ascii="Times New Roman" w:hAnsi="Times New Roman" w:cs="Times New Roman"/>
          <w:sz w:val="28"/>
          <w:szCs w:val="28"/>
        </w:rPr>
        <w:t>.</w:t>
      </w:r>
      <w:r w:rsidR="00E8743B" w:rsidRPr="008204AF">
        <w:rPr>
          <w:rFonts w:ascii="Times New Roman" w:hAnsi="Times New Roman" w:cs="Times New Roman"/>
          <w:sz w:val="28"/>
          <w:szCs w:val="28"/>
        </w:rPr>
        <w:t xml:space="preserve"> </w:t>
      </w:r>
      <w:r w:rsidR="0012486E" w:rsidRPr="008204AF">
        <w:rPr>
          <w:rFonts w:ascii="Times New Roman" w:hAnsi="Times New Roman" w:cs="Times New Roman"/>
          <w:sz w:val="28"/>
          <w:szCs w:val="28"/>
        </w:rPr>
        <w:t xml:space="preserve"> </w:t>
      </w:r>
    </w:p>
    <w:p w:rsidR="007B785A" w:rsidRDefault="007B785A" w:rsidP="006A4DBE">
      <w:pPr>
        <w:spacing w:after="0" w:line="240" w:lineRule="auto"/>
        <w:rPr>
          <w:rFonts w:ascii="Times New Roman" w:eastAsia="Times New Roman" w:hAnsi="Times New Roman" w:cs="Times New Roman"/>
          <w:sz w:val="28"/>
          <w:szCs w:val="28"/>
        </w:rPr>
      </w:pPr>
      <w:r w:rsidRPr="00E8743B">
        <w:rPr>
          <w:rFonts w:ascii="Times New Roman" w:eastAsia="Times New Roman" w:hAnsi="Times New Roman" w:cs="Times New Roman"/>
          <w:sz w:val="28"/>
          <w:szCs w:val="28"/>
        </w:rPr>
        <w:t>Какие будут вопросы, предложения по обсуждаемому вопросу?</w:t>
      </w:r>
    </w:p>
    <w:p w:rsidR="00B30DC7" w:rsidRDefault="00B30DC7" w:rsidP="006A4DBE">
      <w:pPr>
        <w:spacing w:after="0" w:line="240" w:lineRule="auto"/>
        <w:rPr>
          <w:rFonts w:ascii="Times New Roman" w:eastAsia="Times New Roman" w:hAnsi="Times New Roman" w:cs="Times New Roman"/>
          <w:sz w:val="28"/>
          <w:szCs w:val="28"/>
        </w:rPr>
      </w:pPr>
    </w:p>
    <w:p w:rsidR="00B30DC7" w:rsidRDefault="00B30DC7" w:rsidP="006A4D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от граждан:</w:t>
      </w:r>
    </w:p>
    <w:p w:rsidR="00B30DC7" w:rsidRDefault="00B30DC7" w:rsidP="006A4DBE">
      <w:pPr>
        <w:spacing w:after="0" w:line="240" w:lineRule="auto"/>
        <w:rPr>
          <w:rFonts w:ascii="Times New Roman" w:eastAsia="Times New Roman" w:hAnsi="Times New Roman" w:cs="Times New Roman"/>
          <w:sz w:val="28"/>
          <w:szCs w:val="28"/>
        </w:rPr>
      </w:pPr>
    </w:p>
    <w:p w:rsidR="00B30DC7" w:rsidRDefault="002C0344" w:rsidP="006A4D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Мамошин А.Е</w:t>
      </w:r>
      <w:r w:rsidR="00B30DC7">
        <w:rPr>
          <w:rFonts w:ascii="Times New Roman" w:eastAsia="Times New Roman" w:hAnsi="Times New Roman" w:cs="Times New Roman"/>
          <w:sz w:val="28"/>
          <w:szCs w:val="28"/>
        </w:rPr>
        <w:t>.</w:t>
      </w:r>
      <w:proofErr w:type="gramStart"/>
      <w:r w:rsidR="00B30DC7">
        <w:rPr>
          <w:rFonts w:ascii="Times New Roman" w:eastAsia="Times New Roman" w:hAnsi="Times New Roman" w:cs="Times New Roman"/>
          <w:sz w:val="28"/>
          <w:szCs w:val="28"/>
        </w:rPr>
        <w:t xml:space="preserve"> :</w:t>
      </w:r>
      <w:proofErr w:type="gramEnd"/>
      <w:r w:rsidR="00B30DC7">
        <w:rPr>
          <w:rFonts w:ascii="Times New Roman" w:eastAsia="Times New Roman" w:hAnsi="Times New Roman" w:cs="Times New Roman"/>
          <w:sz w:val="28"/>
          <w:szCs w:val="28"/>
        </w:rPr>
        <w:t xml:space="preserve"> Для чего мы собрались – решить вопрос объединяться или не объединяться? </w:t>
      </w:r>
    </w:p>
    <w:p w:rsidR="00B30DC7" w:rsidRDefault="00B30DC7" w:rsidP="006A4D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Бердышев В.И.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Мы собрались, чтобы узнать ваше мнение, </w:t>
      </w:r>
      <w:r w:rsidR="001D40D9">
        <w:rPr>
          <w:rFonts w:ascii="Times New Roman" w:eastAsia="Times New Roman" w:hAnsi="Times New Roman" w:cs="Times New Roman"/>
          <w:sz w:val="28"/>
          <w:szCs w:val="28"/>
        </w:rPr>
        <w:t xml:space="preserve">оно будет зафиксировано, </w:t>
      </w:r>
      <w:r>
        <w:rPr>
          <w:rFonts w:ascii="Times New Roman" w:eastAsia="Times New Roman" w:hAnsi="Times New Roman" w:cs="Times New Roman"/>
          <w:sz w:val="28"/>
          <w:szCs w:val="28"/>
        </w:rPr>
        <w:t>дальше будет проведена процедура в соответствии с законодательством.</w:t>
      </w:r>
    </w:p>
    <w:p w:rsidR="00B30DC7" w:rsidRPr="00E8743B" w:rsidRDefault="002C0344" w:rsidP="006A4D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Рогожкина Г.Н.</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То есть машина</w:t>
      </w:r>
      <w:r w:rsidR="00B30DC7">
        <w:rPr>
          <w:rFonts w:ascii="Times New Roman" w:eastAsia="Times New Roman" w:hAnsi="Times New Roman" w:cs="Times New Roman"/>
          <w:sz w:val="28"/>
          <w:szCs w:val="28"/>
        </w:rPr>
        <w:t xml:space="preserve"> запущена. </w:t>
      </w:r>
      <w:r>
        <w:rPr>
          <w:rFonts w:ascii="Times New Roman" w:eastAsia="Times New Roman" w:hAnsi="Times New Roman" w:cs="Times New Roman"/>
          <w:sz w:val="28"/>
          <w:szCs w:val="28"/>
        </w:rPr>
        <w:t xml:space="preserve">Нам ее не остановить. А кто-нибудь думает о народе? </w:t>
      </w:r>
      <w:r w:rsidR="001D40D9">
        <w:rPr>
          <w:rFonts w:ascii="Times New Roman" w:eastAsia="Times New Roman" w:hAnsi="Times New Roman" w:cs="Times New Roman"/>
          <w:sz w:val="28"/>
          <w:szCs w:val="28"/>
        </w:rPr>
        <w:t xml:space="preserve"> Как будут люди </w:t>
      </w:r>
      <w:r w:rsidR="00B30DC7">
        <w:rPr>
          <w:rFonts w:ascii="Times New Roman" w:eastAsia="Times New Roman" w:hAnsi="Times New Roman" w:cs="Times New Roman"/>
          <w:sz w:val="28"/>
          <w:szCs w:val="28"/>
        </w:rPr>
        <w:t>добираться до административного центра</w:t>
      </w:r>
      <w:r>
        <w:rPr>
          <w:rFonts w:ascii="Times New Roman" w:eastAsia="Times New Roman" w:hAnsi="Times New Roman" w:cs="Times New Roman"/>
          <w:sz w:val="28"/>
          <w:szCs w:val="28"/>
        </w:rPr>
        <w:t xml:space="preserve">?  В Сабске, например. Мы это уже проходили, когда был </w:t>
      </w:r>
      <w:proofErr w:type="spellStart"/>
      <w:r>
        <w:rPr>
          <w:rFonts w:ascii="Times New Roman" w:eastAsia="Times New Roman" w:hAnsi="Times New Roman" w:cs="Times New Roman"/>
          <w:sz w:val="28"/>
          <w:szCs w:val="28"/>
        </w:rPr>
        <w:t>Губаницкий</w:t>
      </w:r>
      <w:proofErr w:type="spellEnd"/>
      <w:r>
        <w:rPr>
          <w:rFonts w:ascii="Times New Roman" w:eastAsia="Times New Roman" w:hAnsi="Times New Roman" w:cs="Times New Roman"/>
          <w:sz w:val="28"/>
          <w:szCs w:val="28"/>
        </w:rPr>
        <w:t xml:space="preserve"> округ.</w:t>
      </w:r>
    </w:p>
    <w:p w:rsidR="00AE52E5" w:rsidRDefault="002C0344" w:rsidP="00AE52E5">
      <w:pPr>
        <w:pStyle w:val="a6"/>
        <w:spacing w:after="0"/>
        <w:jc w:val="both"/>
        <w:rPr>
          <w:sz w:val="28"/>
          <w:szCs w:val="28"/>
        </w:rPr>
      </w:pPr>
      <w:r w:rsidRPr="002C0344">
        <w:rPr>
          <w:sz w:val="28"/>
          <w:szCs w:val="28"/>
        </w:rPr>
        <w:lastRenderedPageBreak/>
        <w:t>Бердышев</w:t>
      </w:r>
      <w:r>
        <w:rPr>
          <w:sz w:val="28"/>
          <w:szCs w:val="28"/>
        </w:rPr>
        <w:t xml:space="preserve"> В.И.</w:t>
      </w:r>
      <w:r w:rsidRPr="002C0344">
        <w:rPr>
          <w:sz w:val="28"/>
          <w:szCs w:val="28"/>
        </w:rPr>
        <w:t>:</w:t>
      </w:r>
      <w:r>
        <w:rPr>
          <w:sz w:val="28"/>
          <w:szCs w:val="28"/>
        </w:rPr>
        <w:t xml:space="preserve"> </w:t>
      </w:r>
      <w:proofErr w:type="spellStart"/>
      <w:r>
        <w:rPr>
          <w:sz w:val="28"/>
          <w:szCs w:val="28"/>
        </w:rPr>
        <w:t>Сабское</w:t>
      </w:r>
      <w:proofErr w:type="spellEnd"/>
      <w:r>
        <w:rPr>
          <w:sz w:val="28"/>
          <w:szCs w:val="28"/>
        </w:rPr>
        <w:t xml:space="preserve"> сельское поселение единственное, которое объединять</w:t>
      </w:r>
      <w:r w:rsidR="008204AF">
        <w:rPr>
          <w:sz w:val="28"/>
          <w:szCs w:val="28"/>
        </w:rPr>
        <w:t>ся</w:t>
      </w:r>
      <w:r>
        <w:rPr>
          <w:sz w:val="28"/>
          <w:szCs w:val="28"/>
        </w:rPr>
        <w:t xml:space="preserve"> не будут,  в связи с его обособленным территориальным расположением и отдаленностью от других поселений. Наше поселение будут объединять только с </w:t>
      </w:r>
      <w:proofErr w:type="spellStart"/>
      <w:r>
        <w:rPr>
          <w:sz w:val="28"/>
          <w:szCs w:val="28"/>
        </w:rPr>
        <w:t>Кикеринским</w:t>
      </w:r>
      <w:proofErr w:type="spellEnd"/>
      <w:r>
        <w:rPr>
          <w:sz w:val="28"/>
          <w:szCs w:val="28"/>
        </w:rPr>
        <w:t xml:space="preserve">,  а не как было раньше в </w:t>
      </w:r>
      <w:proofErr w:type="spellStart"/>
      <w:r>
        <w:rPr>
          <w:sz w:val="28"/>
          <w:szCs w:val="28"/>
        </w:rPr>
        <w:t>Кикеринском</w:t>
      </w:r>
      <w:proofErr w:type="spellEnd"/>
      <w:r>
        <w:rPr>
          <w:sz w:val="28"/>
          <w:szCs w:val="28"/>
        </w:rPr>
        <w:t xml:space="preserve"> округе еще и с </w:t>
      </w:r>
      <w:proofErr w:type="spellStart"/>
      <w:r>
        <w:rPr>
          <w:sz w:val="28"/>
          <w:szCs w:val="28"/>
        </w:rPr>
        <w:t>Губаницким</w:t>
      </w:r>
      <w:proofErr w:type="spellEnd"/>
      <w:r>
        <w:rPr>
          <w:sz w:val="28"/>
          <w:szCs w:val="28"/>
        </w:rPr>
        <w:t>.</w:t>
      </w:r>
    </w:p>
    <w:p w:rsidR="002C0344" w:rsidRDefault="008204AF" w:rsidP="00AE52E5">
      <w:pPr>
        <w:pStyle w:val="a6"/>
        <w:spacing w:after="0"/>
        <w:jc w:val="both"/>
        <w:rPr>
          <w:sz w:val="28"/>
          <w:szCs w:val="28"/>
        </w:rPr>
      </w:pPr>
      <w:r>
        <w:rPr>
          <w:sz w:val="28"/>
          <w:szCs w:val="28"/>
        </w:rPr>
        <w:t>Рогожкина Г.Н.: П</w:t>
      </w:r>
      <w:r w:rsidR="002C0344">
        <w:rPr>
          <w:sz w:val="28"/>
          <w:szCs w:val="28"/>
        </w:rPr>
        <w:t xml:space="preserve">осле объединения </w:t>
      </w:r>
      <w:r w:rsidR="001D40D9">
        <w:rPr>
          <w:sz w:val="28"/>
          <w:szCs w:val="28"/>
        </w:rPr>
        <w:t xml:space="preserve">часть наших денег будет уходить в </w:t>
      </w:r>
      <w:proofErr w:type="spellStart"/>
      <w:r w:rsidR="001D40D9">
        <w:rPr>
          <w:sz w:val="28"/>
          <w:szCs w:val="28"/>
        </w:rPr>
        <w:t>Кикерино</w:t>
      </w:r>
      <w:proofErr w:type="spellEnd"/>
      <w:r w:rsidR="001D40D9">
        <w:rPr>
          <w:sz w:val="28"/>
          <w:szCs w:val="28"/>
        </w:rPr>
        <w:t xml:space="preserve">. </w:t>
      </w:r>
      <w:proofErr w:type="spellStart"/>
      <w:r w:rsidR="00607027">
        <w:rPr>
          <w:sz w:val="28"/>
          <w:szCs w:val="28"/>
        </w:rPr>
        <w:t>Калитино</w:t>
      </w:r>
      <w:proofErr w:type="spellEnd"/>
      <w:r w:rsidR="00607027">
        <w:rPr>
          <w:sz w:val="28"/>
          <w:szCs w:val="28"/>
        </w:rPr>
        <w:t xml:space="preserve"> не будет</w:t>
      </w:r>
      <w:r w:rsidR="001D40D9">
        <w:rPr>
          <w:sz w:val="28"/>
          <w:szCs w:val="28"/>
        </w:rPr>
        <w:t xml:space="preserve"> получать 100%</w:t>
      </w:r>
      <w:r>
        <w:rPr>
          <w:sz w:val="28"/>
          <w:szCs w:val="28"/>
        </w:rPr>
        <w:t xml:space="preserve"> средств</w:t>
      </w:r>
      <w:r w:rsidR="001D40D9">
        <w:rPr>
          <w:sz w:val="28"/>
          <w:szCs w:val="28"/>
        </w:rPr>
        <w:t xml:space="preserve">. Хватит ли денег на благоустройство </w:t>
      </w:r>
      <w:proofErr w:type="spellStart"/>
      <w:r w:rsidR="001D40D9">
        <w:rPr>
          <w:sz w:val="28"/>
          <w:szCs w:val="28"/>
        </w:rPr>
        <w:t>Калитино</w:t>
      </w:r>
      <w:proofErr w:type="spellEnd"/>
      <w:r w:rsidR="001D40D9">
        <w:rPr>
          <w:sz w:val="28"/>
          <w:szCs w:val="28"/>
        </w:rPr>
        <w:t>?</w:t>
      </w:r>
    </w:p>
    <w:p w:rsidR="002C0344" w:rsidRDefault="008204AF" w:rsidP="00AE52E5">
      <w:pPr>
        <w:pStyle w:val="a6"/>
        <w:spacing w:after="0"/>
        <w:jc w:val="both"/>
        <w:rPr>
          <w:sz w:val="28"/>
          <w:szCs w:val="28"/>
        </w:rPr>
      </w:pPr>
      <w:r>
        <w:rPr>
          <w:sz w:val="28"/>
          <w:szCs w:val="28"/>
        </w:rPr>
        <w:t>Бердышев В.И.: В</w:t>
      </w:r>
      <w:r w:rsidR="001D40D9">
        <w:rPr>
          <w:sz w:val="28"/>
          <w:szCs w:val="28"/>
        </w:rPr>
        <w:t xml:space="preserve"> </w:t>
      </w:r>
      <w:proofErr w:type="spellStart"/>
      <w:r w:rsidR="001D40D9">
        <w:rPr>
          <w:sz w:val="28"/>
          <w:szCs w:val="28"/>
        </w:rPr>
        <w:t>Кикерино</w:t>
      </w:r>
      <w:proofErr w:type="spellEnd"/>
      <w:r w:rsidR="001D40D9">
        <w:rPr>
          <w:sz w:val="28"/>
          <w:szCs w:val="28"/>
        </w:rPr>
        <w:t xml:space="preserve"> есть три </w:t>
      </w:r>
      <w:r w:rsidR="00607027">
        <w:rPr>
          <w:sz w:val="28"/>
          <w:szCs w:val="28"/>
        </w:rPr>
        <w:t>производства</w:t>
      </w:r>
      <w:r w:rsidR="001D40D9">
        <w:rPr>
          <w:sz w:val="28"/>
          <w:szCs w:val="28"/>
        </w:rPr>
        <w:t xml:space="preserve"> – заводы, которые платят налоги в бюджет </w:t>
      </w:r>
      <w:proofErr w:type="spellStart"/>
      <w:r w:rsidR="001D40D9">
        <w:rPr>
          <w:sz w:val="28"/>
          <w:szCs w:val="28"/>
        </w:rPr>
        <w:t>Кикеринского</w:t>
      </w:r>
      <w:proofErr w:type="spellEnd"/>
      <w:r w:rsidR="001D40D9">
        <w:rPr>
          <w:sz w:val="28"/>
          <w:szCs w:val="28"/>
        </w:rPr>
        <w:t xml:space="preserve"> </w:t>
      </w:r>
      <w:r>
        <w:rPr>
          <w:sz w:val="28"/>
          <w:szCs w:val="28"/>
        </w:rPr>
        <w:t xml:space="preserve">сельского </w:t>
      </w:r>
      <w:r w:rsidR="001D40D9">
        <w:rPr>
          <w:sz w:val="28"/>
          <w:szCs w:val="28"/>
        </w:rPr>
        <w:t xml:space="preserve">поселения. На </w:t>
      </w:r>
      <w:r w:rsidR="00607027">
        <w:rPr>
          <w:sz w:val="28"/>
          <w:szCs w:val="28"/>
        </w:rPr>
        <w:t xml:space="preserve">начало </w:t>
      </w:r>
      <w:r w:rsidR="001D40D9">
        <w:rPr>
          <w:sz w:val="28"/>
          <w:szCs w:val="28"/>
        </w:rPr>
        <w:t>2018 год</w:t>
      </w:r>
      <w:r w:rsidR="00607027">
        <w:rPr>
          <w:sz w:val="28"/>
          <w:szCs w:val="28"/>
        </w:rPr>
        <w:t>а</w:t>
      </w:r>
      <w:r w:rsidR="001D40D9">
        <w:rPr>
          <w:sz w:val="28"/>
          <w:szCs w:val="28"/>
        </w:rPr>
        <w:t xml:space="preserve"> бюджет </w:t>
      </w:r>
      <w:proofErr w:type="spellStart"/>
      <w:r w:rsidR="001D40D9">
        <w:rPr>
          <w:sz w:val="28"/>
          <w:szCs w:val="28"/>
        </w:rPr>
        <w:t>Кикеринского</w:t>
      </w:r>
      <w:proofErr w:type="spellEnd"/>
      <w:r w:rsidR="001D40D9">
        <w:rPr>
          <w:sz w:val="28"/>
          <w:szCs w:val="28"/>
        </w:rPr>
        <w:t xml:space="preserve"> сельского поселени</w:t>
      </w:r>
      <w:r w:rsidR="00607027">
        <w:rPr>
          <w:sz w:val="28"/>
          <w:szCs w:val="28"/>
        </w:rPr>
        <w:t>я составлял 14 миллионов рублей и  4 млн. дотаций, наш –</w:t>
      </w:r>
      <w:r>
        <w:rPr>
          <w:sz w:val="28"/>
          <w:szCs w:val="28"/>
        </w:rPr>
        <w:t xml:space="preserve"> 22, и</w:t>
      </w:r>
      <w:r w:rsidR="00607027">
        <w:rPr>
          <w:sz w:val="28"/>
          <w:szCs w:val="28"/>
        </w:rPr>
        <w:t xml:space="preserve"> </w:t>
      </w:r>
      <w:r>
        <w:rPr>
          <w:sz w:val="28"/>
          <w:szCs w:val="28"/>
        </w:rPr>
        <w:t xml:space="preserve"> </w:t>
      </w:r>
      <w:r w:rsidR="00607027">
        <w:rPr>
          <w:sz w:val="28"/>
          <w:szCs w:val="28"/>
        </w:rPr>
        <w:t xml:space="preserve">14 </w:t>
      </w:r>
      <w:proofErr w:type="spellStart"/>
      <w:proofErr w:type="gramStart"/>
      <w:r w:rsidR="00607027">
        <w:rPr>
          <w:sz w:val="28"/>
          <w:szCs w:val="28"/>
        </w:rPr>
        <w:t>млн</w:t>
      </w:r>
      <w:proofErr w:type="spellEnd"/>
      <w:proofErr w:type="gramEnd"/>
      <w:r w:rsidR="00607027">
        <w:rPr>
          <w:sz w:val="28"/>
          <w:szCs w:val="28"/>
        </w:rPr>
        <w:t xml:space="preserve"> рублей дотаций. Собственных доходов по налогам у нас почти одинаково – по 9 млн.</w:t>
      </w:r>
      <w:r w:rsidR="00F024D5">
        <w:rPr>
          <w:sz w:val="28"/>
          <w:szCs w:val="28"/>
        </w:rPr>
        <w:t xml:space="preserve">, дотаций у </w:t>
      </w:r>
      <w:proofErr w:type="spellStart"/>
      <w:r w:rsidR="00F024D5">
        <w:rPr>
          <w:sz w:val="28"/>
          <w:szCs w:val="28"/>
        </w:rPr>
        <w:t>Кикеринского</w:t>
      </w:r>
      <w:proofErr w:type="spellEnd"/>
      <w:r w:rsidR="00F024D5">
        <w:rPr>
          <w:sz w:val="28"/>
          <w:szCs w:val="28"/>
        </w:rPr>
        <w:t xml:space="preserve"> поселения меньше.</w:t>
      </w:r>
    </w:p>
    <w:p w:rsidR="00F024D5" w:rsidRDefault="00F024D5" w:rsidP="00AE52E5">
      <w:pPr>
        <w:pStyle w:val="a6"/>
        <w:spacing w:after="0"/>
        <w:jc w:val="both"/>
        <w:rPr>
          <w:sz w:val="28"/>
          <w:szCs w:val="28"/>
        </w:rPr>
      </w:pPr>
      <w:r>
        <w:rPr>
          <w:sz w:val="28"/>
          <w:szCs w:val="28"/>
        </w:rPr>
        <w:t xml:space="preserve">Пинчук А.А: Если не решен вопрос кто к кому присоединяется, тогда может не надо ставить вопрос на голосование? Кто будет во главе – </w:t>
      </w:r>
      <w:proofErr w:type="spellStart"/>
      <w:r>
        <w:rPr>
          <w:sz w:val="28"/>
          <w:szCs w:val="28"/>
        </w:rPr>
        <w:t>Калитинская</w:t>
      </w:r>
      <w:proofErr w:type="spellEnd"/>
      <w:r>
        <w:rPr>
          <w:sz w:val="28"/>
          <w:szCs w:val="28"/>
        </w:rPr>
        <w:t xml:space="preserve"> или </w:t>
      </w:r>
      <w:proofErr w:type="spellStart"/>
      <w:r>
        <w:rPr>
          <w:sz w:val="28"/>
          <w:szCs w:val="28"/>
        </w:rPr>
        <w:t>Кикеринская</w:t>
      </w:r>
      <w:proofErr w:type="spellEnd"/>
      <w:r>
        <w:rPr>
          <w:sz w:val="28"/>
          <w:szCs w:val="28"/>
        </w:rPr>
        <w:t xml:space="preserve"> администрация</w:t>
      </w:r>
      <w:proofErr w:type="gramStart"/>
      <w:r>
        <w:rPr>
          <w:sz w:val="28"/>
          <w:szCs w:val="28"/>
        </w:rPr>
        <w:t xml:space="preserve"> ?</w:t>
      </w:r>
      <w:proofErr w:type="gramEnd"/>
    </w:p>
    <w:p w:rsidR="009E3A36" w:rsidRDefault="009E3A36" w:rsidP="00AE52E5">
      <w:pPr>
        <w:pStyle w:val="a6"/>
        <w:spacing w:after="0"/>
        <w:jc w:val="both"/>
        <w:rPr>
          <w:sz w:val="28"/>
          <w:szCs w:val="28"/>
        </w:rPr>
      </w:pPr>
      <w:r>
        <w:rPr>
          <w:sz w:val="28"/>
          <w:szCs w:val="28"/>
        </w:rPr>
        <w:t>Бердышев В.И.</w:t>
      </w:r>
      <w:r w:rsidR="00F024D5">
        <w:rPr>
          <w:sz w:val="28"/>
          <w:szCs w:val="28"/>
        </w:rPr>
        <w:t xml:space="preserve">: Мы </w:t>
      </w:r>
      <w:r>
        <w:rPr>
          <w:sz w:val="28"/>
          <w:szCs w:val="28"/>
        </w:rPr>
        <w:t xml:space="preserve">говорим сейчас о преобразовании Калитинского сельского поселения путем объединения с </w:t>
      </w:r>
      <w:proofErr w:type="spellStart"/>
      <w:r>
        <w:rPr>
          <w:sz w:val="28"/>
          <w:szCs w:val="28"/>
        </w:rPr>
        <w:t>Кикеринским</w:t>
      </w:r>
      <w:proofErr w:type="spellEnd"/>
      <w:r>
        <w:rPr>
          <w:sz w:val="28"/>
          <w:szCs w:val="28"/>
        </w:rPr>
        <w:t xml:space="preserve"> сельским поселением. Объединяться или не объединяться </w:t>
      </w:r>
      <w:proofErr w:type="spellStart"/>
      <w:r>
        <w:rPr>
          <w:sz w:val="28"/>
          <w:szCs w:val="28"/>
        </w:rPr>
        <w:t>Калитинскому</w:t>
      </w:r>
      <w:proofErr w:type="spellEnd"/>
      <w:r>
        <w:rPr>
          <w:sz w:val="28"/>
          <w:szCs w:val="28"/>
        </w:rPr>
        <w:t xml:space="preserve"> с  </w:t>
      </w:r>
      <w:proofErr w:type="spellStart"/>
      <w:r>
        <w:rPr>
          <w:sz w:val="28"/>
          <w:szCs w:val="28"/>
        </w:rPr>
        <w:t>Кикеринским</w:t>
      </w:r>
      <w:proofErr w:type="spellEnd"/>
      <w:r>
        <w:rPr>
          <w:sz w:val="28"/>
          <w:szCs w:val="28"/>
        </w:rPr>
        <w:t xml:space="preserve"> сельским  поселением</w:t>
      </w:r>
      <w:r w:rsidR="008204AF">
        <w:rPr>
          <w:sz w:val="28"/>
          <w:szCs w:val="28"/>
        </w:rPr>
        <w:t>.</w:t>
      </w:r>
      <w:r>
        <w:rPr>
          <w:sz w:val="28"/>
          <w:szCs w:val="28"/>
        </w:rPr>
        <w:t xml:space="preserve"> 8 сентября будут выборы депутатов в местные советы</w:t>
      </w:r>
      <w:r w:rsidR="00DB778E">
        <w:rPr>
          <w:sz w:val="28"/>
          <w:szCs w:val="28"/>
        </w:rPr>
        <w:t xml:space="preserve"> объединенного поселения, в котором будет 10 депутатов</w:t>
      </w:r>
      <w:r>
        <w:rPr>
          <w:sz w:val="28"/>
          <w:szCs w:val="28"/>
        </w:rPr>
        <w:t>. 10 вновь избранных депутатов из своего состава будут выбирать главу поселения.</w:t>
      </w:r>
    </w:p>
    <w:p w:rsidR="009E3A36" w:rsidRDefault="009E3A36" w:rsidP="00AE52E5">
      <w:pPr>
        <w:pStyle w:val="a6"/>
        <w:spacing w:after="0"/>
        <w:jc w:val="both"/>
        <w:rPr>
          <w:sz w:val="28"/>
          <w:szCs w:val="28"/>
        </w:rPr>
      </w:pPr>
      <w:r>
        <w:rPr>
          <w:sz w:val="28"/>
          <w:szCs w:val="28"/>
        </w:rPr>
        <w:t xml:space="preserve">Вострикова Ю.А.: Какие будут плюсы от объединения поселений кроме того что сократят </w:t>
      </w:r>
      <w:r w:rsidR="00DB778E">
        <w:rPr>
          <w:sz w:val="28"/>
          <w:szCs w:val="28"/>
        </w:rPr>
        <w:t xml:space="preserve">численность </w:t>
      </w:r>
      <w:r w:rsidR="0050092F">
        <w:rPr>
          <w:sz w:val="28"/>
          <w:szCs w:val="28"/>
        </w:rPr>
        <w:t>персонал</w:t>
      </w:r>
      <w:r w:rsidR="00DB778E">
        <w:rPr>
          <w:sz w:val="28"/>
          <w:szCs w:val="28"/>
        </w:rPr>
        <w:t>а</w:t>
      </w:r>
      <w:r>
        <w:rPr>
          <w:sz w:val="28"/>
          <w:szCs w:val="28"/>
        </w:rPr>
        <w:t>?</w:t>
      </w:r>
    </w:p>
    <w:p w:rsidR="00154090" w:rsidRDefault="009E3A36" w:rsidP="00AE52E5">
      <w:pPr>
        <w:pStyle w:val="a6"/>
        <w:spacing w:after="0"/>
        <w:jc w:val="both"/>
        <w:rPr>
          <w:sz w:val="28"/>
          <w:szCs w:val="28"/>
        </w:rPr>
      </w:pPr>
      <w:r>
        <w:rPr>
          <w:sz w:val="28"/>
          <w:szCs w:val="28"/>
        </w:rPr>
        <w:t xml:space="preserve">Бердышев В.И.: </w:t>
      </w:r>
      <w:r w:rsidR="0050092F">
        <w:rPr>
          <w:sz w:val="28"/>
          <w:szCs w:val="28"/>
        </w:rPr>
        <w:t>полагаю, что минусов не будет.</w:t>
      </w:r>
      <w:r w:rsidR="00DB778E">
        <w:rPr>
          <w:sz w:val="28"/>
          <w:szCs w:val="28"/>
        </w:rPr>
        <w:t xml:space="preserve"> Территориально мы находимся близко к </w:t>
      </w:r>
      <w:proofErr w:type="spellStart"/>
      <w:r w:rsidR="00DB778E">
        <w:rPr>
          <w:sz w:val="28"/>
          <w:szCs w:val="28"/>
        </w:rPr>
        <w:t>Кикеринскому</w:t>
      </w:r>
      <w:proofErr w:type="spellEnd"/>
      <w:r w:rsidR="00DB778E">
        <w:rPr>
          <w:sz w:val="28"/>
          <w:szCs w:val="28"/>
        </w:rPr>
        <w:t xml:space="preserve">. </w:t>
      </w:r>
      <w:r w:rsidR="008204AF">
        <w:rPr>
          <w:sz w:val="28"/>
          <w:szCs w:val="28"/>
        </w:rPr>
        <w:t xml:space="preserve">Например, </w:t>
      </w:r>
      <w:r w:rsidR="00DB778E">
        <w:rPr>
          <w:sz w:val="28"/>
          <w:szCs w:val="28"/>
        </w:rPr>
        <w:t xml:space="preserve"> наш населенный пункт Малое Заречье находится от  </w:t>
      </w:r>
      <w:proofErr w:type="spellStart"/>
      <w:r w:rsidR="00DB778E">
        <w:rPr>
          <w:sz w:val="28"/>
          <w:szCs w:val="28"/>
        </w:rPr>
        <w:t>Калитино</w:t>
      </w:r>
      <w:proofErr w:type="spellEnd"/>
      <w:r w:rsidR="00DB778E">
        <w:rPr>
          <w:sz w:val="28"/>
          <w:szCs w:val="28"/>
        </w:rPr>
        <w:t xml:space="preserve"> дальше, чем поселок </w:t>
      </w:r>
      <w:proofErr w:type="spellStart"/>
      <w:r w:rsidR="00DB778E">
        <w:rPr>
          <w:sz w:val="28"/>
          <w:szCs w:val="28"/>
        </w:rPr>
        <w:t>Кикерино</w:t>
      </w:r>
      <w:proofErr w:type="spellEnd"/>
      <w:r w:rsidR="00154090">
        <w:rPr>
          <w:sz w:val="28"/>
          <w:szCs w:val="28"/>
        </w:rPr>
        <w:t xml:space="preserve"> от </w:t>
      </w:r>
      <w:proofErr w:type="spellStart"/>
      <w:r w:rsidR="00154090">
        <w:rPr>
          <w:sz w:val="28"/>
          <w:szCs w:val="28"/>
        </w:rPr>
        <w:t>Калитино</w:t>
      </w:r>
      <w:proofErr w:type="spellEnd"/>
      <w:r w:rsidR="00DB778E">
        <w:rPr>
          <w:sz w:val="28"/>
          <w:szCs w:val="28"/>
        </w:rPr>
        <w:t>.</w:t>
      </w:r>
    </w:p>
    <w:p w:rsidR="00F024D5" w:rsidRDefault="00154090" w:rsidP="00AE52E5">
      <w:pPr>
        <w:pStyle w:val="a6"/>
        <w:spacing w:after="0"/>
        <w:jc w:val="both"/>
        <w:rPr>
          <w:sz w:val="28"/>
          <w:szCs w:val="28"/>
        </w:rPr>
      </w:pPr>
      <w:r>
        <w:rPr>
          <w:sz w:val="28"/>
          <w:szCs w:val="28"/>
        </w:rPr>
        <w:t xml:space="preserve">У </w:t>
      </w:r>
      <w:proofErr w:type="spellStart"/>
      <w:r>
        <w:rPr>
          <w:sz w:val="28"/>
          <w:szCs w:val="28"/>
        </w:rPr>
        <w:t>Кикеринского</w:t>
      </w:r>
      <w:proofErr w:type="spellEnd"/>
      <w:r>
        <w:rPr>
          <w:sz w:val="28"/>
          <w:szCs w:val="28"/>
        </w:rPr>
        <w:t xml:space="preserve"> поселения есть свои источники собственных доходов за счет налогов от предприятий. 9 </w:t>
      </w:r>
      <w:proofErr w:type="spellStart"/>
      <w:proofErr w:type="gramStart"/>
      <w:r>
        <w:rPr>
          <w:sz w:val="28"/>
          <w:szCs w:val="28"/>
        </w:rPr>
        <w:t>млн</w:t>
      </w:r>
      <w:proofErr w:type="spellEnd"/>
      <w:proofErr w:type="gramEnd"/>
      <w:r>
        <w:rPr>
          <w:sz w:val="28"/>
          <w:szCs w:val="28"/>
        </w:rPr>
        <w:t xml:space="preserve"> собственных доходов на 2500 человек населения, а у нас на 3800. В пересчете на душу населения они находятся в более выгодном положении, чем мы.</w:t>
      </w:r>
    </w:p>
    <w:p w:rsidR="00154090" w:rsidRDefault="0050092F" w:rsidP="00154090">
      <w:pPr>
        <w:pStyle w:val="a6"/>
        <w:spacing w:after="0"/>
        <w:jc w:val="both"/>
        <w:rPr>
          <w:sz w:val="28"/>
          <w:szCs w:val="28"/>
        </w:rPr>
      </w:pPr>
      <w:r>
        <w:rPr>
          <w:sz w:val="28"/>
          <w:szCs w:val="28"/>
        </w:rPr>
        <w:t>Мамошин А.Е.: есть опыт объединения поселений в других районах?</w:t>
      </w:r>
      <w:r w:rsidR="00154090">
        <w:rPr>
          <w:sz w:val="28"/>
          <w:szCs w:val="28"/>
        </w:rPr>
        <w:t xml:space="preserve"> </w:t>
      </w:r>
    </w:p>
    <w:p w:rsidR="00154090" w:rsidRDefault="0050092F" w:rsidP="00AE52E5">
      <w:pPr>
        <w:pStyle w:val="a6"/>
        <w:spacing w:after="0"/>
        <w:jc w:val="both"/>
        <w:rPr>
          <w:sz w:val="28"/>
          <w:szCs w:val="28"/>
        </w:rPr>
      </w:pPr>
      <w:r>
        <w:rPr>
          <w:sz w:val="28"/>
          <w:szCs w:val="28"/>
        </w:rPr>
        <w:t xml:space="preserve">Бердышев В.И.: объединение муниципальных образований проводится во многих субъектах Российской Федерации, в том числе и в Ленинградской области. В нашем районе произошло объединение города Волосово с  </w:t>
      </w:r>
      <w:proofErr w:type="spellStart"/>
      <w:r>
        <w:rPr>
          <w:sz w:val="28"/>
          <w:szCs w:val="28"/>
        </w:rPr>
        <w:t>Волосовским</w:t>
      </w:r>
      <w:proofErr w:type="spellEnd"/>
      <w:r>
        <w:rPr>
          <w:sz w:val="28"/>
          <w:szCs w:val="28"/>
        </w:rPr>
        <w:t xml:space="preserve"> районом. </w:t>
      </w:r>
    </w:p>
    <w:p w:rsidR="00DB778E" w:rsidRDefault="00DB778E" w:rsidP="00AE52E5">
      <w:pPr>
        <w:pStyle w:val="a6"/>
        <w:spacing w:after="0"/>
        <w:jc w:val="both"/>
        <w:rPr>
          <w:sz w:val="28"/>
          <w:szCs w:val="28"/>
        </w:rPr>
      </w:pPr>
      <w:proofErr w:type="spellStart"/>
      <w:r>
        <w:rPr>
          <w:sz w:val="28"/>
          <w:szCs w:val="28"/>
        </w:rPr>
        <w:t>Апполонова</w:t>
      </w:r>
      <w:proofErr w:type="spellEnd"/>
      <w:r>
        <w:rPr>
          <w:sz w:val="28"/>
          <w:szCs w:val="28"/>
        </w:rPr>
        <w:t xml:space="preserve"> Н.В.: вы будете выдвигать свою кандидатуру на выборы в местные советы?</w:t>
      </w:r>
    </w:p>
    <w:p w:rsidR="00607027" w:rsidRDefault="00DB778E" w:rsidP="00AE52E5">
      <w:pPr>
        <w:pStyle w:val="a6"/>
        <w:spacing w:after="0"/>
        <w:jc w:val="both"/>
        <w:rPr>
          <w:sz w:val="28"/>
          <w:szCs w:val="28"/>
        </w:rPr>
      </w:pPr>
      <w:r>
        <w:rPr>
          <w:sz w:val="28"/>
          <w:szCs w:val="28"/>
        </w:rPr>
        <w:t>Бердышев В.И</w:t>
      </w:r>
      <w:r w:rsidR="00154090">
        <w:rPr>
          <w:sz w:val="28"/>
          <w:szCs w:val="28"/>
        </w:rPr>
        <w:t>.: Б</w:t>
      </w:r>
      <w:r>
        <w:rPr>
          <w:sz w:val="28"/>
          <w:szCs w:val="28"/>
        </w:rPr>
        <w:t>лиже к дню выборов я определюсь.</w:t>
      </w:r>
      <w:r w:rsidR="00FE7C5F">
        <w:rPr>
          <w:sz w:val="28"/>
          <w:szCs w:val="28"/>
        </w:rPr>
        <w:t xml:space="preserve"> </w:t>
      </w:r>
    </w:p>
    <w:p w:rsidR="00FE7C5F" w:rsidRDefault="00FE7C5F" w:rsidP="00AE52E5">
      <w:pPr>
        <w:pStyle w:val="a6"/>
        <w:spacing w:after="0"/>
        <w:jc w:val="both"/>
        <w:rPr>
          <w:sz w:val="28"/>
          <w:szCs w:val="28"/>
        </w:rPr>
      </w:pPr>
      <w:proofErr w:type="spellStart"/>
      <w:r>
        <w:rPr>
          <w:sz w:val="28"/>
          <w:szCs w:val="28"/>
        </w:rPr>
        <w:t>Лещенко</w:t>
      </w:r>
      <w:proofErr w:type="spellEnd"/>
      <w:r>
        <w:rPr>
          <w:sz w:val="28"/>
          <w:szCs w:val="28"/>
        </w:rPr>
        <w:t xml:space="preserve"> Л.</w:t>
      </w:r>
      <w:r w:rsidR="006F6E78">
        <w:rPr>
          <w:sz w:val="28"/>
          <w:szCs w:val="28"/>
        </w:rPr>
        <w:t xml:space="preserve">Д.: </w:t>
      </w:r>
      <w:r>
        <w:rPr>
          <w:sz w:val="28"/>
          <w:szCs w:val="28"/>
        </w:rPr>
        <w:t xml:space="preserve">А </w:t>
      </w:r>
      <w:proofErr w:type="spellStart"/>
      <w:r>
        <w:rPr>
          <w:sz w:val="28"/>
          <w:szCs w:val="28"/>
        </w:rPr>
        <w:t>Кикеринс</w:t>
      </w:r>
      <w:r w:rsidR="006F6E78">
        <w:rPr>
          <w:sz w:val="28"/>
          <w:szCs w:val="28"/>
        </w:rPr>
        <w:t>кое</w:t>
      </w:r>
      <w:proofErr w:type="spellEnd"/>
      <w:r w:rsidR="006F6E78">
        <w:rPr>
          <w:sz w:val="28"/>
          <w:szCs w:val="28"/>
        </w:rPr>
        <w:t xml:space="preserve"> поселение проголосовало за объединение с нами?</w:t>
      </w:r>
    </w:p>
    <w:p w:rsidR="006F6E78" w:rsidRDefault="008204AF" w:rsidP="00AE52E5">
      <w:pPr>
        <w:pStyle w:val="a6"/>
        <w:spacing w:after="0"/>
        <w:jc w:val="both"/>
        <w:rPr>
          <w:sz w:val="28"/>
          <w:szCs w:val="28"/>
        </w:rPr>
      </w:pPr>
      <w:r>
        <w:rPr>
          <w:sz w:val="28"/>
          <w:szCs w:val="28"/>
        </w:rPr>
        <w:t>Бердышев В.И.</w:t>
      </w:r>
      <w:r w:rsidR="006F6E78">
        <w:rPr>
          <w:sz w:val="28"/>
          <w:szCs w:val="28"/>
        </w:rPr>
        <w:t xml:space="preserve">: да, у них прошли публичные </w:t>
      </w:r>
      <w:proofErr w:type="gramStart"/>
      <w:r w:rsidR="006F6E78">
        <w:rPr>
          <w:sz w:val="28"/>
          <w:szCs w:val="28"/>
        </w:rPr>
        <w:t>слушания</w:t>
      </w:r>
      <w:proofErr w:type="gramEnd"/>
      <w:r w:rsidR="006F6E78">
        <w:rPr>
          <w:sz w:val="28"/>
          <w:szCs w:val="28"/>
        </w:rPr>
        <w:t xml:space="preserve"> и они решили объединяться.</w:t>
      </w:r>
    </w:p>
    <w:p w:rsidR="006F6E78" w:rsidRPr="002C0344" w:rsidRDefault="006F6E78" w:rsidP="00AE52E5">
      <w:pPr>
        <w:pStyle w:val="a6"/>
        <w:spacing w:after="0"/>
        <w:jc w:val="both"/>
        <w:rPr>
          <w:sz w:val="28"/>
          <w:szCs w:val="28"/>
        </w:rPr>
      </w:pPr>
      <w:r>
        <w:rPr>
          <w:sz w:val="28"/>
          <w:szCs w:val="28"/>
        </w:rPr>
        <w:lastRenderedPageBreak/>
        <w:t>Бердышев В.И.: есть еще вопросы?</w:t>
      </w:r>
    </w:p>
    <w:p w:rsidR="006A4DBE" w:rsidRPr="006F6E78" w:rsidRDefault="006A4DBE" w:rsidP="006A4DBE">
      <w:pPr>
        <w:widowControl w:val="0"/>
        <w:shd w:val="clear" w:color="auto" w:fill="FFFFFF"/>
        <w:tabs>
          <w:tab w:val="left" w:leader="underscore" w:pos="1157"/>
          <w:tab w:val="left" w:leader="underscore" w:pos="2573"/>
        </w:tabs>
        <w:ind w:right="-55"/>
        <w:jc w:val="both"/>
        <w:rPr>
          <w:rFonts w:ascii="Times New Roman" w:hAnsi="Times New Roman" w:cs="Times New Roman"/>
          <w:sz w:val="28"/>
          <w:szCs w:val="28"/>
        </w:rPr>
      </w:pPr>
      <w:r w:rsidRPr="006F6E78">
        <w:rPr>
          <w:rFonts w:ascii="Times New Roman" w:hAnsi="Times New Roman" w:cs="Times New Roman"/>
          <w:sz w:val="28"/>
          <w:szCs w:val="28"/>
        </w:rPr>
        <w:t>Ставлю вопрос на голосование:</w:t>
      </w:r>
    </w:p>
    <w:p w:rsidR="006A4DBE" w:rsidRPr="006F6E78" w:rsidRDefault="006A4DBE" w:rsidP="006A4DBE">
      <w:pPr>
        <w:pStyle w:val="a6"/>
        <w:spacing w:after="0"/>
        <w:jc w:val="both"/>
        <w:rPr>
          <w:sz w:val="28"/>
          <w:szCs w:val="28"/>
        </w:rPr>
      </w:pPr>
      <w:r w:rsidRPr="006F6E78">
        <w:rPr>
          <w:sz w:val="28"/>
          <w:szCs w:val="28"/>
        </w:rPr>
        <w:t xml:space="preserve">Согласны ли вы на преобразование муниципального образования </w:t>
      </w:r>
      <w:proofErr w:type="spellStart"/>
      <w:r w:rsidRPr="006F6E78">
        <w:rPr>
          <w:sz w:val="28"/>
          <w:szCs w:val="28"/>
        </w:rPr>
        <w:t>Калитинское</w:t>
      </w:r>
      <w:proofErr w:type="spellEnd"/>
      <w:r w:rsidRPr="006F6E78">
        <w:rPr>
          <w:sz w:val="28"/>
          <w:szCs w:val="28"/>
        </w:rPr>
        <w:t xml:space="preserve"> сельское поселение  путем объединения   с муниципальным образованием</w:t>
      </w:r>
      <w:r w:rsidR="006F6E78">
        <w:rPr>
          <w:sz w:val="28"/>
          <w:szCs w:val="28"/>
        </w:rPr>
        <w:t xml:space="preserve"> </w:t>
      </w:r>
      <w:proofErr w:type="spellStart"/>
      <w:r w:rsidR="006F6E78">
        <w:rPr>
          <w:sz w:val="28"/>
          <w:szCs w:val="28"/>
        </w:rPr>
        <w:t>Кикеринское</w:t>
      </w:r>
      <w:proofErr w:type="spellEnd"/>
      <w:r w:rsidR="006F6E78">
        <w:rPr>
          <w:sz w:val="28"/>
          <w:szCs w:val="28"/>
        </w:rPr>
        <w:t xml:space="preserve"> сельское поселение</w:t>
      </w:r>
      <w:proofErr w:type="gramStart"/>
      <w:r w:rsidR="006F6E78">
        <w:rPr>
          <w:sz w:val="28"/>
          <w:szCs w:val="28"/>
        </w:rPr>
        <w:t xml:space="preserve"> ?</w:t>
      </w:r>
      <w:proofErr w:type="gramEnd"/>
    </w:p>
    <w:p w:rsidR="00757805" w:rsidRDefault="00757805" w:rsidP="006A4DBE">
      <w:pPr>
        <w:pStyle w:val="a6"/>
        <w:spacing w:after="0"/>
        <w:jc w:val="both"/>
        <w:rPr>
          <w:b/>
          <w:sz w:val="28"/>
          <w:szCs w:val="28"/>
        </w:rPr>
      </w:pPr>
    </w:p>
    <w:p w:rsidR="00757805" w:rsidRPr="001029E5" w:rsidRDefault="00757805" w:rsidP="00757805">
      <w:pPr>
        <w:spacing w:after="0" w:line="240" w:lineRule="auto"/>
        <w:rPr>
          <w:rFonts w:ascii="Times New Roman" w:hAnsi="Times New Roman" w:cs="Times New Roman"/>
          <w:sz w:val="28"/>
          <w:szCs w:val="28"/>
        </w:rPr>
      </w:pPr>
      <w:r w:rsidRPr="001029E5">
        <w:rPr>
          <w:rFonts w:ascii="Times New Roman" w:hAnsi="Times New Roman" w:cs="Times New Roman"/>
          <w:sz w:val="28"/>
          <w:szCs w:val="28"/>
        </w:rPr>
        <w:t>ГОЛОСОВАЛИ:</w:t>
      </w:r>
    </w:p>
    <w:p w:rsidR="00757805" w:rsidRPr="001029E5" w:rsidRDefault="00757805" w:rsidP="00757805">
      <w:pPr>
        <w:spacing w:after="0" w:line="240" w:lineRule="auto"/>
        <w:rPr>
          <w:rFonts w:ascii="Times New Roman" w:hAnsi="Times New Roman" w:cs="Times New Roman"/>
          <w:sz w:val="28"/>
          <w:szCs w:val="28"/>
        </w:rPr>
      </w:pPr>
      <w:r w:rsidRPr="001029E5">
        <w:rPr>
          <w:rFonts w:ascii="Times New Roman" w:hAnsi="Times New Roman" w:cs="Times New Roman"/>
          <w:sz w:val="28"/>
          <w:szCs w:val="28"/>
        </w:rPr>
        <w:t xml:space="preserve">«За» - </w:t>
      </w:r>
      <w:r>
        <w:rPr>
          <w:rFonts w:ascii="Times New Roman" w:hAnsi="Times New Roman" w:cs="Times New Roman"/>
          <w:sz w:val="28"/>
          <w:szCs w:val="28"/>
        </w:rPr>
        <w:t>__</w:t>
      </w:r>
      <w:r w:rsidR="0038374D" w:rsidRPr="0038374D">
        <w:rPr>
          <w:rFonts w:ascii="Times New Roman" w:hAnsi="Times New Roman" w:cs="Times New Roman"/>
          <w:sz w:val="28"/>
          <w:szCs w:val="28"/>
          <w:u w:val="single"/>
        </w:rPr>
        <w:t>69</w:t>
      </w:r>
      <w:r>
        <w:rPr>
          <w:rFonts w:ascii="Times New Roman" w:hAnsi="Times New Roman" w:cs="Times New Roman"/>
          <w:sz w:val="28"/>
          <w:szCs w:val="28"/>
        </w:rPr>
        <w:t>__</w:t>
      </w:r>
    </w:p>
    <w:p w:rsidR="00757805" w:rsidRPr="001029E5" w:rsidRDefault="00757805" w:rsidP="00757805">
      <w:pPr>
        <w:spacing w:after="0" w:line="240" w:lineRule="auto"/>
        <w:rPr>
          <w:rFonts w:ascii="Times New Roman" w:hAnsi="Times New Roman" w:cs="Times New Roman"/>
          <w:sz w:val="28"/>
          <w:szCs w:val="28"/>
        </w:rPr>
      </w:pPr>
      <w:r w:rsidRPr="001029E5">
        <w:rPr>
          <w:rFonts w:ascii="Times New Roman" w:hAnsi="Times New Roman" w:cs="Times New Roman"/>
          <w:sz w:val="28"/>
          <w:szCs w:val="28"/>
        </w:rPr>
        <w:t xml:space="preserve">«Против» - </w:t>
      </w:r>
      <w:r>
        <w:rPr>
          <w:rFonts w:ascii="Times New Roman" w:hAnsi="Times New Roman" w:cs="Times New Roman"/>
          <w:sz w:val="28"/>
          <w:szCs w:val="28"/>
        </w:rPr>
        <w:t>__</w:t>
      </w:r>
      <w:r w:rsidR="006F6E78" w:rsidRPr="0038374D">
        <w:rPr>
          <w:rFonts w:ascii="Times New Roman" w:hAnsi="Times New Roman" w:cs="Times New Roman"/>
          <w:sz w:val="28"/>
          <w:szCs w:val="28"/>
          <w:u w:val="single"/>
        </w:rPr>
        <w:t>2</w:t>
      </w:r>
      <w:r>
        <w:rPr>
          <w:rFonts w:ascii="Times New Roman" w:hAnsi="Times New Roman" w:cs="Times New Roman"/>
          <w:sz w:val="28"/>
          <w:szCs w:val="28"/>
        </w:rPr>
        <w:t>__</w:t>
      </w:r>
    </w:p>
    <w:p w:rsidR="00757805" w:rsidRPr="001029E5" w:rsidRDefault="00757805" w:rsidP="00757805">
      <w:pPr>
        <w:spacing w:after="0" w:line="240" w:lineRule="auto"/>
        <w:rPr>
          <w:rFonts w:ascii="Times New Roman" w:hAnsi="Times New Roman" w:cs="Times New Roman"/>
          <w:sz w:val="28"/>
          <w:szCs w:val="28"/>
        </w:rPr>
      </w:pPr>
      <w:r w:rsidRPr="001029E5">
        <w:rPr>
          <w:rFonts w:ascii="Times New Roman" w:hAnsi="Times New Roman" w:cs="Times New Roman"/>
          <w:sz w:val="28"/>
          <w:szCs w:val="28"/>
        </w:rPr>
        <w:t xml:space="preserve">«Воздержались» - </w:t>
      </w:r>
      <w:r>
        <w:rPr>
          <w:rFonts w:ascii="Times New Roman" w:hAnsi="Times New Roman" w:cs="Times New Roman"/>
          <w:sz w:val="28"/>
          <w:szCs w:val="28"/>
        </w:rPr>
        <w:t>_</w:t>
      </w:r>
      <w:r w:rsidR="006F6E78" w:rsidRPr="0038374D">
        <w:rPr>
          <w:rFonts w:ascii="Times New Roman" w:hAnsi="Times New Roman" w:cs="Times New Roman"/>
          <w:sz w:val="28"/>
          <w:szCs w:val="28"/>
          <w:u w:val="single"/>
        </w:rPr>
        <w:t>7</w:t>
      </w:r>
      <w:r>
        <w:rPr>
          <w:rFonts w:ascii="Times New Roman" w:hAnsi="Times New Roman" w:cs="Times New Roman"/>
          <w:sz w:val="28"/>
          <w:szCs w:val="28"/>
        </w:rPr>
        <w:t>_____</w:t>
      </w:r>
    </w:p>
    <w:p w:rsidR="0019781C" w:rsidRDefault="0019781C" w:rsidP="0019781C">
      <w:pPr>
        <w:spacing w:after="0" w:line="240" w:lineRule="auto"/>
        <w:rPr>
          <w:rFonts w:ascii="Times New Roman" w:hAnsi="Times New Roman" w:cs="Times New Roman"/>
          <w:sz w:val="28"/>
          <w:szCs w:val="28"/>
        </w:rPr>
      </w:pPr>
    </w:p>
    <w:p w:rsidR="0019781C" w:rsidRPr="001029E5" w:rsidRDefault="0019781C" w:rsidP="0019781C">
      <w:pPr>
        <w:spacing w:after="0" w:line="240" w:lineRule="auto"/>
        <w:rPr>
          <w:rFonts w:ascii="Times New Roman" w:hAnsi="Times New Roman" w:cs="Times New Roman"/>
          <w:sz w:val="28"/>
          <w:szCs w:val="28"/>
        </w:rPr>
      </w:pPr>
      <w:r w:rsidRPr="001029E5">
        <w:rPr>
          <w:rFonts w:ascii="Times New Roman" w:hAnsi="Times New Roman" w:cs="Times New Roman"/>
          <w:sz w:val="28"/>
          <w:szCs w:val="28"/>
        </w:rPr>
        <w:t>РЕШЕНИЕ:</w:t>
      </w:r>
    </w:p>
    <w:p w:rsidR="006F6E78" w:rsidRPr="00403FA2" w:rsidRDefault="0019781C" w:rsidP="006F6E78">
      <w:pPr>
        <w:spacing w:after="0" w:line="240" w:lineRule="auto"/>
        <w:jc w:val="both"/>
        <w:rPr>
          <w:rFonts w:ascii="Times New Roman" w:hAnsi="Times New Roman" w:cs="Times New Roman"/>
          <w:sz w:val="28"/>
          <w:szCs w:val="28"/>
        </w:rPr>
      </w:pPr>
      <w:r w:rsidRPr="001029E5">
        <w:rPr>
          <w:rFonts w:ascii="Times New Roman" w:hAnsi="Times New Roman" w:cs="Times New Roman"/>
          <w:szCs w:val="28"/>
        </w:rPr>
        <w:tab/>
      </w:r>
      <w:r w:rsidR="006F6E78" w:rsidRPr="00403FA2">
        <w:rPr>
          <w:rFonts w:ascii="Times New Roman" w:hAnsi="Times New Roman" w:cs="Times New Roman"/>
          <w:sz w:val="28"/>
          <w:szCs w:val="28"/>
        </w:rPr>
        <w:t xml:space="preserve">1. Признать публичные слушания по вопросу преобразования </w:t>
      </w:r>
      <w:r w:rsidR="006F6E78">
        <w:rPr>
          <w:rFonts w:ascii="Times New Roman" w:hAnsi="Times New Roman" w:cs="Times New Roman"/>
          <w:sz w:val="28"/>
          <w:szCs w:val="28"/>
        </w:rPr>
        <w:t xml:space="preserve">муниципального образования </w:t>
      </w:r>
      <w:proofErr w:type="spellStart"/>
      <w:r w:rsidR="006F6E78">
        <w:rPr>
          <w:rFonts w:ascii="Times New Roman" w:hAnsi="Times New Roman" w:cs="Times New Roman"/>
          <w:sz w:val="28"/>
          <w:szCs w:val="28"/>
        </w:rPr>
        <w:t>Калитинское</w:t>
      </w:r>
      <w:proofErr w:type="spellEnd"/>
      <w:r w:rsidR="006F6E78">
        <w:rPr>
          <w:rFonts w:ascii="Times New Roman" w:hAnsi="Times New Roman" w:cs="Times New Roman"/>
          <w:sz w:val="28"/>
          <w:szCs w:val="28"/>
        </w:rPr>
        <w:t xml:space="preserve"> сельское поселение путем объединения с муниципальным образованием </w:t>
      </w:r>
      <w:proofErr w:type="spellStart"/>
      <w:r w:rsidR="006F6E78">
        <w:rPr>
          <w:rFonts w:ascii="Times New Roman" w:hAnsi="Times New Roman" w:cs="Times New Roman"/>
          <w:sz w:val="28"/>
          <w:szCs w:val="28"/>
        </w:rPr>
        <w:t>Кикеринское</w:t>
      </w:r>
      <w:proofErr w:type="spellEnd"/>
      <w:r w:rsidR="006F6E78">
        <w:rPr>
          <w:rFonts w:ascii="Times New Roman" w:hAnsi="Times New Roman" w:cs="Times New Roman"/>
          <w:sz w:val="28"/>
          <w:szCs w:val="28"/>
        </w:rPr>
        <w:t xml:space="preserve"> сельское  поселение</w:t>
      </w:r>
      <w:r w:rsidR="006F6E78" w:rsidRPr="00403FA2">
        <w:rPr>
          <w:rFonts w:ascii="Times New Roman" w:hAnsi="Times New Roman" w:cs="Times New Roman"/>
          <w:sz w:val="28"/>
          <w:szCs w:val="28"/>
        </w:rPr>
        <w:t xml:space="preserve"> состоявшимися.</w:t>
      </w:r>
    </w:p>
    <w:p w:rsidR="006F6E78" w:rsidRPr="00403FA2" w:rsidRDefault="006F6E78" w:rsidP="006F6E78">
      <w:pPr>
        <w:spacing w:after="0" w:line="240" w:lineRule="auto"/>
        <w:jc w:val="both"/>
        <w:rPr>
          <w:rFonts w:ascii="Times New Roman" w:hAnsi="Times New Roman" w:cs="Times New Roman"/>
          <w:sz w:val="28"/>
          <w:szCs w:val="28"/>
        </w:rPr>
      </w:pPr>
      <w:r w:rsidRPr="00403FA2">
        <w:rPr>
          <w:rFonts w:ascii="Times New Roman" w:hAnsi="Times New Roman" w:cs="Times New Roman"/>
          <w:sz w:val="28"/>
          <w:szCs w:val="28"/>
        </w:rPr>
        <w:t>2. Одобрить инициати</w:t>
      </w:r>
      <w:r>
        <w:rPr>
          <w:rFonts w:ascii="Times New Roman" w:hAnsi="Times New Roman" w:cs="Times New Roman"/>
          <w:sz w:val="28"/>
          <w:szCs w:val="28"/>
        </w:rPr>
        <w:t xml:space="preserve">ву преобразования муниципального образования </w:t>
      </w:r>
      <w:proofErr w:type="spellStart"/>
      <w:r>
        <w:rPr>
          <w:rFonts w:ascii="Times New Roman" w:hAnsi="Times New Roman" w:cs="Times New Roman"/>
          <w:sz w:val="28"/>
          <w:szCs w:val="28"/>
        </w:rPr>
        <w:t>Калитинское</w:t>
      </w:r>
      <w:proofErr w:type="spellEnd"/>
      <w:r w:rsidRPr="00403FA2">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путем объединения с муниципальным образованием </w:t>
      </w:r>
      <w:proofErr w:type="spellStart"/>
      <w:r>
        <w:rPr>
          <w:rFonts w:ascii="Times New Roman" w:hAnsi="Times New Roman" w:cs="Times New Roman"/>
          <w:sz w:val="28"/>
          <w:szCs w:val="28"/>
        </w:rPr>
        <w:t>Кикеринское</w:t>
      </w:r>
      <w:proofErr w:type="spellEnd"/>
      <w:r>
        <w:rPr>
          <w:rFonts w:ascii="Times New Roman" w:hAnsi="Times New Roman" w:cs="Times New Roman"/>
          <w:sz w:val="28"/>
          <w:szCs w:val="28"/>
        </w:rPr>
        <w:t xml:space="preserve">  сельское  поселение</w:t>
      </w:r>
      <w:r w:rsidRPr="00403FA2">
        <w:rPr>
          <w:rFonts w:ascii="Times New Roman" w:hAnsi="Times New Roman" w:cs="Times New Roman"/>
          <w:sz w:val="28"/>
          <w:szCs w:val="28"/>
        </w:rPr>
        <w:t>.</w:t>
      </w:r>
    </w:p>
    <w:p w:rsidR="006F6E78" w:rsidRPr="00403FA2" w:rsidRDefault="006F6E78" w:rsidP="006F6E78">
      <w:pPr>
        <w:spacing w:after="0" w:line="240" w:lineRule="auto"/>
        <w:jc w:val="both"/>
        <w:rPr>
          <w:rFonts w:ascii="Times New Roman" w:hAnsi="Times New Roman" w:cs="Times New Roman"/>
          <w:sz w:val="28"/>
          <w:szCs w:val="28"/>
        </w:rPr>
      </w:pPr>
      <w:r w:rsidRPr="00403FA2">
        <w:rPr>
          <w:rFonts w:ascii="Times New Roman" w:hAnsi="Times New Roman" w:cs="Times New Roman"/>
          <w:sz w:val="28"/>
          <w:szCs w:val="28"/>
        </w:rPr>
        <w:t xml:space="preserve">3. Рекомендовать совету депутатов </w:t>
      </w:r>
      <w:r>
        <w:rPr>
          <w:rFonts w:ascii="Times New Roman" w:hAnsi="Times New Roman" w:cs="Times New Roman"/>
          <w:sz w:val="28"/>
          <w:szCs w:val="28"/>
        </w:rPr>
        <w:t>Калитинского сельского поселения</w:t>
      </w:r>
      <w:r w:rsidRPr="00403FA2">
        <w:rPr>
          <w:rFonts w:ascii="Times New Roman" w:hAnsi="Times New Roman" w:cs="Times New Roman"/>
          <w:sz w:val="28"/>
          <w:szCs w:val="28"/>
        </w:rPr>
        <w:t xml:space="preserve"> принять решение </w:t>
      </w:r>
      <w:r w:rsidRPr="000E46C6">
        <w:rPr>
          <w:rFonts w:ascii="Times New Roman" w:hAnsi="Times New Roman" w:cs="Times New Roman"/>
          <w:sz w:val="28"/>
          <w:szCs w:val="28"/>
        </w:rPr>
        <w:t>о</w:t>
      </w:r>
      <w:r w:rsidRPr="00403FA2">
        <w:rPr>
          <w:rFonts w:ascii="Times New Roman" w:hAnsi="Times New Roman" w:cs="Times New Roman"/>
          <w:b/>
        </w:rPr>
        <w:t xml:space="preserve"> </w:t>
      </w:r>
      <w:r w:rsidRPr="00403FA2">
        <w:rPr>
          <w:rFonts w:ascii="Times New Roman" w:hAnsi="Times New Roman" w:cs="Times New Roman"/>
          <w:sz w:val="28"/>
          <w:szCs w:val="28"/>
        </w:rPr>
        <w:t xml:space="preserve">преобразовании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403FA2">
        <w:rPr>
          <w:rFonts w:ascii="Times New Roman" w:hAnsi="Times New Roman" w:cs="Times New Roman"/>
          <w:sz w:val="28"/>
          <w:szCs w:val="28"/>
        </w:rPr>
        <w:t xml:space="preserve"> </w:t>
      </w:r>
      <w:proofErr w:type="spellStart"/>
      <w:r w:rsidRPr="00403FA2">
        <w:rPr>
          <w:rFonts w:ascii="Times New Roman" w:hAnsi="Times New Roman" w:cs="Times New Roman"/>
          <w:sz w:val="28"/>
          <w:szCs w:val="28"/>
        </w:rPr>
        <w:t>Волосовского</w:t>
      </w:r>
      <w:proofErr w:type="spellEnd"/>
      <w:r w:rsidRPr="00403FA2">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путем объединения с муниципальным образованием </w:t>
      </w:r>
      <w:proofErr w:type="spellStart"/>
      <w:r>
        <w:rPr>
          <w:rFonts w:ascii="Times New Roman" w:hAnsi="Times New Roman" w:cs="Times New Roman"/>
          <w:sz w:val="28"/>
          <w:szCs w:val="28"/>
        </w:rPr>
        <w:t>Кикеринское</w:t>
      </w:r>
      <w:proofErr w:type="spellEnd"/>
      <w:r>
        <w:rPr>
          <w:rFonts w:ascii="Times New Roman" w:hAnsi="Times New Roman" w:cs="Times New Roman"/>
          <w:sz w:val="28"/>
          <w:szCs w:val="28"/>
        </w:rPr>
        <w:t xml:space="preserve">  сельское </w:t>
      </w:r>
      <w:r w:rsidRPr="00403FA2">
        <w:rPr>
          <w:rFonts w:ascii="Times New Roman" w:hAnsi="Times New Roman" w:cs="Times New Roman"/>
          <w:sz w:val="28"/>
          <w:szCs w:val="28"/>
        </w:rPr>
        <w:t xml:space="preserve"> п</w:t>
      </w:r>
      <w:r>
        <w:rPr>
          <w:rFonts w:ascii="Times New Roman" w:hAnsi="Times New Roman" w:cs="Times New Roman"/>
          <w:sz w:val="28"/>
          <w:szCs w:val="28"/>
        </w:rPr>
        <w:t>оселение</w:t>
      </w:r>
      <w:r w:rsidRPr="00403FA2">
        <w:rPr>
          <w:rFonts w:ascii="Times New Roman" w:hAnsi="Times New Roman" w:cs="Times New Roman"/>
          <w:sz w:val="28"/>
          <w:szCs w:val="28"/>
        </w:rPr>
        <w:t xml:space="preserve">  </w:t>
      </w:r>
      <w:proofErr w:type="spellStart"/>
      <w:r w:rsidRPr="00403FA2">
        <w:rPr>
          <w:rFonts w:ascii="Times New Roman" w:hAnsi="Times New Roman" w:cs="Times New Roman"/>
          <w:sz w:val="28"/>
          <w:szCs w:val="28"/>
        </w:rPr>
        <w:t>Волосовского</w:t>
      </w:r>
      <w:proofErr w:type="spellEnd"/>
      <w:r w:rsidRPr="00403FA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Ленинградской области</w:t>
      </w:r>
      <w:r w:rsidRPr="00403FA2">
        <w:rPr>
          <w:rFonts w:ascii="Times New Roman" w:hAnsi="Times New Roman" w:cs="Times New Roman"/>
          <w:sz w:val="28"/>
          <w:szCs w:val="28"/>
        </w:rPr>
        <w:t>.</w:t>
      </w:r>
    </w:p>
    <w:p w:rsidR="0019781C" w:rsidRDefault="0019781C" w:rsidP="006F6E78">
      <w:pPr>
        <w:spacing w:after="0" w:line="240" w:lineRule="auto"/>
        <w:rPr>
          <w:rFonts w:ascii="Times New Roman" w:hAnsi="Times New Roman" w:cs="Times New Roman"/>
          <w:sz w:val="28"/>
          <w:szCs w:val="28"/>
        </w:rPr>
      </w:pPr>
    </w:p>
    <w:p w:rsidR="001029E5" w:rsidRPr="006F6E78" w:rsidRDefault="001029E5" w:rsidP="001029E5">
      <w:pPr>
        <w:rPr>
          <w:rFonts w:ascii="Times New Roman" w:hAnsi="Times New Roman" w:cs="Times New Roman"/>
          <w:sz w:val="28"/>
          <w:szCs w:val="28"/>
        </w:rPr>
      </w:pPr>
      <w:r w:rsidRPr="001029E5">
        <w:rPr>
          <w:rFonts w:ascii="Times New Roman" w:hAnsi="Times New Roman" w:cs="Times New Roman"/>
          <w:sz w:val="28"/>
          <w:szCs w:val="28"/>
        </w:rPr>
        <w:t xml:space="preserve"> </w:t>
      </w:r>
      <w:r w:rsidR="006F6E78">
        <w:rPr>
          <w:rFonts w:ascii="Times New Roman" w:hAnsi="Times New Roman" w:cs="Times New Roman"/>
          <w:sz w:val="28"/>
          <w:szCs w:val="28"/>
        </w:rPr>
        <w:t xml:space="preserve">Бердышев  В.И.: </w:t>
      </w:r>
      <w:r w:rsidRPr="006F6E78">
        <w:rPr>
          <w:rFonts w:ascii="Times New Roman" w:hAnsi="Times New Roman" w:cs="Times New Roman"/>
          <w:sz w:val="28"/>
          <w:szCs w:val="28"/>
        </w:rPr>
        <w:t xml:space="preserve">Спасибо всем, что приняли участие в публичных слушаниях и в целом одобрили наши предложения. Слушания окончены. </w:t>
      </w:r>
    </w:p>
    <w:p w:rsidR="00757805" w:rsidRDefault="00757805" w:rsidP="001029E5">
      <w:pPr>
        <w:rPr>
          <w:rFonts w:ascii="Times New Roman" w:hAnsi="Times New Roman" w:cs="Times New Roman"/>
          <w:sz w:val="28"/>
          <w:szCs w:val="28"/>
        </w:rPr>
      </w:pPr>
    </w:p>
    <w:p w:rsidR="006F6E78" w:rsidRDefault="006F6E78" w:rsidP="001029E5">
      <w:pPr>
        <w:rPr>
          <w:rFonts w:ascii="Times New Roman" w:hAnsi="Times New Roman" w:cs="Times New Roman"/>
          <w:sz w:val="28"/>
          <w:szCs w:val="28"/>
        </w:rPr>
      </w:pPr>
    </w:p>
    <w:p w:rsidR="006F6E78" w:rsidRDefault="006F6E78" w:rsidP="001029E5">
      <w:pPr>
        <w:rPr>
          <w:rFonts w:ascii="Times New Roman" w:hAnsi="Times New Roman" w:cs="Times New Roman"/>
          <w:sz w:val="28"/>
          <w:szCs w:val="28"/>
        </w:rPr>
      </w:pPr>
    </w:p>
    <w:p w:rsidR="006F6E78" w:rsidRDefault="006F6E78" w:rsidP="001029E5">
      <w:pPr>
        <w:rPr>
          <w:rFonts w:ascii="Times New Roman" w:hAnsi="Times New Roman" w:cs="Times New Roman"/>
          <w:sz w:val="28"/>
          <w:szCs w:val="28"/>
        </w:rPr>
      </w:pPr>
    </w:p>
    <w:p w:rsidR="006F6E78" w:rsidRDefault="006F6E78" w:rsidP="001029E5">
      <w:pPr>
        <w:rPr>
          <w:rFonts w:ascii="Times New Roman" w:hAnsi="Times New Roman" w:cs="Times New Roman"/>
          <w:sz w:val="28"/>
          <w:szCs w:val="28"/>
        </w:rPr>
      </w:pPr>
    </w:p>
    <w:p w:rsidR="008204AF" w:rsidRDefault="008204AF" w:rsidP="001029E5">
      <w:pPr>
        <w:rPr>
          <w:rFonts w:ascii="Times New Roman" w:hAnsi="Times New Roman" w:cs="Times New Roman"/>
          <w:sz w:val="28"/>
          <w:szCs w:val="28"/>
        </w:rPr>
      </w:pPr>
      <w:r>
        <w:rPr>
          <w:rFonts w:ascii="Times New Roman" w:hAnsi="Times New Roman" w:cs="Times New Roman"/>
          <w:sz w:val="28"/>
          <w:szCs w:val="28"/>
        </w:rPr>
        <w:t>Председатель</w:t>
      </w:r>
      <w:r w:rsidR="006F6E78">
        <w:rPr>
          <w:rFonts w:ascii="Times New Roman" w:hAnsi="Times New Roman" w:cs="Times New Roman"/>
          <w:sz w:val="28"/>
          <w:szCs w:val="28"/>
        </w:rPr>
        <w:t xml:space="preserve"> </w:t>
      </w:r>
      <w:r>
        <w:rPr>
          <w:rFonts w:ascii="Times New Roman" w:hAnsi="Times New Roman" w:cs="Times New Roman"/>
          <w:sz w:val="28"/>
          <w:szCs w:val="28"/>
        </w:rPr>
        <w:t xml:space="preserve">                                  Бердышев В.И.</w:t>
      </w:r>
    </w:p>
    <w:p w:rsidR="006F6E78" w:rsidRPr="001029E5" w:rsidRDefault="008204AF" w:rsidP="001029E5">
      <w:pPr>
        <w:rPr>
          <w:rFonts w:ascii="Times New Roman" w:hAnsi="Times New Roman" w:cs="Times New Roman"/>
          <w:sz w:val="28"/>
          <w:szCs w:val="28"/>
        </w:rPr>
      </w:pPr>
      <w:r>
        <w:rPr>
          <w:rFonts w:ascii="Times New Roman" w:hAnsi="Times New Roman" w:cs="Times New Roman"/>
          <w:sz w:val="28"/>
          <w:szCs w:val="28"/>
        </w:rPr>
        <w:t xml:space="preserve">Секретарь                                        </w:t>
      </w:r>
      <w:proofErr w:type="spellStart"/>
      <w:r>
        <w:rPr>
          <w:rFonts w:ascii="Times New Roman" w:hAnsi="Times New Roman" w:cs="Times New Roman"/>
          <w:sz w:val="28"/>
          <w:szCs w:val="28"/>
        </w:rPr>
        <w:t>Савицкас</w:t>
      </w:r>
      <w:proofErr w:type="spellEnd"/>
      <w:r>
        <w:rPr>
          <w:rFonts w:ascii="Times New Roman" w:hAnsi="Times New Roman" w:cs="Times New Roman"/>
          <w:sz w:val="28"/>
          <w:szCs w:val="28"/>
        </w:rPr>
        <w:t xml:space="preserve"> М.С.</w:t>
      </w:r>
      <w:r w:rsidR="006F6E78">
        <w:rPr>
          <w:rFonts w:ascii="Times New Roman" w:hAnsi="Times New Roman" w:cs="Times New Roman"/>
          <w:sz w:val="28"/>
          <w:szCs w:val="28"/>
        </w:rPr>
        <w:t xml:space="preserve">    </w:t>
      </w:r>
    </w:p>
    <w:sectPr w:rsidR="006F6E78" w:rsidRPr="001029E5" w:rsidSect="00173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FF9"/>
    <w:multiLevelType w:val="hybridMultilevel"/>
    <w:tmpl w:val="7F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94B29"/>
    <w:multiLevelType w:val="hybridMultilevel"/>
    <w:tmpl w:val="11C65AD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15AB7779"/>
    <w:multiLevelType w:val="hybridMultilevel"/>
    <w:tmpl w:val="7F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14F04"/>
    <w:multiLevelType w:val="hybridMultilevel"/>
    <w:tmpl w:val="677A4E38"/>
    <w:lvl w:ilvl="0" w:tplc="8FE4ADB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31C0449A"/>
    <w:multiLevelType w:val="hybridMultilevel"/>
    <w:tmpl w:val="70E8F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B5A41"/>
    <w:multiLevelType w:val="hybridMultilevel"/>
    <w:tmpl w:val="6FFEE018"/>
    <w:lvl w:ilvl="0" w:tplc="04190019">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3ECA131B"/>
    <w:multiLevelType w:val="hybridMultilevel"/>
    <w:tmpl w:val="7F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06FB5"/>
    <w:multiLevelType w:val="hybridMultilevel"/>
    <w:tmpl w:val="ADB0D26A"/>
    <w:lvl w:ilvl="0" w:tplc="CF5A6C3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956CC2"/>
    <w:multiLevelType w:val="hybridMultilevel"/>
    <w:tmpl w:val="7F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C653A"/>
    <w:multiLevelType w:val="hybridMultilevel"/>
    <w:tmpl w:val="2CDAF026"/>
    <w:lvl w:ilvl="0" w:tplc="7572F9C2">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
    <w:nsid w:val="5C9C2955"/>
    <w:multiLevelType w:val="hybridMultilevel"/>
    <w:tmpl w:val="11C65AD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61C34CD3"/>
    <w:multiLevelType w:val="multilevel"/>
    <w:tmpl w:val="F30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1E2373"/>
    <w:multiLevelType w:val="hybridMultilevel"/>
    <w:tmpl w:val="87427302"/>
    <w:lvl w:ilvl="0" w:tplc="62AE09B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9"/>
  </w:num>
  <w:num w:numId="8">
    <w:abstractNumId w:val="8"/>
  </w:num>
  <w:num w:numId="9">
    <w:abstractNumId w:val="6"/>
  </w:num>
  <w:num w:numId="10">
    <w:abstractNumId w:val="1"/>
  </w:num>
  <w:num w:numId="11">
    <w:abstractNumId w:val="5"/>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717"/>
    <w:rsid w:val="00014D47"/>
    <w:rsid w:val="001029E5"/>
    <w:rsid w:val="0011673E"/>
    <w:rsid w:val="0012486E"/>
    <w:rsid w:val="00151012"/>
    <w:rsid w:val="001524EA"/>
    <w:rsid w:val="00154090"/>
    <w:rsid w:val="00173BE8"/>
    <w:rsid w:val="00192361"/>
    <w:rsid w:val="0019781C"/>
    <w:rsid w:val="001D40D9"/>
    <w:rsid w:val="00227B59"/>
    <w:rsid w:val="002505A1"/>
    <w:rsid w:val="00270D2C"/>
    <w:rsid w:val="002C0344"/>
    <w:rsid w:val="002E7102"/>
    <w:rsid w:val="0038374D"/>
    <w:rsid w:val="00402C35"/>
    <w:rsid w:val="0042095B"/>
    <w:rsid w:val="0048505C"/>
    <w:rsid w:val="004C4A3E"/>
    <w:rsid w:val="0050092F"/>
    <w:rsid w:val="005B4155"/>
    <w:rsid w:val="005C5EED"/>
    <w:rsid w:val="00600D84"/>
    <w:rsid w:val="00607027"/>
    <w:rsid w:val="006405D8"/>
    <w:rsid w:val="0064272B"/>
    <w:rsid w:val="00663B27"/>
    <w:rsid w:val="006A4DBE"/>
    <w:rsid w:val="006F6E78"/>
    <w:rsid w:val="00732991"/>
    <w:rsid w:val="00732CEC"/>
    <w:rsid w:val="00735DFB"/>
    <w:rsid w:val="00757805"/>
    <w:rsid w:val="007B785A"/>
    <w:rsid w:val="007D0F50"/>
    <w:rsid w:val="008204AF"/>
    <w:rsid w:val="008B2031"/>
    <w:rsid w:val="008E4E93"/>
    <w:rsid w:val="009D1717"/>
    <w:rsid w:val="009E3A36"/>
    <w:rsid w:val="00A66BBB"/>
    <w:rsid w:val="00AE52E5"/>
    <w:rsid w:val="00B00BF8"/>
    <w:rsid w:val="00B30DC7"/>
    <w:rsid w:val="00B941E8"/>
    <w:rsid w:val="00BE42F8"/>
    <w:rsid w:val="00BF64C7"/>
    <w:rsid w:val="00C7053A"/>
    <w:rsid w:val="00CC77C7"/>
    <w:rsid w:val="00D502EC"/>
    <w:rsid w:val="00DB778E"/>
    <w:rsid w:val="00DF4889"/>
    <w:rsid w:val="00E37D30"/>
    <w:rsid w:val="00E8743B"/>
    <w:rsid w:val="00EB035A"/>
    <w:rsid w:val="00EC2B56"/>
    <w:rsid w:val="00EE3D00"/>
    <w:rsid w:val="00F024D5"/>
    <w:rsid w:val="00F04454"/>
    <w:rsid w:val="00F40815"/>
    <w:rsid w:val="00FC42B1"/>
    <w:rsid w:val="00FD5E9C"/>
    <w:rsid w:val="00FE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E8"/>
  </w:style>
  <w:style w:type="paragraph" w:styleId="2">
    <w:name w:val="heading 2"/>
    <w:basedOn w:val="a"/>
    <w:next w:val="a"/>
    <w:link w:val="20"/>
    <w:unhideWhenUsed/>
    <w:qFormat/>
    <w:rsid w:val="00AE52E5"/>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8E4E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71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List Paragraph"/>
    <w:basedOn w:val="a"/>
    <w:uiPriority w:val="34"/>
    <w:qFormat/>
    <w:rsid w:val="0048505C"/>
    <w:pPr>
      <w:ind w:left="720"/>
      <w:contextualSpacing/>
    </w:pPr>
  </w:style>
  <w:style w:type="character" w:customStyle="1" w:styleId="20">
    <w:name w:val="Заголовок 2 Знак"/>
    <w:basedOn w:val="a0"/>
    <w:link w:val="2"/>
    <w:rsid w:val="00AE52E5"/>
    <w:rPr>
      <w:rFonts w:ascii="Times New Roman" w:eastAsia="Times New Roman" w:hAnsi="Times New Roman" w:cs="Times New Roman"/>
      <w:b/>
      <w:bCs/>
      <w:sz w:val="24"/>
      <w:szCs w:val="24"/>
    </w:rPr>
  </w:style>
  <w:style w:type="paragraph" w:customStyle="1" w:styleId="1">
    <w:name w:val="Верхн.колонтитул первый1"/>
    <w:basedOn w:val="a"/>
    <w:next w:val="a4"/>
    <w:rsid w:val="00AE52E5"/>
    <w:pPr>
      <w:tabs>
        <w:tab w:val="center" w:pos="4677"/>
        <w:tab w:val="right" w:pos="9355"/>
      </w:tabs>
      <w:spacing w:after="0" w:line="240" w:lineRule="auto"/>
    </w:pPr>
    <w:rPr>
      <w:rFonts w:ascii="Calibri" w:eastAsia="Times New Roman" w:hAnsi="Calibri" w:cs="Times New Roman"/>
    </w:rPr>
  </w:style>
  <w:style w:type="paragraph" w:styleId="a5">
    <w:name w:val="caption"/>
    <w:basedOn w:val="a"/>
    <w:next w:val="a"/>
    <w:semiHidden/>
    <w:unhideWhenUsed/>
    <w:qFormat/>
    <w:rsid w:val="00AE52E5"/>
    <w:pPr>
      <w:spacing w:after="0" w:line="240" w:lineRule="auto"/>
      <w:jc w:val="center"/>
    </w:pPr>
    <w:rPr>
      <w:rFonts w:ascii="Times New Roman" w:eastAsia="Times New Roman" w:hAnsi="Times New Roman" w:cs="Times New Roman"/>
      <w:sz w:val="28"/>
      <w:szCs w:val="20"/>
    </w:rPr>
  </w:style>
  <w:style w:type="paragraph" w:styleId="a6">
    <w:name w:val="Body Text"/>
    <w:basedOn w:val="a"/>
    <w:link w:val="a7"/>
    <w:unhideWhenUsed/>
    <w:rsid w:val="00AE52E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E52E5"/>
    <w:rPr>
      <w:rFonts w:ascii="Times New Roman" w:eastAsia="Times New Roman" w:hAnsi="Times New Roman" w:cs="Times New Roman"/>
      <w:sz w:val="24"/>
      <w:szCs w:val="24"/>
    </w:rPr>
  </w:style>
  <w:style w:type="paragraph" w:styleId="21">
    <w:name w:val="Body Text 2"/>
    <w:basedOn w:val="a"/>
    <w:link w:val="22"/>
    <w:unhideWhenUsed/>
    <w:rsid w:val="00AE52E5"/>
    <w:pPr>
      <w:spacing w:after="0" w:line="360" w:lineRule="auto"/>
      <w:jc w:val="both"/>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AE52E5"/>
    <w:rPr>
      <w:rFonts w:ascii="Times New Roman" w:eastAsia="Times New Roman" w:hAnsi="Times New Roman" w:cs="Times New Roman"/>
      <w:b/>
      <w:bCs/>
      <w:sz w:val="28"/>
      <w:szCs w:val="24"/>
    </w:rPr>
  </w:style>
  <w:style w:type="paragraph" w:styleId="a4">
    <w:name w:val="header"/>
    <w:basedOn w:val="a"/>
    <w:link w:val="a8"/>
    <w:uiPriority w:val="99"/>
    <w:semiHidden/>
    <w:unhideWhenUsed/>
    <w:rsid w:val="00AE52E5"/>
    <w:pPr>
      <w:tabs>
        <w:tab w:val="center" w:pos="4677"/>
        <w:tab w:val="right" w:pos="9355"/>
      </w:tabs>
      <w:spacing w:after="0" w:line="240" w:lineRule="auto"/>
    </w:pPr>
  </w:style>
  <w:style w:type="character" w:customStyle="1" w:styleId="a8">
    <w:name w:val="Верхний колонтитул Знак"/>
    <w:basedOn w:val="a0"/>
    <w:link w:val="a4"/>
    <w:uiPriority w:val="99"/>
    <w:semiHidden/>
    <w:rsid w:val="00AE52E5"/>
  </w:style>
  <w:style w:type="character" w:customStyle="1" w:styleId="30">
    <w:name w:val="Заголовок 3 Знак"/>
    <w:basedOn w:val="a0"/>
    <w:link w:val="3"/>
    <w:uiPriority w:val="9"/>
    <w:rsid w:val="008E4E93"/>
    <w:rPr>
      <w:rFonts w:asciiTheme="majorHAnsi" w:eastAsiaTheme="majorEastAsia" w:hAnsiTheme="majorHAnsi" w:cstheme="majorBidi"/>
      <w:b/>
      <w:bCs/>
      <w:color w:val="4F81BD" w:themeColor="accent1"/>
    </w:rPr>
  </w:style>
  <w:style w:type="paragraph" w:styleId="a9">
    <w:name w:val="Normal (Web)"/>
    <w:basedOn w:val="a"/>
    <w:uiPriority w:val="99"/>
    <w:rsid w:val="00EE3D0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1029E5"/>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029E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12164005">
      <w:bodyDiv w:val="1"/>
      <w:marLeft w:val="0"/>
      <w:marRight w:val="0"/>
      <w:marTop w:val="0"/>
      <w:marBottom w:val="0"/>
      <w:divBdr>
        <w:top w:val="none" w:sz="0" w:space="0" w:color="auto"/>
        <w:left w:val="none" w:sz="0" w:space="0" w:color="auto"/>
        <w:bottom w:val="none" w:sz="0" w:space="0" w:color="auto"/>
        <w:right w:val="none" w:sz="0" w:space="0" w:color="auto"/>
      </w:divBdr>
      <w:divsChild>
        <w:div w:id="1728140562">
          <w:marLeft w:val="0"/>
          <w:marRight w:val="0"/>
          <w:marTop w:val="0"/>
          <w:marBottom w:val="0"/>
          <w:divBdr>
            <w:top w:val="none" w:sz="0" w:space="0" w:color="auto"/>
            <w:left w:val="none" w:sz="0" w:space="0" w:color="auto"/>
            <w:bottom w:val="none" w:sz="0" w:space="0" w:color="auto"/>
            <w:right w:val="none" w:sz="0" w:space="0" w:color="auto"/>
          </w:divBdr>
        </w:div>
        <w:div w:id="754742683">
          <w:marLeft w:val="0"/>
          <w:marRight w:val="0"/>
          <w:marTop w:val="0"/>
          <w:marBottom w:val="0"/>
          <w:divBdr>
            <w:top w:val="none" w:sz="0" w:space="0" w:color="auto"/>
            <w:left w:val="none" w:sz="0" w:space="0" w:color="auto"/>
            <w:bottom w:val="none" w:sz="0" w:space="0" w:color="auto"/>
            <w:right w:val="none" w:sz="0" w:space="0" w:color="auto"/>
          </w:divBdr>
        </w:div>
        <w:div w:id="1630168394">
          <w:marLeft w:val="0"/>
          <w:marRight w:val="0"/>
          <w:marTop w:val="0"/>
          <w:marBottom w:val="0"/>
          <w:divBdr>
            <w:top w:val="none" w:sz="0" w:space="0" w:color="auto"/>
            <w:left w:val="none" w:sz="0" w:space="0" w:color="auto"/>
            <w:bottom w:val="none" w:sz="0" w:space="0" w:color="auto"/>
            <w:right w:val="none" w:sz="0" w:space="0" w:color="auto"/>
          </w:divBdr>
        </w:div>
        <w:div w:id="1525704737">
          <w:marLeft w:val="0"/>
          <w:marRight w:val="0"/>
          <w:marTop w:val="0"/>
          <w:marBottom w:val="0"/>
          <w:divBdr>
            <w:top w:val="none" w:sz="0" w:space="0" w:color="auto"/>
            <w:left w:val="none" w:sz="0" w:space="0" w:color="auto"/>
            <w:bottom w:val="none" w:sz="0" w:space="0" w:color="auto"/>
            <w:right w:val="none" w:sz="0" w:space="0" w:color="auto"/>
          </w:divBdr>
        </w:div>
        <w:div w:id="1739159881">
          <w:marLeft w:val="0"/>
          <w:marRight w:val="0"/>
          <w:marTop w:val="0"/>
          <w:marBottom w:val="0"/>
          <w:divBdr>
            <w:top w:val="none" w:sz="0" w:space="0" w:color="auto"/>
            <w:left w:val="none" w:sz="0" w:space="0" w:color="auto"/>
            <w:bottom w:val="none" w:sz="0" w:space="0" w:color="auto"/>
            <w:right w:val="none" w:sz="0" w:space="0" w:color="auto"/>
          </w:divBdr>
        </w:div>
        <w:div w:id="322123607">
          <w:marLeft w:val="0"/>
          <w:marRight w:val="0"/>
          <w:marTop w:val="0"/>
          <w:marBottom w:val="0"/>
          <w:divBdr>
            <w:top w:val="none" w:sz="0" w:space="0" w:color="auto"/>
            <w:left w:val="none" w:sz="0" w:space="0" w:color="auto"/>
            <w:bottom w:val="none" w:sz="0" w:space="0" w:color="auto"/>
            <w:right w:val="none" w:sz="0" w:space="0" w:color="auto"/>
          </w:divBdr>
        </w:div>
        <w:div w:id="184945551">
          <w:marLeft w:val="0"/>
          <w:marRight w:val="0"/>
          <w:marTop w:val="0"/>
          <w:marBottom w:val="0"/>
          <w:divBdr>
            <w:top w:val="none" w:sz="0" w:space="0" w:color="auto"/>
            <w:left w:val="none" w:sz="0" w:space="0" w:color="auto"/>
            <w:bottom w:val="none" w:sz="0" w:space="0" w:color="auto"/>
            <w:right w:val="none" w:sz="0" w:space="0" w:color="auto"/>
          </w:divBdr>
        </w:div>
        <w:div w:id="1918392701">
          <w:marLeft w:val="0"/>
          <w:marRight w:val="0"/>
          <w:marTop w:val="0"/>
          <w:marBottom w:val="0"/>
          <w:divBdr>
            <w:top w:val="none" w:sz="0" w:space="0" w:color="auto"/>
            <w:left w:val="none" w:sz="0" w:space="0" w:color="auto"/>
            <w:bottom w:val="none" w:sz="0" w:space="0" w:color="auto"/>
            <w:right w:val="none" w:sz="0" w:space="0" w:color="auto"/>
          </w:divBdr>
        </w:div>
        <w:div w:id="899750355">
          <w:marLeft w:val="0"/>
          <w:marRight w:val="0"/>
          <w:marTop w:val="0"/>
          <w:marBottom w:val="0"/>
          <w:divBdr>
            <w:top w:val="none" w:sz="0" w:space="0" w:color="auto"/>
            <w:left w:val="none" w:sz="0" w:space="0" w:color="auto"/>
            <w:bottom w:val="none" w:sz="0" w:space="0" w:color="auto"/>
            <w:right w:val="none" w:sz="0" w:space="0" w:color="auto"/>
          </w:divBdr>
        </w:div>
        <w:div w:id="1017585195">
          <w:marLeft w:val="0"/>
          <w:marRight w:val="0"/>
          <w:marTop w:val="0"/>
          <w:marBottom w:val="0"/>
          <w:divBdr>
            <w:top w:val="none" w:sz="0" w:space="0" w:color="auto"/>
            <w:left w:val="none" w:sz="0" w:space="0" w:color="auto"/>
            <w:bottom w:val="none" w:sz="0" w:space="0" w:color="auto"/>
            <w:right w:val="none" w:sz="0" w:space="0" w:color="auto"/>
          </w:divBdr>
        </w:div>
        <w:div w:id="192861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11</cp:revision>
  <cp:lastPrinted>2018-11-22T05:02:00Z</cp:lastPrinted>
  <dcterms:created xsi:type="dcterms:W3CDTF">2018-11-15T07:20:00Z</dcterms:created>
  <dcterms:modified xsi:type="dcterms:W3CDTF">2018-11-22T08:20:00Z</dcterms:modified>
</cp:coreProperties>
</file>