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92125">
        <w:rPr>
          <w:b/>
          <w:sz w:val="28"/>
          <w:szCs w:val="28"/>
        </w:rPr>
        <w:t xml:space="preserve">Внесены изменения в трудовое законодательство о гарантиях добровольцам </w:t>
      </w:r>
      <w:proofErr w:type="spellStart"/>
      <w:r w:rsidR="00192125">
        <w:rPr>
          <w:b/>
          <w:sz w:val="28"/>
          <w:szCs w:val="28"/>
        </w:rPr>
        <w:t>Росгвардии</w:t>
      </w:r>
      <w:proofErr w:type="spellEnd"/>
      <w:r>
        <w:rPr>
          <w:b/>
          <w:sz w:val="28"/>
          <w:szCs w:val="28"/>
        </w:rPr>
        <w:t>»</w:t>
      </w:r>
    </w:p>
    <w:p w:rsidR="00AC789A" w:rsidRPr="00FD2FC0" w:rsidRDefault="00AC789A" w:rsidP="00FD2F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2FC0" w:rsidRPr="00FD2FC0" w:rsidRDefault="00FD2FC0" w:rsidP="00FD2F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D2FC0">
        <w:rPr>
          <w:sz w:val="28"/>
          <w:szCs w:val="28"/>
        </w:rPr>
        <w:t xml:space="preserve">Федеральным законом от 25.12.2023 № 642-ФЗ внесены изменения в Трудовой кодекс Российской Федерации, которыми установлены особенности трудовых прав граждан, являющихся участниками добровольческих формирований </w:t>
      </w:r>
      <w:proofErr w:type="spellStart"/>
      <w:r w:rsidRPr="00FD2FC0">
        <w:rPr>
          <w:sz w:val="28"/>
          <w:szCs w:val="28"/>
        </w:rPr>
        <w:t>Росгвардии</w:t>
      </w:r>
      <w:proofErr w:type="spellEnd"/>
      <w:r w:rsidRPr="00FD2FC0">
        <w:rPr>
          <w:sz w:val="28"/>
          <w:szCs w:val="28"/>
        </w:rPr>
        <w:t>.</w:t>
      </w:r>
    </w:p>
    <w:p w:rsidR="00FD2FC0" w:rsidRPr="00FD2FC0" w:rsidRDefault="00FD2FC0" w:rsidP="00FD2F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FD2FC0">
        <w:rPr>
          <w:sz w:val="28"/>
          <w:szCs w:val="28"/>
        </w:rPr>
        <w:t xml:space="preserve">Гарантии, предоставляемые работникам в связи с прохождением военной службы по мобилизации или военной службы по контракту, а также в связи с заключением работником контракта о добровольном содействии в выполнении задач, возложенных на Вооруженные Силы Российской Федерации, распространены на лиц, заключивших контракт о добровольном содействии в выполнении задач, возложенных на войска </w:t>
      </w:r>
      <w:proofErr w:type="spellStart"/>
      <w:r w:rsidRPr="00FD2FC0">
        <w:rPr>
          <w:sz w:val="28"/>
          <w:szCs w:val="28"/>
        </w:rPr>
        <w:t>Росгвардии</w:t>
      </w:r>
      <w:proofErr w:type="spellEnd"/>
      <w:r w:rsidRPr="00FD2FC0">
        <w:rPr>
          <w:sz w:val="28"/>
          <w:szCs w:val="28"/>
        </w:rPr>
        <w:t>.</w:t>
      </w:r>
      <w:proofErr w:type="gramEnd"/>
    </w:p>
    <w:p w:rsidR="00FD2FC0" w:rsidRPr="00FD2FC0" w:rsidRDefault="00FD2FC0" w:rsidP="00FD2F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D2FC0">
        <w:rPr>
          <w:sz w:val="28"/>
          <w:szCs w:val="28"/>
        </w:rPr>
        <w:t>В частности, за работником сохраняется место работы (должность), социально-трудовые гарантии, в том числе дополнительное страхование, негосударственное пенсионное обеспечение, улучшение социально-бытовых условий работника.</w:t>
      </w:r>
    </w:p>
    <w:p w:rsidR="00E92661" w:rsidRPr="00FD2FC0" w:rsidRDefault="00FD2FC0" w:rsidP="00FD2F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D2FC0">
        <w:rPr>
          <w:sz w:val="28"/>
          <w:szCs w:val="28"/>
        </w:rPr>
        <w:t xml:space="preserve">Законом предусмотрены гарантии и для членов семьи добровольцев. Так, предоставлено преимущественное право оставления на работе при сокращении работнику, имеющему ребенка в возрасте до 18 лет, если второй родитель является добровольцем в войсках </w:t>
      </w:r>
      <w:proofErr w:type="spellStart"/>
      <w:r w:rsidRPr="00FD2FC0">
        <w:rPr>
          <w:sz w:val="28"/>
          <w:szCs w:val="28"/>
        </w:rPr>
        <w:t>Росгвардии</w:t>
      </w:r>
      <w:proofErr w:type="spellEnd"/>
      <w:r w:rsidRPr="00FD2FC0">
        <w:rPr>
          <w:sz w:val="28"/>
          <w:szCs w:val="28"/>
        </w:rPr>
        <w:t>.</w:t>
      </w:r>
    </w:p>
    <w:p w:rsidR="00464B99" w:rsidRPr="00F922C8" w:rsidRDefault="00464B99" w:rsidP="00A35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FC" w:rsidRDefault="000A0CFC">
      <w:r>
        <w:separator/>
      </w:r>
    </w:p>
  </w:endnote>
  <w:endnote w:type="continuationSeparator" w:id="0">
    <w:p w:rsidR="000A0CFC" w:rsidRDefault="000A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FC" w:rsidRDefault="000A0CFC">
      <w:r>
        <w:separator/>
      </w:r>
    </w:p>
  </w:footnote>
  <w:footnote w:type="continuationSeparator" w:id="0">
    <w:p w:rsidR="000A0CFC" w:rsidRDefault="000A0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FC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3F7DF-85FD-4805-B7BA-E68822D2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2024-04-07T11:45:00Z</dcterms:created>
  <dcterms:modified xsi:type="dcterms:W3CDTF">2024-04-07T11:45:00Z</dcterms:modified>
</cp:coreProperties>
</file>