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6" w:rsidRPr="00DA51F6" w:rsidRDefault="00DA51F6" w:rsidP="00DA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- ответы по ежемесячным пособиям с 1 июля 2021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подготовил ответы на наиболее часто встречающиеся вопросы по осуществлению ежемесячных пособий, которые продолжают поступать от родителей, в одиночку воспитывающих детей от 8 до 17 лет, и женщин, вставших на учёт в ранние сроки беременности.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женщина, вставшая на учёт в медицинской организации в ранние сроки беременности, являющаяся гражданкой Армении, временно проживающей на территории РФ?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назначение пособий наравне с гражданами РФ, проживающими на территории РФ, предоставляется лицам из числа: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постоянно проживающих на территории РФ иностранных граждан и лиц без гражданства, а также беженцев;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предоставление ежемесячных пособий женщинам, вставшим на учёт в медицинских организациях в ранние сроки беременности, не зависит от правоотношений, возникающих в связи с обязательным социальным страхованием, и осуществляется за счёт средств федерального бюджета.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Следовательно, женщина из числа иностранных граждан, временно проживающих на территории РФ, вставшая на учёт в медицинской организации в ранние сроки беременности, права на ежемесячное пособие не имеет.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на ребёнка в возрасте от 8 до 17 лет гражданка России как единственный родитель ребёнка 10 лет, являющегося гражданином Казахстана?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назначение пособий наравне с гражданами РФ, проживающими на территории РФ, предоставляется лицам из числа: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постоянно проживающих на территории РФ иностранных граждан и лиц без гражданства, а также беженцев;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предоставление ежемесячных пособий на детей в возрасте от 8 до 17 лет не зависит от правоотношений, возникающих в связи с обязательным социальным страхованием, и осуществляется за счёт средств федерального бюджета.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Следовательно, иностранные граждане, временно проживающие на территории РФ, права на ежемесячное пособие на ребёнка в возрасте от 8 до 17 лет, не имеют.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Женщина в рассматриваемом примере будет иметь право на ежемесячное пособие на ребёнка в возрасте от 8 до 17 лет при подтверждении факта постоянного проживания на территории РФ её ребенка, являющегося иностранным гражданином, и при соблюдении прочих правовых условий.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Какое решение будет принято по заявлению о назначении ежемесячного пособия, поданному женщиной по месту фактического проживания в Москве, имеющей регистрацию по месту жительства в Иркутске?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Ежемесячные пособия женщинам, вставшим на учёт в медицинской организации в ранние сроки беременности, и ежемесячные пособия на детей в возрасте от 8 до 17 лет назначаются по месту жительства (пребывания) заявителя. При отсутствии подтверждённого места жительства (пребывания) ежемесячные пособия назначаются по месту фактического проживания.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данном случае будет принято решение об отказе в назначении ежемесячного пособия по основанию «предоставление недостоверных сведений».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на ребёнка в возрасте от 8 до 17 лет женщина, получающая алименты на детей от первого брака по решению суда, если её второй супруг усыновил этих детей?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алиментов, взыскиваемых в судебном порядке, прекращается при усыновлении (удочерении) ребёнка, на содержание которого взыскивались алименты. Права и обязанности усыновителя и усыновлённого ребёнка возникают со дня вступления в законную силу решения суда об усыновлении ребёнка.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ежемесячное пособие в данном случае отсутствует.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на ребёнка в возрасте от 8 до 17 лет женщина, не состоявшая в браке с отцом ребёнка? По документам отцовство установлено в судебном порядке. Имеется решение суда о взыскании алиментов на этого ребёнка.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решения суда о назначении алиментов при соблюдении прочих правовых условий является достаточным основанием для назначения ежемесячного пособия на ребёнка.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на ребёнка в возрасте от 8 до 17 лет родитель ребёнка, в отношении которого предусмотрена уплата алиментов на основании нотариального соглашения об уплате алиментов?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ежемесячное пособие на ребёнка в возрасте от 8 до17 лет имеет родитель (иной законный представитель) ребёнка, в отношении которого предусмотрена уплата алиментов на основании судебного решения.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случае уплаты алиментов на основании нотариального соглашения право на ежемесячное пособие на ребёнка в возрасте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 8 до 17 лет отсутствует.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Какое решение будет принято по заявлению о назначении ежемесячного пособия женщине, вставшей на учёт в медицинской организации в ранние сроки беременности,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 xml:space="preserve">зарегистрированному 18 августа 2021 года, в случае, когда по информации, поступившей из ФСС, 18 августа 2021 года является датой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родоразрешения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заявительницы?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Ежемесячное пособие женщине, вставшей на учёт в медицинской организации в ранние сроки беременности, в случае обращения за указанным пособием по истечении 30 дней с даты постановки на учёт в медицинской организации, назначается при условии наличия беременности сроком не менее 12 недель и выплачивается за период, начиная с месяца обращения за назначением указанного пособия, но не ранее наступления шести недель беременности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до месяца родов, прерывания беременности включительно.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рассматриваемом случае пособие будет назначено и выплачено за период с 1 по 31 августа 2021 года.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С какой даты будет назначено ежемесячное пособие на ребёнка от 8 до 17 лет по заявлению от 6 августа 2021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в случае если ребёнку исполнилось 8 лет в июле 2021 года?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Ежемесячное пособие назначается со дня достижения ребёнком возраста 8 лет и выплачивается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 полный месяц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независимо от даты рождения ребёнка.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На какой срок будет установлено ежемесячное пособие на ребёнка в возрасте от 8 до 17 лет, если ребёнку исполняется 17 лет 1 сентября 2021 года?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Ежемесячное пособие назначается до достижения ребёнком возраста 17 лет, то есть по 31 августа 2021 года.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Включается ли в состав семьи, учитываемый при определении права на ежемесячное пособие, ребёнок, переданный на воспитание в семью по договору о приёмной семье? 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Дети, находящиеся под опекой (попечительством), включаются в состав семьи, учитываемый при определении права на пособие.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Применяется ли правило «нулевого дохода» при определении права на ежемесячное пособие на ребёнка в возрасте от 8 до 17 лет родителю, обучающемуся по очной форме в образовательном учреждении высшего образования и не получающему стипендию, учитывая, что возраст заявителя старше 23 лет?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случае, если заявитель обучается в образовательном учреждении высшего образования по очной форме и не получает стипендию, при отсутствии доходов к заявителю применяется правило «нулевого дохода».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Учитываются ли при расчёте среднедушевого дохода семьи для определения права на ежемесячные пособия средства материнского (семейного) капитала, имеющиеся в ПУВ ЕГИССО?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- средства федерального бюджета, передаваемые в бюджет Пенсионного фонда на реализацию дополнительных мер государственной поддержки.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Перечень видов доходов, полученных в денежной форме, учитываемых при определении среднедушевого дохода семьи в целях установления права на ежемесячные пособия, не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предусматривает к учёту такого вида дохода как средства материнского (семейного) капитала.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одним из направлений расходования средств материнского (семейного) капитала является ежемесячная выплата, которая перечисляется на счёт гражданина и не имеет целевого назначения.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Учитывая, что учёт доходов, к которым, в частности, относятся пособия, в том числе на детей, и иные аналогичные выплаты, осуществляется в денежной форме, при расчёте среднедушевого дохода семьи ежемесячные выплаты из средств материнского (семейного) капитала подлежат учёту.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Включаются ли в доход семьи при определении права на ежемесячные пособия доходы от реализации или сдачи в аренду движимого имущества (автотранспортного средства)?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расчёте среднедушевого дохода семьи учитываются доходы от реализации и сдачи в аренду (наём, поднаём) имущества.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 ФНС России поступают сведения о доходах от реализации недвижимого имущества, находящегося в собственности менее срока владения, предусмотренного Налоговым кодексом РФ, а также сдачи в аренду (наём, поднаём) имущества.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Вместе с тем, к доходам от источников в РФ для целей налогообложения относятся не только доходы от реализации недвижимого имущества, но и доходы от иного имущества, принадлежащего физическому лицу.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Освобождаются от налогообложения доходы, получаемые физическими лицами за соответствующий налоговый период от продажи иного имущества, находившегося в собственности налогоплательщика три года и более.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при определении среднедушевого дохода семьи учитываются доходы от реализации и сдачи движимого имущества в аренду (наём, поднаём) в случае получения соответствующих сведений из ФНС России.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Имеет ли право на ежемесячное пособие заявитель, в собственности семьи которого по данным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Росреестра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имеется два помещения: одно жилое помещение в общей долевой собственности (все доли у членов семьи), второе - в общей совместной собственности у супруга заявительницы с родителями супруга? 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Учитывая, что совместная собственность не предусматривает выделение доли в жилом помещении, принадлежащем супругу заявительницы и его родителям, следует считать, что заявитель и члены его семьи имеют в собственности два жилых помещения. Следовательно, основания для назначения ежемесячного пособия в данном случае отсутствуют.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Имеет ли право на ежемесячное пособие женщина, супруг которой отбывает наказание в виде лишения свободы и в собственности которого имеется два автомобиля?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Лица, отбывающие наказание в виде лишения свободы, не включаются в состав семьи, учитываемый при определении права на пособия. Следовательно, имущество,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принадлежащее такому лицу, также не учитывается при оценке имущественного положения семьи. В связи с этим право на ежемесячное пособие при соблюдении прочих правовых условий имеется.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Имеет ли право на ежемесячное пособие многодетная женщина, супруг которой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является отцом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только пятого её ребёнка и имеет в собственности два автомобиля?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Учитывая, что заявитель и члены его многодетной семьи могут иметь в собственности два автотранспортных средств, основания для отказа в назначении ежемесячного пособия в данном случае отсутствуют.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Подлежит ли учёту при оценке имущественного положения семьи имеющийся в собственности автотранспорт, находящийся в угоне?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подлежит.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Следует ли при оценке имущественного положения семьи учитывать проданный автомобиль, право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собственности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на который не переоформлено, и в качестве подтверждения факта продажи представлен договор купли-продажи?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компетенцию территориального органа ПФР не входит оценка договора купли-продажи. Сведения об автотранспортных средствах подтверждаются МВД России посредством системы межведомственного электронного взаимодействия. В данном случае автомобиль будет учтён при оценке имущественного положения семьи.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Возможен ли приём документов по экстерриториальному принципу в случае наличия регистрации по месту жительства и подачи заявления через ЕПГУ в одном регионе, а фактическом проживании в другом регионе, куда заявитель представляет необходимые (недостающие) документы по заявлению?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Действующим законодательством такой порядок не предусмотрен.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Какой счёт в кредитной организации должен быть указан в заявлении о назначении ежемесячного пособия на детей в возрасте от 8 до 17 лет, поданном опекуном, в пользу которого вынесено судебное решение об уплате алиментов - счёт опекуна или номинальный счёт на детей?</w:t>
      </w:r>
    </w:p>
    <w:p w:rsidR="00DA51F6" w:rsidRDefault="00DA51F6" w:rsidP="00DA51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Банковский счёт опекуна, который будет являться получателем пособия.</w:t>
      </w:r>
    </w:p>
    <w:p w:rsidR="00DA51F6" w:rsidRDefault="00DA51F6" w:rsidP="00DA51F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A49B0" w:rsidRPr="00DA51F6" w:rsidRDefault="00DA51F6">
      <w:pPr>
        <w:rPr>
          <w:rFonts w:ascii="Times New Roman" w:hAnsi="Times New Roman" w:cs="Times New Roman"/>
        </w:rPr>
      </w:pPr>
      <w:r w:rsidRPr="00DA51F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A51F6">
        <w:rPr>
          <w:rFonts w:ascii="Times New Roman" w:hAnsi="Times New Roman" w:cs="Times New Roman"/>
        </w:rPr>
        <w:t xml:space="preserve">  ОПФР по Санкт-Петербургу и Ленинградской области.</w:t>
      </w:r>
    </w:p>
    <w:sectPr w:rsidR="00FA49B0" w:rsidRPr="00DA51F6" w:rsidSect="003D74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1F6"/>
    <w:rsid w:val="00DA51F6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2021-10-27T11:35:00Z</dcterms:created>
  <dcterms:modified xsi:type="dcterms:W3CDTF">2021-10-27T11:38:00Z</dcterms:modified>
</cp:coreProperties>
</file>