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AD" w:rsidRPr="00192BA8" w:rsidRDefault="00F76EAD" w:rsidP="00F73C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2BA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F76EAD" w:rsidRDefault="00F76EAD" w:rsidP="00F76EAD">
      <w:pPr>
        <w:autoSpaceDE w:val="0"/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3A291E">
        <w:rPr>
          <w:rFonts w:ascii="Times New Roman" w:hAnsi="Times New Roman"/>
          <w:sz w:val="28"/>
          <w:szCs w:val="28"/>
        </w:rPr>
        <w:t xml:space="preserve"> </w:t>
      </w:r>
      <w:r w:rsidRPr="003A291E">
        <w:rPr>
          <w:rFonts w:ascii="Times New Roman" w:hAnsi="Times New Roman"/>
          <w:bCs/>
          <w:sz w:val="28"/>
          <w:szCs w:val="28"/>
        </w:rPr>
        <w:t xml:space="preserve">по проекту изменений в Генеральный план МО </w:t>
      </w:r>
      <w:proofErr w:type="spellStart"/>
      <w:r w:rsidR="008B33F6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="008B33F6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ельское</w:t>
      </w:r>
      <w:r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F76EAD" w:rsidRDefault="00F76EAD" w:rsidP="00F73C1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76EAD" w:rsidRPr="00F76EAD" w:rsidRDefault="00F76EAD" w:rsidP="00901CB3">
      <w:pPr>
        <w:rPr>
          <w:rFonts w:ascii="Times New Roman" w:hAnsi="Times New Roman"/>
          <w:sz w:val="28"/>
          <w:szCs w:val="28"/>
        </w:rPr>
      </w:pPr>
      <w:r w:rsidRPr="00407C8D">
        <w:rPr>
          <w:rFonts w:ascii="Times New Roman" w:hAnsi="Times New Roman"/>
          <w:bCs/>
          <w:sz w:val="28"/>
          <w:szCs w:val="28"/>
          <w:u w:val="single"/>
        </w:rPr>
        <w:t xml:space="preserve">Дата оформления заключения о </w:t>
      </w:r>
      <w:r w:rsidRPr="00407C8D">
        <w:rPr>
          <w:rFonts w:ascii="Times New Roman" w:hAnsi="Times New Roman"/>
          <w:sz w:val="28"/>
          <w:szCs w:val="28"/>
          <w:u w:val="single"/>
        </w:rPr>
        <w:t>результатах публичных слушаний</w:t>
      </w:r>
      <w:r>
        <w:rPr>
          <w:rFonts w:ascii="Times New Roman" w:hAnsi="Times New Roman"/>
          <w:sz w:val="28"/>
          <w:szCs w:val="28"/>
        </w:rPr>
        <w:t>: 1</w:t>
      </w:r>
      <w:r w:rsidR="008B33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.10.2022 года</w:t>
      </w:r>
    </w:p>
    <w:p w:rsidR="00F76EAD" w:rsidRPr="00152156" w:rsidRDefault="00F76EAD" w:rsidP="00F76EAD">
      <w:pPr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407C8D">
        <w:rPr>
          <w:rFonts w:ascii="Times New Roman" w:eastAsia="Times New Roman" w:hAnsi="Times New Roman"/>
          <w:sz w:val="28"/>
          <w:szCs w:val="28"/>
          <w:u w:val="single"/>
          <w:lang w:eastAsia="hi-IN" w:bidi="hi-IN"/>
        </w:rPr>
        <w:t xml:space="preserve">Организация разработчик: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ООО «Эталон</w:t>
      </w:r>
      <w:r w:rsidR="00152156">
        <w:rPr>
          <w:rFonts w:ascii="Times New Roman" w:eastAsia="Times New Roman" w:hAnsi="Times New Roman"/>
          <w:sz w:val="28"/>
          <w:szCs w:val="28"/>
          <w:lang w:eastAsia="hi-IN" w:bidi="hi-IN"/>
        </w:rPr>
        <w:t>+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» 188410,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Волосовский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район, г. Волосово, пр.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Вингиссара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, д.115. кв.11, </w:t>
      </w:r>
    </w:p>
    <w:p w:rsidR="00F73C1D" w:rsidRPr="00F76EAD" w:rsidRDefault="002973C9" w:rsidP="00F76EAD">
      <w:pPr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  <w:u w:val="single"/>
          <w:lang w:eastAsia="hi-IN" w:bidi="hi-IN"/>
        </w:rPr>
      </w:pPr>
      <w:hyperlink r:id="rId6" w:history="1">
        <w:r w:rsidR="00F76EAD" w:rsidRPr="00E17D4E">
          <w:rPr>
            <w:rStyle w:val="ac"/>
            <w:rFonts w:ascii="Times New Roman" w:eastAsia="Times New Roman" w:hAnsi="Times New Roman"/>
            <w:sz w:val="28"/>
            <w:szCs w:val="28"/>
            <w:lang w:eastAsia="hi-IN" w:bidi="hi-IN"/>
          </w:rPr>
          <w:t>oooetalonplus@yandex.ru</w:t>
        </w:r>
      </w:hyperlink>
    </w:p>
    <w:p w:rsidR="00F76EAD" w:rsidRPr="00152156" w:rsidRDefault="00F76EAD" w:rsidP="00F76EAD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F3BA4" w:rsidRPr="004F3BA4" w:rsidRDefault="004F3BA4" w:rsidP="004F3BA4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F3BA4">
        <w:rPr>
          <w:rFonts w:ascii="Times New Roman" w:hAnsi="Times New Roman"/>
          <w:bCs/>
          <w:sz w:val="28"/>
          <w:szCs w:val="28"/>
          <w:u w:val="single"/>
        </w:rPr>
        <w:t>Дата проведения публичных слушаний 11 ноября 2022 года.</w:t>
      </w:r>
    </w:p>
    <w:p w:rsidR="004F3BA4" w:rsidRPr="004F3BA4" w:rsidRDefault="004F3BA4" w:rsidP="004F3B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F3BA4">
        <w:rPr>
          <w:rFonts w:ascii="Times New Roman" w:hAnsi="Times New Roman"/>
          <w:bCs/>
          <w:sz w:val="28"/>
          <w:szCs w:val="28"/>
          <w:u w:val="single"/>
        </w:rPr>
        <w:t>Место проведения публичных слушаний:</w:t>
      </w:r>
    </w:p>
    <w:p w:rsidR="004F3BA4" w:rsidRDefault="004F3BA4" w:rsidP="004F3B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 Культуры п.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адресу: п.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bCs/>
          <w:sz w:val="28"/>
          <w:szCs w:val="28"/>
        </w:rPr>
        <w:t>, д. 26 в 10:00 часов;</w:t>
      </w:r>
    </w:p>
    <w:p w:rsidR="004F3BA4" w:rsidRDefault="004F3BA4" w:rsidP="00901C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 Культуры п. </w:t>
      </w:r>
      <w:proofErr w:type="spellStart"/>
      <w:r>
        <w:rPr>
          <w:rFonts w:ascii="Times New Roman" w:hAnsi="Times New Roman"/>
          <w:bCs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адресу: п. </w:t>
      </w:r>
      <w:proofErr w:type="spellStart"/>
      <w:r>
        <w:rPr>
          <w:rFonts w:ascii="Times New Roman" w:hAnsi="Times New Roman"/>
          <w:bCs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Курковицкое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шоссе, д. 9 в 14</w:t>
      </w:r>
      <w:r w:rsidR="00901CB3">
        <w:rPr>
          <w:rFonts w:ascii="Times New Roman" w:hAnsi="Times New Roman"/>
          <w:bCs/>
          <w:sz w:val="28"/>
          <w:szCs w:val="28"/>
        </w:rPr>
        <w:t>:00 часов.</w:t>
      </w:r>
    </w:p>
    <w:p w:rsidR="00901CB3" w:rsidRDefault="00901CB3" w:rsidP="00901C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3BA4" w:rsidRDefault="004F3BA4" w:rsidP="004F3BA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3BA4">
        <w:rPr>
          <w:rFonts w:ascii="Times New Roman" w:hAnsi="Times New Roman"/>
          <w:bCs/>
          <w:sz w:val="28"/>
          <w:szCs w:val="28"/>
          <w:u w:val="single"/>
        </w:rPr>
        <w:t>Основание проведения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056314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056314">
        <w:rPr>
          <w:rFonts w:ascii="Times New Roman" w:hAnsi="Times New Roman"/>
          <w:sz w:val="26"/>
          <w:szCs w:val="26"/>
        </w:rPr>
        <w:t xml:space="preserve"> главы МО </w:t>
      </w:r>
      <w:proofErr w:type="spellStart"/>
      <w:r w:rsidRPr="00056314">
        <w:rPr>
          <w:rFonts w:ascii="Times New Roman" w:hAnsi="Times New Roman"/>
          <w:sz w:val="26"/>
          <w:szCs w:val="26"/>
          <w:lang w:eastAsia="ru-RU"/>
        </w:rPr>
        <w:t>Калитинское</w:t>
      </w:r>
      <w:proofErr w:type="spellEnd"/>
      <w:r w:rsidRPr="0005631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056314">
        <w:rPr>
          <w:rFonts w:ascii="Times New Roman" w:hAnsi="Times New Roman"/>
          <w:sz w:val="26"/>
          <w:szCs w:val="26"/>
          <w:lang w:eastAsia="ru-RU"/>
        </w:rPr>
        <w:t>Волосовского</w:t>
      </w:r>
      <w:proofErr w:type="spellEnd"/>
      <w:r w:rsidRPr="00056314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от 20.10.2022 года № 1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56314">
        <w:rPr>
          <w:rFonts w:ascii="Times New Roman" w:hAnsi="Times New Roman"/>
          <w:sz w:val="26"/>
          <w:szCs w:val="26"/>
          <w:lang w:eastAsia="ru-RU"/>
        </w:rPr>
        <w:t xml:space="preserve">«О </w:t>
      </w:r>
      <w:r w:rsidRPr="00056314">
        <w:rPr>
          <w:rFonts w:ascii="Times New Roman" w:hAnsi="Times New Roman"/>
          <w:sz w:val="26"/>
          <w:szCs w:val="26"/>
        </w:rPr>
        <w:t xml:space="preserve"> назначении публичных слушаний по проекту изменений в генеральный план МО </w:t>
      </w:r>
      <w:proofErr w:type="spellStart"/>
      <w:r w:rsidRPr="00056314">
        <w:rPr>
          <w:rFonts w:ascii="Times New Roman" w:hAnsi="Times New Roman"/>
          <w:sz w:val="26"/>
          <w:szCs w:val="26"/>
        </w:rPr>
        <w:t>Калитинское</w:t>
      </w:r>
      <w:proofErr w:type="spellEnd"/>
      <w:r w:rsidRPr="00056314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56314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05631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4F3BA4" w:rsidRDefault="009E6E84" w:rsidP="004F3BA4">
      <w:pPr>
        <w:spacing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E6E84">
        <w:rPr>
          <w:rFonts w:ascii="Times New Roman" w:hAnsi="Times New Roman"/>
          <w:bCs/>
          <w:sz w:val="28"/>
          <w:szCs w:val="28"/>
          <w:u w:val="single"/>
        </w:rPr>
        <w:t>Вопрос, вынесенный на публичные слушания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BD775F">
        <w:rPr>
          <w:rFonts w:ascii="Times New Roman" w:hAnsi="Times New Roman"/>
          <w:bCs/>
          <w:sz w:val="28"/>
          <w:szCs w:val="28"/>
        </w:rPr>
        <w:t xml:space="preserve">проект Генерального плана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BD775F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е</w:t>
      </w:r>
      <w:r w:rsidRPr="00BD775F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D77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775F">
        <w:rPr>
          <w:rFonts w:ascii="Times New Roman" w:hAnsi="Times New Roman"/>
          <w:sz w:val="28"/>
          <w:szCs w:val="28"/>
          <w:lang w:eastAsia="hi-IN" w:bidi="hi-IN"/>
        </w:rPr>
        <w:t>Волосовского</w:t>
      </w:r>
      <w:proofErr w:type="spellEnd"/>
      <w:r w:rsidRPr="00BD775F">
        <w:rPr>
          <w:rFonts w:ascii="Times New Roman" w:hAnsi="Times New Roman"/>
          <w:sz w:val="28"/>
          <w:szCs w:val="28"/>
          <w:lang w:eastAsia="hi-IN" w:bidi="hi-IN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9E6E84" w:rsidRDefault="009E6E84" w:rsidP="004F3BA4">
      <w:pPr>
        <w:spacing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Количество участников публичных слушаний, которые приняли участие в публичных слушаниях 31 человек. </w:t>
      </w:r>
    </w:p>
    <w:p w:rsidR="009E6E84" w:rsidRDefault="009E6E84" w:rsidP="004F3B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Реквизиты протоколов публичных слушаний, на основании которых подготовлено заключение о результатах публичных слушаний - № 1 и № 2 от 11.11.2022 года.  </w:t>
      </w:r>
    </w:p>
    <w:p w:rsidR="00901CB3" w:rsidRDefault="00901CB3" w:rsidP="000165E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3A291E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F32E9">
        <w:rPr>
          <w:rFonts w:ascii="Times New Roman" w:hAnsi="Times New Roman"/>
          <w:color w:val="000000"/>
          <w:spacing w:val="5"/>
          <w:sz w:val="28"/>
          <w:szCs w:val="28"/>
        </w:rPr>
        <w:t>Замечания и предложения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9E6E84">
        <w:rPr>
          <w:rFonts w:ascii="Times New Roman" w:hAnsi="Times New Roman"/>
          <w:color w:val="000000"/>
          <w:spacing w:val="5"/>
          <w:sz w:val="28"/>
          <w:szCs w:val="28"/>
        </w:rPr>
        <w:t>заинтересованных лиц</w:t>
      </w:r>
      <w:r w:rsidR="00B354DD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="009E6E8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354DD">
        <w:rPr>
          <w:rFonts w:ascii="Times New Roman" w:hAnsi="Times New Roman"/>
          <w:color w:val="000000"/>
          <w:spacing w:val="5"/>
          <w:sz w:val="28"/>
          <w:szCs w:val="28"/>
        </w:rPr>
        <w:t>участников публичных слушаний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4927"/>
      </w:tblGrid>
      <w:tr w:rsidR="00407C8D" w:rsidTr="00407DE9">
        <w:tc>
          <w:tcPr>
            <w:tcW w:w="540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0466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внесенных предложений и замечаний </w:t>
            </w:r>
          </w:p>
        </w:tc>
        <w:tc>
          <w:tcPr>
            <w:tcW w:w="4927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190881" w:rsidTr="00407DE9">
        <w:tc>
          <w:tcPr>
            <w:tcW w:w="540" w:type="dxa"/>
          </w:tcPr>
          <w:p w:rsidR="00190881" w:rsidRPr="00390466" w:rsidRDefault="00190881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190881" w:rsidRPr="00390466" w:rsidRDefault="00190881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Внести изменения в проект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  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земельного участка с КН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47:22:0624002:15 – зону «С-1» изменить на функциональную зону «С-2»</w:t>
            </w:r>
          </w:p>
        </w:tc>
        <w:tc>
          <w:tcPr>
            <w:tcW w:w="4927" w:type="dxa"/>
            <w:vMerge w:val="restart"/>
          </w:tcPr>
          <w:p w:rsidR="00190881" w:rsidRDefault="00190881" w:rsidP="00190881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881" w:rsidRDefault="00190881" w:rsidP="00190881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881" w:rsidRDefault="00190881" w:rsidP="00190881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881" w:rsidRDefault="00190881" w:rsidP="00190881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881" w:rsidRPr="00390466" w:rsidRDefault="00190881" w:rsidP="00190881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Учтено. </w:t>
            </w:r>
            <w:r w:rsidRPr="00190881">
              <w:rPr>
                <w:rFonts w:ascii="Times New Roman" w:hAnsi="Times New Roman"/>
                <w:bCs/>
                <w:sz w:val="24"/>
                <w:szCs w:val="24"/>
              </w:rPr>
              <w:t>Предложение считается целесообразным. Р</w:t>
            </w:r>
            <w:r w:rsidRPr="00190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ациональное использование земель сельскохозяйственного назначения,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специализированных зон производства отдельных видов сельскохозяйственной продукции, реализация крупных сельскохозяйственных проектов, повышение конкурентоспособности региональной сельскохозяйственной продукции </w:t>
            </w:r>
            <w:r w:rsidRPr="00190881">
              <w:rPr>
                <w:rFonts w:ascii="Times New Roman" w:hAnsi="Times New Roman"/>
                <w:bCs/>
                <w:sz w:val="24"/>
                <w:szCs w:val="24"/>
              </w:rPr>
              <w:t xml:space="preserve">окажет благоприятные условия развития МО </w:t>
            </w:r>
            <w:proofErr w:type="spellStart"/>
            <w:r w:rsidRPr="00190881">
              <w:rPr>
                <w:rFonts w:ascii="Times New Roman" w:hAnsi="Times New Roman"/>
                <w:bCs/>
                <w:sz w:val="24"/>
                <w:szCs w:val="24"/>
              </w:rPr>
              <w:t>Калитинскное</w:t>
            </w:r>
            <w:proofErr w:type="spellEnd"/>
            <w:r w:rsidRPr="0019088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поселение.</w:t>
            </w:r>
          </w:p>
        </w:tc>
      </w:tr>
      <w:tr w:rsidR="00190881" w:rsidTr="00407DE9">
        <w:tc>
          <w:tcPr>
            <w:tcW w:w="540" w:type="dxa"/>
          </w:tcPr>
          <w:p w:rsidR="00190881" w:rsidRPr="00390466" w:rsidRDefault="00190881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04" w:type="dxa"/>
          </w:tcPr>
          <w:p w:rsidR="00190881" w:rsidRDefault="00190881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Внести изменения в проект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  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земельного участка с КН 47:22:0000000:17195 – зону «С-1» изменить на функциональную зону «С-2»</w:t>
            </w:r>
          </w:p>
        </w:tc>
        <w:tc>
          <w:tcPr>
            <w:tcW w:w="4927" w:type="dxa"/>
            <w:vMerge/>
          </w:tcPr>
          <w:p w:rsidR="00190881" w:rsidRDefault="00190881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881" w:rsidTr="00407DE9">
        <w:tc>
          <w:tcPr>
            <w:tcW w:w="540" w:type="dxa"/>
          </w:tcPr>
          <w:p w:rsidR="00190881" w:rsidRDefault="00190881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104" w:type="dxa"/>
          </w:tcPr>
          <w:p w:rsidR="00190881" w:rsidRDefault="00190881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Внести изменения в проект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  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земельного участка с КН 47:22:0619001:37 – зону «С-1» изменить на функциональную зону «С-2»</w:t>
            </w:r>
          </w:p>
        </w:tc>
        <w:tc>
          <w:tcPr>
            <w:tcW w:w="4927" w:type="dxa"/>
            <w:vMerge/>
          </w:tcPr>
          <w:p w:rsidR="00190881" w:rsidRDefault="00190881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7DE9" w:rsidTr="00407DE9">
        <w:tc>
          <w:tcPr>
            <w:tcW w:w="540" w:type="dxa"/>
          </w:tcPr>
          <w:p w:rsidR="00407DE9" w:rsidRDefault="00407DE9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104" w:type="dxa"/>
          </w:tcPr>
          <w:p w:rsidR="00407DE9" w:rsidRDefault="00407DE9" w:rsidP="00407DE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Внести изменения в проект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  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земельного участка с КН 47:22:0632009:50 – зону «С-1» изменить на функциональную зону «С-3»</w:t>
            </w:r>
          </w:p>
        </w:tc>
        <w:tc>
          <w:tcPr>
            <w:tcW w:w="4927" w:type="dxa"/>
          </w:tcPr>
          <w:p w:rsidR="00407DE9" w:rsidRPr="00493884" w:rsidRDefault="00407DE9" w:rsidP="00493884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884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Отклонено. </w:t>
            </w:r>
            <w:r w:rsidR="00493884" w:rsidRPr="0049388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Рассматриваемый земельный участок с кадастровым номером </w:t>
            </w:r>
            <w:r w:rsidR="00493884" w:rsidRPr="00493884">
              <w:rPr>
                <w:rFonts w:ascii="Times New Roman" w:hAnsi="Times New Roman"/>
                <w:bCs/>
                <w:sz w:val="24"/>
                <w:szCs w:val="24"/>
              </w:rPr>
              <w:t xml:space="preserve">47:22:0632009:50, </w:t>
            </w:r>
            <w:r w:rsidR="00493884" w:rsidRPr="0049388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расположен в границе объекта регионального значения – зона преимущественно сельскохозяйственного использования </w:t>
            </w:r>
            <w:proofErr w:type="spellStart"/>
            <w:r w:rsidR="00493884" w:rsidRPr="0049388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Волосовская</w:t>
            </w:r>
            <w:proofErr w:type="spellEnd"/>
            <w:r w:rsidR="00493884" w:rsidRPr="0049388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(в соответствии со схемой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назначения, утвержденной постановлением Правительства Ленинградской области от 17 июня 2021 года № 379).</w:t>
            </w:r>
            <w:r w:rsidR="00493884" w:rsidRPr="004938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3884" w:rsidRPr="00493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Исходя из целей создания объекта регионального значения: зона преимущественно сельскохозяйственного использования </w:t>
            </w:r>
            <w:proofErr w:type="spellStart"/>
            <w:r w:rsidR="00493884" w:rsidRPr="00493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Волосовская</w:t>
            </w:r>
            <w:proofErr w:type="spellEnd"/>
            <w:r w:rsidR="00493884" w:rsidRPr="00493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изменение вида разрешенного использования для ведения садоводства противоречит целям ее создания</w:t>
            </w:r>
          </w:p>
        </w:tc>
      </w:tr>
      <w:tr w:rsidR="009F68E8" w:rsidTr="00407DE9">
        <w:tc>
          <w:tcPr>
            <w:tcW w:w="540" w:type="dxa"/>
          </w:tcPr>
          <w:p w:rsidR="009F68E8" w:rsidRDefault="009F68E8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104" w:type="dxa"/>
          </w:tcPr>
          <w:p w:rsidR="009F68E8" w:rsidRDefault="009F68E8" w:rsidP="009F68E8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Обозначить в проекте 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дорогу, ведущую к СНТ «Заповедное»</w:t>
            </w:r>
          </w:p>
        </w:tc>
        <w:tc>
          <w:tcPr>
            <w:tcW w:w="4927" w:type="dxa"/>
          </w:tcPr>
          <w:p w:rsidR="009F68E8" w:rsidRDefault="009F68E8" w:rsidP="002973C9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Учтено. Дорога будет выде</w:t>
            </w:r>
            <w:r w:rsidR="002973C9">
              <w:rPr>
                <w:rFonts w:ascii="Times New Roman" w:hAnsi="Times New Roman"/>
                <w:bCs/>
                <w:sz w:val="24"/>
                <w:szCs w:val="24"/>
              </w:rPr>
              <w:t>лена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функциональную зону транспортной инфраструктуры. </w:t>
            </w:r>
          </w:p>
        </w:tc>
      </w:tr>
      <w:tr w:rsidR="009F68E8" w:rsidTr="00407DE9">
        <w:tc>
          <w:tcPr>
            <w:tcW w:w="540" w:type="dxa"/>
          </w:tcPr>
          <w:p w:rsidR="009F68E8" w:rsidRDefault="009F68E8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9F68E8" w:rsidRDefault="00E8473A" w:rsidP="00E8473A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предусматривать в проекте 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массива жилой застройки на территории, расположенной напротив озера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Донцо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</w:tcPr>
          <w:p w:rsidR="009F68E8" w:rsidRDefault="00E8473A" w:rsidP="00B354DD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проекте 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предусмотрена </w:t>
            </w:r>
            <w:r w:rsidR="00B354DD">
              <w:rPr>
                <w:rFonts w:ascii="Times New Roman" w:hAnsi="Times New Roman"/>
                <w:bCs/>
                <w:sz w:val="24"/>
                <w:szCs w:val="24"/>
              </w:rPr>
              <w:t>зона новой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жил</w:t>
            </w:r>
            <w:r w:rsidR="00B354DD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застройк</w:t>
            </w:r>
            <w:r w:rsidR="00B354D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территории, расположенной напротив озера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Донцо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354DD" w:rsidRPr="00B354DD" w:rsidRDefault="00B354DD" w:rsidP="00B354D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354DD">
        <w:rPr>
          <w:rFonts w:ascii="Times New Roman" w:hAnsi="Times New Roman"/>
          <w:sz w:val="28"/>
          <w:szCs w:val="28"/>
          <w:u w:val="single"/>
        </w:rPr>
        <w:t>В результате проведения публичных слушаний было принято решение:</w:t>
      </w:r>
    </w:p>
    <w:p w:rsidR="00B354DD" w:rsidRDefault="00B354DD" w:rsidP="00B3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1. Признать публичные слушания по </w:t>
      </w:r>
      <w:r w:rsidRPr="00BD775F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у</w:t>
      </w:r>
      <w:r w:rsidRPr="00BD775F">
        <w:rPr>
          <w:rFonts w:ascii="Times New Roman" w:hAnsi="Times New Roman"/>
          <w:bCs/>
          <w:sz w:val="28"/>
          <w:szCs w:val="28"/>
        </w:rPr>
        <w:t xml:space="preserve"> Генерального плана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BD775F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е</w:t>
      </w:r>
      <w:r w:rsidRPr="00BD775F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D77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D775F">
        <w:rPr>
          <w:rFonts w:ascii="Times New Roman" w:hAnsi="Times New Roman"/>
          <w:sz w:val="28"/>
          <w:szCs w:val="28"/>
          <w:lang w:eastAsia="hi-IN" w:bidi="hi-IN"/>
        </w:rPr>
        <w:t>Волосовского</w:t>
      </w:r>
      <w:proofErr w:type="spellEnd"/>
      <w:r w:rsidRPr="00BD775F">
        <w:rPr>
          <w:rFonts w:ascii="Times New Roman" w:hAnsi="Times New Roman"/>
          <w:sz w:val="28"/>
          <w:szCs w:val="28"/>
          <w:lang w:eastAsia="hi-IN" w:bidi="hi-IN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состоявшимися.</w:t>
      </w:r>
    </w:p>
    <w:p w:rsidR="00B354DD" w:rsidRDefault="00B354DD" w:rsidP="00B3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2. </w:t>
      </w:r>
      <w:r w:rsidR="00157C8A">
        <w:rPr>
          <w:rFonts w:ascii="Times New Roman" w:hAnsi="Times New Roman"/>
          <w:sz w:val="28"/>
          <w:szCs w:val="28"/>
          <w:lang w:eastAsia="hi-IN" w:bidi="hi-IN"/>
        </w:rPr>
        <w:t xml:space="preserve">Опубликовать заключение о результатах публичных слушаний в общественно-политической газете </w:t>
      </w:r>
      <w:proofErr w:type="spellStart"/>
      <w:r w:rsidR="00157C8A">
        <w:rPr>
          <w:rFonts w:ascii="Times New Roman" w:hAnsi="Times New Roman"/>
          <w:sz w:val="28"/>
          <w:szCs w:val="28"/>
          <w:lang w:eastAsia="hi-IN" w:bidi="hi-IN"/>
        </w:rPr>
        <w:t>Волосовского</w:t>
      </w:r>
      <w:proofErr w:type="spellEnd"/>
      <w:r w:rsidR="00157C8A">
        <w:rPr>
          <w:rFonts w:ascii="Times New Roman" w:hAnsi="Times New Roman"/>
          <w:sz w:val="28"/>
          <w:szCs w:val="28"/>
          <w:lang w:eastAsia="hi-IN" w:bidi="hi-IN"/>
        </w:rPr>
        <w:t xml:space="preserve"> муниципального района Ленинградской области «Сельская Новь» и обнародовать путем размещения на официальном сайте МО </w:t>
      </w:r>
      <w:proofErr w:type="spellStart"/>
      <w:r w:rsidR="00157C8A">
        <w:rPr>
          <w:rFonts w:ascii="Times New Roman" w:hAnsi="Times New Roman"/>
          <w:sz w:val="28"/>
          <w:szCs w:val="28"/>
          <w:lang w:eastAsia="hi-IN" w:bidi="hi-IN"/>
        </w:rPr>
        <w:t>Калитинское</w:t>
      </w:r>
      <w:proofErr w:type="spellEnd"/>
      <w:r w:rsidR="00157C8A">
        <w:rPr>
          <w:rFonts w:ascii="Times New Roman" w:hAnsi="Times New Roman"/>
          <w:sz w:val="28"/>
          <w:szCs w:val="28"/>
          <w:lang w:eastAsia="hi-IN" w:bidi="hi-IN"/>
        </w:rPr>
        <w:t xml:space="preserve"> сельское поселение в сети Интернет.</w:t>
      </w:r>
    </w:p>
    <w:p w:rsidR="00B354DD" w:rsidRDefault="00B354DD" w:rsidP="00390466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E67A26" w:rsidRDefault="00E67A26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01CB3" w:rsidRDefault="00901CB3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01CB3" w:rsidRDefault="00901CB3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E67A26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67A26" w:rsidRDefault="00E67A26" w:rsidP="00E67A26">
      <w:pPr>
        <w:tabs>
          <w:tab w:val="left" w:pos="7260"/>
        </w:tabs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Cs/>
          <w:sz w:val="28"/>
          <w:szCs w:val="28"/>
        </w:rPr>
        <w:tab/>
        <w:t>Т.А. Тихонова</w:t>
      </w:r>
    </w:p>
    <w:p w:rsidR="00407C8D" w:rsidRDefault="0008579C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407C8D" w:rsidSect="005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RTF_Num 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3C1D"/>
    <w:rsid w:val="000165E2"/>
    <w:rsid w:val="0008579C"/>
    <w:rsid w:val="000C3940"/>
    <w:rsid w:val="00152156"/>
    <w:rsid w:val="00157C8A"/>
    <w:rsid w:val="00190881"/>
    <w:rsid w:val="00192BA8"/>
    <w:rsid w:val="001C597C"/>
    <w:rsid w:val="001F11E8"/>
    <w:rsid w:val="002973C9"/>
    <w:rsid w:val="002D0958"/>
    <w:rsid w:val="00390466"/>
    <w:rsid w:val="003A291E"/>
    <w:rsid w:val="003D1281"/>
    <w:rsid w:val="00407C8D"/>
    <w:rsid w:val="00407DE9"/>
    <w:rsid w:val="004303B9"/>
    <w:rsid w:val="00493884"/>
    <w:rsid w:val="004D345C"/>
    <w:rsid w:val="004F3BA4"/>
    <w:rsid w:val="00542C11"/>
    <w:rsid w:val="005865FF"/>
    <w:rsid w:val="006405F6"/>
    <w:rsid w:val="00677C58"/>
    <w:rsid w:val="006D5B51"/>
    <w:rsid w:val="007C6E97"/>
    <w:rsid w:val="0087694F"/>
    <w:rsid w:val="008B33F6"/>
    <w:rsid w:val="008D358B"/>
    <w:rsid w:val="00901CB3"/>
    <w:rsid w:val="009370B7"/>
    <w:rsid w:val="00961F7C"/>
    <w:rsid w:val="009C2EC8"/>
    <w:rsid w:val="009E6E84"/>
    <w:rsid w:val="009F68E8"/>
    <w:rsid w:val="00A33264"/>
    <w:rsid w:val="00B354DD"/>
    <w:rsid w:val="00BD775F"/>
    <w:rsid w:val="00CC28F1"/>
    <w:rsid w:val="00D06D10"/>
    <w:rsid w:val="00D5686E"/>
    <w:rsid w:val="00D8533A"/>
    <w:rsid w:val="00E31459"/>
    <w:rsid w:val="00E65748"/>
    <w:rsid w:val="00E67A26"/>
    <w:rsid w:val="00E7701C"/>
    <w:rsid w:val="00E8473A"/>
    <w:rsid w:val="00E97444"/>
    <w:rsid w:val="00F06C9B"/>
    <w:rsid w:val="00F104D3"/>
    <w:rsid w:val="00F1152E"/>
    <w:rsid w:val="00F73C1D"/>
    <w:rsid w:val="00F76EAD"/>
    <w:rsid w:val="00F93614"/>
    <w:rsid w:val="00FA49F4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Emphasis"/>
    <w:basedOn w:val="a0"/>
    <w:qFormat/>
    <w:rsid w:val="000165E2"/>
    <w:rPr>
      <w:i/>
      <w:iCs/>
    </w:rPr>
  </w:style>
  <w:style w:type="paragraph" w:styleId="a4">
    <w:name w:val="Title"/>
    <w:basedOn w:val="a"/>
    <w:next w:val="a"/>
    <w:link w:val="a5"/>
    <w:qFormat/>
    <w:rsid w:val="00016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16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016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16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qFormat/>
    <w:rsid w:val="000165E2"/>
    <w:rPr>
      <w:b/>
      <w:bCs/>
    </w:rPr>
  </w:style>
  <w:style w:type="paragraph" w:styleId="a9">
    <w:name w:val="No Spacing"/>
    <w:uiPriority w:val="1"/>
    <w:qFormat/>
    <w:rsid w:val="000165E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7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694F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rsid w:val="00F76EAD"/>
    <w:rPr>
      <w:color w:val="0000FF" w:themeColor="hyperlink"/>
      <w:u w:val="single"/>
    </w:rPr>
  </w:style>
  <w:style w:type="table" w:styleId="ad">
    <w:name w:val="Table Grid"/>
    <w:basedOn w:val="a1"/>
    <w:rsid w:val="004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etalonpl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Кикерино</cp:lastModifiedBy>
  <cp:revision>21</cp:revision>
  <cp:lastPrinted>2022-11-16T10:38:00Z</cp:lastPrinted>
  <dcterms:created xsi:type="dcterms:W3CDTF">2022-10-12T12:26:00Z</dcterms:created>
  <dcterms:modified xsi:type="dcterms:W3CDTF">2022-11-16T12:00:00Z</dcterms:modified>
</cp:coreProperties>
</file>