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E4228F" w:rsidRPr="009E3365" w:rsidTr="00100885">
        <w:trPr>
          <w:trHeight w:val="283"/>
        </w:trPr>
        <w:tc>
          <w:tcPr>
            <w:tcW w:w="6535" w:type="dxa"/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4228F" w:rsidRPr="009E3365" w:rsidTr="00100885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bookmarkStart w:id="0" w:name="_GoBack"/>
    <w:bookmarkEnd w:id="0"/>
    <w:p w:rsidR="00100885" w:rsidRDefault="0011006A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"https://xn--80aabd7ampib8ai.xn--p1ai/informatsiya/prokuratura-informiruet/3671-prokuraturoj-rajona-priznano-zakonnym-postanovlenie-o-vozbuzhdenii-ugolovnogo-dela-korruptsionnoj-napravlennosti" </w:instrTex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Прокуратурой </w:t>
      </w:r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признано законным постановление о возбуждении уголовного дела </w: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 совершения кражи</w:t>
      </w:r>
      <w:r w:rsidR="00100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п. «в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факту совершения кражи с </w:t>
      </w:r>
      <w:r w:rsidR="00100885">
        <w:rPr>
          <w:rFonts w:ascii="Times New Roman" w:eastAsia="Times New Roman" w:hAnsi="Times New Roman" w:cs="Times New Roman"/>
          <w:bCs/>
          <w:sz w:val="28"/>
          <w:szCs w:val="28"/>
        </w:rPr>
        <w:t>открытой террасы бани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14.12.2022 по 16.12.2022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 xml:space="preserve">неустановленное лицо, 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с открытой террасы бани, принадлежащей В. и расположенной в дер. </w:t>
      </w:r>
      <w:proofErr w:type="spellStart"/>
      <w:r w:rsidR="00100885">
        <w:rPr>
          <w:rFonts w:ascii="Times New Roman" w:eastAsia="Times New Roman" w:hAnsi="Times New Roman" w:cs="Times New Roman"/>
          <w:sz w:val="28"/>
          <w:szCs w:val="28"/>
        </w:rPr>
        <w:t>Ястребино</w:t>
      </w:r>
      <w:proofErr w:type="spellEnd"/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Волосовского района                                                Ленинградской области 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похи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>тило имущество на сумму свыше 32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 000 рублей.</w:t>
      </w:r>
    </w:p>
    <w:p w:rsidR="009739CF" w:rsidRDefault="009739C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потерпевшего указанная сумма ущерба является значительной.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100885" w:rsidP="00E42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E4228F" w:rsidRPr="00E8274D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Default="00D3617C" w:rsidP="00E8274D">
      <w:pPr>
        <w:spacing w:after="0"/>
      </w:pPr>
    </w:p>
    <w:sectPr w:rsidR="00D3617C" w:rsidSect="001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B5A98"/>
    <w:rsid w:val="00100885"/>
    <w:rsid w:val="0011006A"/>
    <w:rsid w:val="001A78C0"/>
    <w:rsid w:val="001C1214"/>
    <w:rsid w:val="002579C7"/>
    <w:rsid w:val="00446F4D"/>
    <w:rsid w:val="005343D6"/>
    <w:rsid w:val="00594A35"/>
    <w:rsid w:val="007D0289"/>
    <w:rsid w:val="009739CF"/>
    <w:rsid w:val="00CE19A7"/>
    <w:rsid w:val="00D037FC"/>
    <w:rsid w:val="00D3617C"/>
    <w:rsid w:val="00E4228F"/>
    <w:rsid w:val="00E8274D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2</cp:revision>
  <cp:lastPrinted>2022-12-24T14:37:00Z</cp:lastPrinted>
  <dcterms:created xsi:type="dcterms:W3CDTF">2022-12-24T14:44:00Z</dcterms:created>
  <dcterms:modified xsi:type="dcterms:W3CDTF">2022-12-24T14:44:00Z</dcterms:modified>
</cp:coreProperties>
</file>