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E4228F" w:rsidRPr="009E3365" w:rsidTr="00100885">
        <w:trPr>
          <w:trHeight w:val="283"/>
        </w:trPr>
        <w:tc>
          <w:tcPr>
            <w:tcW w:w="6535" w:type="dxa"/>
          </w:tcPr>
          <w:p w:rsidR="00E4228F" w:rsidRPr="009E3365" w:rsidRDefault="00E4228F" w:rsidP="00100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365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</w:tc>
      </w:tr>
      <w:tr w:rsidR="00E4228F" w:rsidRPr="009E3365" w:rsidTr="00100885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228F" w:rsidRPr="009E3365" w:rsidRDefault="00100885" w:rsidP="00100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4228F" w:rsidRPr="009E3365">
              <w:rPr>
                <w:rFonts w:ascii="Times New Roman" w:hAnsi="Times New Roman" w:cs="Times New Roman"/>
                <w:sz w:val="28"/>
                <w:szCs w:val="28"/>
              </w:rPr>
              <w:t>рокурор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228F" w:rsidRPr="009E3365">
              <w:rPr>
                <w:rFonts w:ascii="Times New Roman" w:hAnsi="Times New Roman" w:cs="Times New Roman"/>
                <w:sz w:val="28"/>
                <w:szCs w:val="28"/>
              </w:rPr>
              <w:t>Волосовского района</w:t>
            </w:r>
          </w:p>
        </w:tc>
      </w:tr>
      <w:tr w:rsidR="00E4228F" w:rsidRPr="009E3365" w:rsidTr="00100885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228F" w:rsidRPr="009E3365" w:rsidRDefault="00E4228F" w:rsidP="00100885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E336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E4228F" w:rsidRPr="009E3365" w:rsidTr="00100885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228F" w:rsidRPr="009E3365" w:rsidRDefault="00E4228F" w:rsidP="00100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365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юстиции  </w:t>
            </w:r>
          </w:p>
        </w:tc>
      </w:tr>
      <w:tr w:rsidR="00E4228F" w:rsidRPr="009E3365" w:rsidTr="00100885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228F" w:rsidRPr="009E3365" w:rsidRDefault="00E4228F" w:rsidP="00100885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E336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E4228F" w:rsidRPr="009E3365" w:rsidTr="00100885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228F" w:rsidRPr="009E3365" w:rsidRDefault="00100885" w:rsidP="001008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Сыдорук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E4228F" w:rsidRPr="009E3365" w:rsidTr="00100885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228F" w:rsidRPr="009E3365" w:rsidRDefault="00E4228F" w:rsidP="00100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28F" w:rsidRPr="009E3365" w:rsidTr="00100885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228F" w:rsidRPr="009E3365" w:rsidRDefault="00E4228F" w:rsidP="00100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28F" w:rsidRPr="009E3365" w:rsidTr="00100885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228F" w:rsidRPr="009E3365" w:rsidRDefault="00E4228F" w:rsidP="00100885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E336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</w:tr>
    </w:tbl>
    <w:bookmarkStart w:id="0" w:name="_GoBack"/>
    <w:bookmarkEnd w:id="0"/>
    <w:p w:rsidR="00100885" w:rsidRDefault="006F2DD9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74D">
        <w:rPr>
          <w:rFonts w:ascii="Times New Roman" w:eastAsia="Times New Roman" w:hAnsi="Times New Roman" w:cs="Times New Roman"/>
          <w:bCs/>
          <w:sz w:val="28"/>
          <w:szCs w:val="28"/>
        </w:rPr>
        <w:fldChar w:fldCharType="begin"/>
      </w:r>
      <w:r w:rsidR="00E8274D" w:rsidRPr="00E8274D">
        <w:rPr>
          <w:rFonts w:ascii="Times New Roman" w:eastAsia="Times New Roman" w:hAnsi="Times New Roman" w:cs="Times New Roman"/>
          <w:bCs/>
          <w:sz w:val="28"/>
          <w:szCs w:val="28"/>
        </w:rPr>
        <w:instrText xml:space="preserve"> HYPERLINK "https://xn--80aabd7ampib8ai.xn--p1ai/informatsiya/prokuratura-informiruet/3671-prokuraturoj-rajona-priznano-zakonnym-postanovlenie-o-vozbuzhdenii-ugolovnogo-dela-korruptsionnoj-napravlennosti" </w:instrText>
      </w:r>
      <w:r w:rsidRPr="00E8274D">
        <w:rPr>
          <w:rFonts w:ascii="Times New Roman" w:eastAsia="Times New Roman" w:hAnsi="Times New Roman" w:cs="Times New Roman"/>
          <w:bCs/>
          <w:sz w:val="28"/>
          <w:szCs w:val="28"/>
        </w:rPr>
        <w:fldChar w:fldCharType="separate"/>
      </w:r>
      <w:r w:rsidR="00E8274D" w:rsidRPr="00E8274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Прокуратурой </w:t>
      </w:r>
      <w:r w:rsidR="00446F4D">
        <w:rPr>
          <w:rFonts w:ascii="Times New Roman" w:eastAsia="Times New Roman" w:hAnsi="Times New Roman" w:cs="Times New Roman"/>
          <w:bCs/>
          <w:sz w:val="28"/>
          <w:szCs w:val="28"/>
        </w:rPr>
        <w:t>Волосовского</w:t>
      </w:r>
      <w:r w:rsidR="00E8274D" w:rsidRPr="00E8274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признано законным постановление о возбуждении уголовного дела </w:t>
      </w:r>
      <w:r w:rsidRPr="00E8274D">
        <w:rPr>
          <w:rFonts w:ascii="Times New Roman" w:eastAsia="Times New Roman" w:hAnsi="Times New Roman" w:cs="Times New Roman"/>
          <w:bCs/>
          <w:sz w:val="28"/>
          <w:szCs w:val="28"/>
        </w:rPr>
        <w:fldChar w:fldCharType="end"/>
      </w:r>
      <w:r w:rsidR="000B5A98">
        <w:rPr>
          <w:rFonts w:ascii="Times New Roman" w:eastAsia="Times New Roman" w:hAnsi="Times New Roman" w:cs="Times New Roman"/>
          <w:bCs/>
          <w:sz w:val="28"/>
          <w:szCs w:val="28"/>
        </w:rPr>
        <w:t>по факту совершения кражи</w:t>
      </w:r>
      <w:r w:rsidR="0010088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8274D" w:rsidRDefault="00E8274D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74D">
        <w:rPr>
          <w:rFonts w:ascii="Times New Roman" w:eastAsia="Times New Roman" w:hAnsi="Times New Roman" w:cs="Times New Roman"/>
          <w:sz w:val="28"/>
          <w:szCs w:val="28"/>
        </w:rPr>
        <w:t>В прокуратуру района поступили материалы проверки с постановлением о возбуждении уголовного дела по признакам преступления, предусмотренного</w:t>
      </w:r>
      <w:r w:rsidR="00100885">
        <w:rPr>
          <w:rFonts w:ascii="Times New Roman" w:eastAsia="Times New Roman" w:hAnsi="Times New Roman" w:cs="Times New Roman"/>
          <w:sz w:val="28"/>
          <w:szCs w:val="28"/>
        </w:rPr>
        <w:t xml:space="preserve"> п. «в</w:t>
      </w:r>
      <w:r w:rsidR="000B5A9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00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8274D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E8274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46F4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8274D"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 w:rsidR="00002A1C">
        <w:rPr>
          <w:rFonts w:ascii="Times New Roman" w:eastAsia="Times New Roman" w:hAnsi="Times New Roman" w:cs="Times New Roman"/>
          <w:sz w:val="28"/>
          <w:szCs w:val="28"/>
        </w:rPr>
        <w:t>15</w:t>
      </w:r>
      <w:r w:rsidR="000B5A9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8274D">
        <w:rPr>
          <w:rFonts w:ascii="Times New Roman" w:eastAsia="Times New Roman" w:hAnsi="Times New Roman" w:cs="Times New Roman"/>
          <w:sz w:val="28"/>
          <w:szCs w:val="28"/>
        </w:rPr>
        <w:t xml:space="preserve"> УК РФ</w:t>
      </w:r>
      <w:r w:rsidR="000B5A98">
        <w:rPr>
          <w:rFonts w:ascii="Times New Roman" w:eastAsia="Times New Roman" w:hAnsi="Times New Roman" w:cs="Times New Roman"/>
          <w:sz w:val="28"/>
          <w:szCs w:val="28"/>
        </w:rPr>
        <w:t>,</w:t>
      </w:r>
      <w:r w:rsidR="00100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5A98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факту совершения кражи </w:t>
      </w:r>
      <w:r w:rsidR="00CE78DE">
        <w:rPr>
          <w:rFonts w:ascii="Times New Roman" w:eastAsia="Times New Roman" w:hAnsi="Times New Roman" w:cs="Times New Roman"/>
          <w:bCs/>
          <w:sz w:val="28"/>
          <w:szCs w:val="28"/>
        </w:rPr>
        <w:t>денежных средств у гражданки А.</w:t>
      </w:r>
    </w:p>
    <w:p w:rsidR="00E8274D" w:rsidRDefault="00E8274D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8274D">
        <w:rPr>
          <w:rFonts w:ascii="Times New Roman" w:eastAsia="Times New Roman" w:hAnsi="Times New Roman" w:cs="Times New Roman"/>
          <w:sz w:val="28"/>
          <w:szCs w:val="28"/>
        </w:rPr>
        <w:t>Установлено, что</w:t>
      </w:r>
      <w:r w:rsidR="00CE78DE">
        <w:rPr>
          <w:rFonts w:ascii="Times New Roman" w:eastAsia="Times New Roman" w:hAnsi="Times New Roman" w:cs="Times New Roman"/>
          <w:sz w:val="28"/>
          <w:szCs w:val="28"/>
        </w:rPr>
        <w:t xml:space="preserve"> в период времени с 01.11.2022 по 10.</w:t>
      </w:r>
      <w:r w:rsidR="00100885">
        <w:rPr>
          <w:rFonts w:ascii="Times New Roman" w:eastAsia="Times New Roman" w:hAnsi="Times New Roman" w:cs="Times New Roman"/>
          <w:sz w:val="28"/>
          <w:szCs w:val="28"/>
        </w:rPr>
        <w:t>1</w:t>
      </w:r>
      <w:r w:rsidR="00CE78DE">
        <w:rPr>
          <w:rFonts w:ascii="Times New Roman" w:eastAsia="Times New Roman" w:hAnsi="Times New Roman" w:cs="Times New Roman"/>
          <w:sz w:val="28"/>
          <w:szCs w:val="28"/>
        </w:rPr>
        <w:t>1</w:t>
      </w:r>
      <w:r w:rsidR="00100885">
        <w:rPr>
          <w:rFonts w:ascii="Times New Roman" w:eastAsia="Times New Roman" w:hAnsi="Times New Roman" w:cs="Times New Roman"/>
          <w:sz w:val="28"/>
          <w:szCs w:val="28"/>
        </w:rPr>
        <w:t xml:space="preserve">.2022 </w:t>
      </w:r>
      <w:r w:rsidR="00CE78DE">
        <w:rPr>
          <w:rFonts w:ascii="Times New Roman" w:eastAsia="Times New Roman" w:hAnsi="Times New Roman" w:cs="Times New Roman"/>
          <w:sz w:val="28"/>
          <w:szCs w:val="28"/>
        </w:rPr>
        <w:t>гражданин К.,</w:t>
      </w:r>
      <w:r w:rsidR="000B5A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78DE">
        <w:rPr>
          <w:rFonts w:ascii="Times New Roman" w:eastAsia="Times New Roman" w:hAnsi="Times New Roman" w:cs="Times New Roman"/>
          <w:sz w:val="28"/>
          <w:szCs w:val="28"/>
        </w:rPr>
        <w:t>находясь в помещении КФХ «</w:t>
      </w:r>
      <w:proofErr w:type="spellStart"/>
      <w:r w:rsidR="00CE78DE">
        <w:rPr>
          <w:rFonts w:ascii="Times New Roman" w:eastAsia="Times New Roman" w:hAnsi="Times New Roman" w:cs="Times New Roman"/>
          <w:sz w:val="28"/>
          <w:szCs w:val="28"/>
        </w:rPr>
        <w:t>Айрширские</w:t>
      </w:r>
      <w:proofErr w:type="spellEnd"/>
      <w:r w:rsidR="00CE78DE">
        <w:rPr>
          <w:rFonts w:ascii="Times New Roman" w:eastAsia="Times New Roman" w:hAnsi="Times New Roman" w:cs="Times New Roman"/>
          <w:sz w:val="28"/>
          <w:szCs w:val="28"/>
        </w:rPr>
        <w:t xml:space="preserve"> Буренки»</w:t>
      </w:r>
      <w:r w:rsidR="0010088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E78DE"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расположенного в дер. </w:t>
      </w:r>
      <w:proofErr w:type="spellStart"/>
      <w:r w:rsidR="00CE78DE">
        <w:rPr>
          <w:rFonts w:ascii="Times New Roman" w:eastAsia="Times New Roman" w:hAnsi="Times New Roman" w:cs="Times New Roman"/>
          <w:sz w:val="28"/>
          <w:szCs w:val="28"/>
        </w:rPr>
        <w:t>Анташи</w:t>
      </w:r>
      <w:proofErr w:type="spellEnd"/>
      <w:r w:rsidR="00100885">
        <w:rPr>
          <w:rFonts w:ascii="Times New Roman" w:eastAsia="Times New Roman" w:hAnsi="Times New Roman" w:cs="Times New Roman"/>
          <w:sz w:val="28"/>
          <w:szCs w:val="28"/>
        </w:rPr>
        <w:t xml:space="preserve"> Волосовского района                                                Ленинградской области  </w:t>
      </w:r>
      <w:r w:rsidR="00CE78DE">
        <w:rPr>
          <w:rFonts w:ascii="Times New Roman" w:eastAsia="Times New Roman" w:hAnsi="Times New Roman" w:cs="Times New Roman"/>
          <w:sz w:val="28"/>
          <w:szCs w:val="28"/>
        </w:rPr>
        <w:t xml:space="preserve">тайно </w:t>
      </w:r>
      <w:r w:rsidR="000B5A98">
        <w:rPr>
          <w:rFonts w:ascii="Times New Roman" w:eastAsia="Times New Roman" w:hAnsi="Times New Roman" w:cs="Times New Roman"/>
          <w:sz w:val="28"/>
          <w:szCs w:val="28"/>
        </w:rPr>
        <w:t>похи</w:t>
      </w:r>
      <w:r w:rsidR="00CE78DE">
        <w:rPr>
          <w:rFonts w:ascii="Times New Roman" w:eastAsia="Times New Roman" w:hAnsi="Times New Roman" w:cs="Times New Roman"/>
          <w:sz w:val="28"/>
          <w:szCs w:val="28"/>
        </w:rPr>
        <w:t xml:space="preserve">тил у гражданки А. денежные средства </w:t>
      </w:r>
      <w:r w:rsidR="00100885">
        <w:rPr>
          <w:rFonts w:ascii="Times New Roman" w:eastAsia="Times New Roman" w:hAnsi="Times New Roman" w:cs="Times New Roman"/>
          <w:sz w:val="28"/>
          <w:szCs w:val="28"/>
        </w:rPr>
        <w:t xml:space="preserve">на сумму свыше </w:t>
      </w:r>
      <w:r w:rsidR="00CE78DE">
        <w:rPr>
          <w:rFonts w:ascii="Times New Roman" w:eastAsia="Times New Roman" w:hAnsi="Times New Roman" w:cs="Times New Roman"/>
          <w:sz w:val="28"/>
          <w:szCs w:val="28"/>
        </w:rPr>
        <w:t>6800</w:t>
      </w:r>
      <w:r w:rsidR="000B5A98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9739CF" w:rsidRDefault="0002443C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Для потерпевше</w:t>
      </w:r>
      <w:r w:rsidR="00CE78DE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="009739CF">
        <w:rPr>
          <w:rFonts w:ascii="Times New Roman" w:eastAsia="Times New Roman" w:hAnsi="Times New Roman" w:cs="Times New Roman"/>
          <w:bCs/>
          <w:sz w:val="28"/>
          <w:szCs w:val="28"/>
        </w:rPr>
        <w:t xml:space="preserve"> указанная сумма ущерба является значительной.</w:t>
      </w:r>
    </w:p>
    <w:p w:rsidR="00E8274D" w:rsidRDefault="00E8274D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74D">
        <w:rPr>
          <w:rFonts w:ascii="Times New Roman" w:eastAsia="Times New Roman" w:hAnsi="Times New Roman" w:cs="Times New Roman"/>
          <w:sz w:val="28"/>
          <w:szCs w:val="28"/>
        </w:rPr>
        <w:t>Изучением материалов проверки установлено, что уголовное дело возбуждено при наличии повода и оснований, предусмотренных ст. 140 УПК РФ.</w:t>
      </w:r>
    </w:p>
    <w:p w:rsidR="00E8274D" w:rsidRDefault="00E8274D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8274D">
        <w:rPr>
          <w:rFonts w:ascii="Times New Roman" w:eastAsia="Times New Roman" w:hAnsi="Times New Roman" w:cs="Times New Roman"/>
          <w:sz w:val="28"/>
          <w:szCs w:val="28"/>
        </w:rPr>
        <w:t>В настоящее время по делу проводится предварительное расследование, направленное на установление обстоятельств подлежащих доказыванию.</w:t>
      </w:r>
    </w:p>
    <w:p w:rsidR="00E4228F" w:rsidRDefault="00E4228F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4228F" w:rsidRDefault="00E4228F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4228F" w:rsidRDefault="00100885" w:rsidP="00E4228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E4228F">
        <w:rPr>
          <w:rFonts w:ascii="Times New Roman" w:eastAsia="Times New Roman" w:hAnsi="Times New Roman" w:cs="Times New Roman"/>
          <w:bCs/>
          <w:sz w:val="28"/>
          <w:szCs w:val="28"/>
        </w:rPr>
        <w:t xml:space="preserve">омощник прокурора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И</w:t>
      </w:r>
      <w:r w:rsidR="00E4228F">
        <w:rPr>
          <w:rFonts w:ascii="Times New Roman" w:eastAsia="Times New Roman" w:hAnsi="Times New Roman" w:cs="Times New Roman"/>
          <w:bCs/>
          <w:sz w:val="28"/>
          <w:szCs w:val="28"/>
        </w:rPr>
        <w:t xml:space="preserve">.П.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Ломакин</w:t>
      </w:r>
    </w:p>
    <w:p w:rsidR="00E4228F" w:rsidRPr="00E8274D" w:rsidRDefault="00E4228F" w:rsidP="00E8274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3617C" w:rsidRDefault="00D3617C" w:rsidP="00E8274D">
      <w:pPr>
        <w:spacing w:after="0"/>
      </w:pPr>
    </w:p>
    <w:sectPr w:rsidR="00D3617C" w:rsidSect="00110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3679D"/>
    <w:multiLevelType w:val="multilevel"/>
    <w:tmpl w:val="90103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274D"/>
    <w:rsid w:val="00002A1C"/>
    <w:rsid w:val="0002443C"/>
    <w:rsid w:val="000B5A98"/>
    <w:rsid w:val="00100885"/>
    <w:rsid w:val="0011006A"/>
    <w:rsid w:val="001A78C0"/>
    <w:rsid w:val="001C1214"/>
    <w:rsid w:val="002579C7"/>
    <w:rsid w:val="00446F4D"/>
    <w:rsid w:val="005343D6"/>
    <w:rsid w:val="00594A35"/>
    <w:rsid w:val="006F2DD9"/>
    <w:rsid w:val="007D0289"/>
    <w:rsid w:val="009739CF"/>
    <w:rsid w:val="00CE19A7"/>
    <w:rsid w:val="00CE78DE"/>
    <w:rsid w:val="00CF6D68"/>
    <w:rsid w:val="00D037FC"/>
    <w:rsid w:val="00D3617C"/>
    <w:rsid w:val="00E4228F"/>
    <w:rsid w:val="00E8274D"/>
    <w:rsid w:val="00F02569"/>
    <w:rsid w:val="00FD6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06A"/>
  </w:style>
  <w:style w:type="paragraph" w:styleId="2">
    <w:name w:val="heading 2"/>
    <w:basedOn w:val="a"/>
    <w:link w:val="20"/>
    <w:uiPriority w:val="9"/>
    <w:qFormat/>
    <w:rsid w:val="00E827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274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howhere">
    <w:name w:val="showhere"/>
    <w:basedOn w:val="a0"/>
    <w:rsid w:val="00E8274D"/>
  </w:style>
  <w:style w:type="character" w:styleId="a3">
    <w:name w:val="Hyperlink"/>
    <w:basedOn w:val="a0"/>
    <w:uiPriority w:val="99"/>
    <w:semiHidden/>
    <w:unhideWhenUsed/>
    <w:rsid w:val="00E8274D"/>
    <w:rPr>
      <w:color w:val="0000FF"/>
      <w:u w:val="single"/>
    </w:rPr>
  </w:style>
  <w:style w:type="character" w:customStyle="1" w:styleId="image-title">
    <w:name w:val="image-title"/>
    <w:basedOn w:val="a0"/>
    <w:rsid w:val="00E8274D"/>
  </w:style>
  <w:style w:type="paragraph" w:styleId="a4">
    <w:name w:val="Normal (Web)"/>
    <w:basedOn w:val="a"/>
    <w:uiPriority w:val="99"/>
    <w:unhideWhenUsed/>
    <w:rsid w:val="00E8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ddingright">
    <w:name w:val="paddingright"/>
    <w:basedOn w:val="a0"/>
    <w:rsid w:val="00E8274D"/>
  </w:style>
  <w:style w:type="character" w:customStyle="1" w:styleId="tsp">
    <w:name w:val="tsp"/>
    <w:basedOn w:val="a0"/>
    <w:rsid w:val="00E8274D"/>
  </w:style>
  <w:style w:type="character" w:customStyle="1" w:styleId="time">
    <w:name w:val="time"/>
    <w:basedOn w:val="a0"/>
    <w:rsid w:val="00E8274D"/>
  </w:style>
  <w:style w:type="character" w:customStyle="1" w:styleId="temperature">
    <w:name w:val="temperature"/>
    <w:basedOn w:val="a0"/>
    <w:rsid w:val="00E8274D"/>
  </w:style>
  <w:style w:type="character" w:customStyle="1" w:styleId="wind">
    <w:name w:val="wind"/>
    <w:basedOn w:val="a0"/>
    <w:rsid w:val="00E8274D"/>
  </w:style>
  <w:style w:type="paragraph" w:styleId="a5">
    <w:name w:val="Balloon Text"/>
    <w:basedOn w:val="a"/>
    <w:link w:val="a6"/>
    <w:uiPriority w:val="99"/>
    <w:semiHidden/>
    <w:unhideWhenUsed/>
    <w:rsid w:val="00E82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27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0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8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1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11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9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0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66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62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55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37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46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88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4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444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099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9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7610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06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39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36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96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699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055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903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56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65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75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80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255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1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750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841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66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9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KorMS</dc:creator>
  <cp:lastModifiedBy>KorMS</cp:lastModifiedBy>
  <cp:revision>3</cp:revision>
  <cp:lastPrinted>2022-12-24T17:42:00Z</cp:lastPrinted>
  <dcterms:created xsi:type="dcterms:W3CDTF">2022-12-24T17:02:00Z</dcterms:created>
  <dcterms:modified xsi:type="dcterms:W3CDTF">2022-12-24T17:43:00Z</dcterms:modified>
</cp:coreProperties>
</file>