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E4228F" w:rsidRPr="009E3365" w:rsidTr="00100885">
        <w:trPr>
          <w:trHeight w:val="283"/>
        </w:trPr>
        <w:tc>
          <w:tcPr>
            <w:tcW w:w="6535" w:type="dxa"/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4228F" w:rsidRPr="009E3365" w:rsidTr="00100885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bookmarkStart w:id="0" w:name="_GoBack"/>
    <w:bookmarkEnd w:id="0"/>
    <w:p w:rsidR="00100885" w:rsidRDefault="007927E6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"https://xn--80aabd7ampib8ai.xn--p1ai/informatsiya/prokuratura-informiruet/3671-prokuraturoj-rajona-priznano-zakonnym-postanovlenie-o-vozbuzhdenii-ugolovnogo-dela-korruptsionnoj-napravlennosti" </w:instrTex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Прокуратурой </w:t>
      </w:r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признано законным постановление о возбуждении уголовного дела </w: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 совершения кражи</w:t>
      </w:r>
      <w:r w:rsidR="00100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A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>п. «</w:t>
      </w:r>
      <w:proofErr w:type="spellStart"/>
      <w:r w:rsidR="00665FA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665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B5A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 совершения кражи с</w:t>
      </w:r>
      <w:r w:rsidR="00665FA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гаража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665FAB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01.10.2022 по 13.11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 xml:space="preserve">неустановленное лицо, </w:t>
      </w:r>
      <w:r w:rsidR="00665FAB">
        <w:rPr>
          <w:rFonts w:ascii="Times New Roman" w:eastAsia="Times New Roman" w:hAnsi="Times New Roman" w:cs="Times New Roman"/>
          <w:sz w:val="28"/>
          <w:szCs w:val="28"/>
        </w:rPr>
        <w:t xml:space="preserve">незаконно проникло в гараж гражданина Б., расположенного в ряду частных гаражей в дер. </w:t>
      </w:r>
      <w:proofErr w:type="spellStart"/>
      <w:r w:rsidR="00665FAB">
        <w:rPr>
          <w:rFonts w:ascii="Times New Roman" w:eastAsia="Times New Roman" w:hAnsi="Times New Roman" w:cs="Times New Roman"/>
          <w:sz w:val="28"/>
          <w:szCs w:val="28"/>
        </w:rPr>
        <w:t>Клопицы</w:t>
      </w:r>
      <w:proofErr w:type="spellEnd"/>
      <w:r w:rsidR="00665FAB">
        <w:rPr>
          <w:rFonts w:ascii="Times New Roman" w:eastAsia="Times New Roman" w:hAnsi="Times New Roman" w:cs="Times New Roman"/>
          <w:sz w:val="28"/>
          <w:szCs w:val="28"/>
        </w:rPr>
        <w:t xml:space="preserve"> Волосовского района Ленинградской области, откуда 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похи</w:t>
      </w:r>
      <w:r w:rsidR="00665FAB">
        <w:rPr>
          <w:rFonts w:ascii="Times New Roman" w:eastAsia="Times New Roman" w:hAnsi="Times New Roman" w:cs="Times New Roman"/>
          <w:sz w:val="28"/>
          <w:szCs w:val="28"/>
        </w:rPr>
        <w:t>тило имущество на сумму свыше 16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9739CF" w:rsidRDefault="009739C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потерпевшего указанная сумма ущерба является значительной.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100885" w:rsidP="00E42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E4228F" w:rsidRPr="00E8274D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Default="00D3617C" w:rsidP="00E8274D">
      <w:pPr>
        <w:spacing w:after="0"/>
      </w:pPr>
    </w:p>
    <w:sectPr w:rsidR="00D3617C" w:rsidSect="001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B5A98"/>
    <w:rsid w:val="00100885"/>
    <w:rsid w:val="0011006A"/>
    <w:rsid w:val="001A78C0"/>
    <w:rsid w:val="001C1214"/>
    <w:rsid w:val="002579C7"/>
    <w:rsid w:val="00446F4D"/>
    <w:rsid w:val="005343D6"/>
    <w:rsid w:val="00594A35"/>
    <w:rsid w:val="00665FAB"/>
    <w:rsid w:val="007927E6"/>
    <w:rsid w:val="007D0289"/>
    <w:rsid w:val="009739CF"/>
    <w:rsid w:val="00CE19A7"/>
    <w:rsid w:val="00D037FC"/>
    <w:rsid w:val="00D3617C"/>
    <w:rsid w:val="00E4228F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2022-12-25T10:29:00Z</cp:lastPrinted>
  <dcterms:created xsi:type="dcterms:W3CDTF">2022-12-25T10:30:00Z</dcterms:created>
  <dcterms:modified xsi:type="dcterms:W3CDTF">2022-12-25T10:30:00Z</dcterms:modified>
</cp:coreProperties>
</file>