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48" w:type="dxa"/>
        <w:tblLayout w:type="fixed"/>
        <w:tblLook w:val="00A0"/>
      </w:tblPr>
      <w:tblGrid>
        <w:gridCol w:w="6535"/>
      </w:tblGrid>
      <w:tr w:rsidR="00802021" w:rsidRPr="00414445" w:rsidTr="000B3861">
        <w:trPr>
          <w:trHeight w:val="283"/>
        </w:trPr>
        <w:tc>
          <w:tcPr>
            <w:tcW w:w="6535" w:type="dxa"/>
          </w:tcPr>
          <w:p w:rsidR="00802021" w:rsidRPr="00414445" w:rsidRDefault="00802021" w:rsidP="000B3861">
            <w:pPr>
              <w:spacing w:after="0" w:line="240" w:lineRule="auto"/>
              <w:jc w:val="center"/>
              <w:rPr>
                <w:rFonts w:ascii="Times New Roman" w:hAnsi="Times New Roman" w:cs="Times New Roman"/>
                <w:sz w:val="28"/>
                <w:szCs w:val="28"/>
              </w:rPr>
            </w:pPr>
            <w:r w:rsidRPr="00414445">
              <w:rPr>
                <w:rFonts w:ascii="Times New Roman" w:hAnsi="Times New Roman" w:cs="Times New Roman"/>
                <w:b/>
                <w:sz w:val="28"/>
                <w:szCs w:val="28"/>
              </w:rPr>
              <w:t>« УТВЕРЖДАЮ »</w:t>
            </w:r>
          </w:p>
        </w:tc>
      </w:tr>
      <w:tr w:rsidR="00802021" w:rsidRPr="00414445" w:rsidTr="000B3861">
        <w:trPr>
          <w:trHeight w:val="552"/>
        </w:trPr>
        <w:tc>
          <w:tcPr>
            <w:tcW w:w="6535" w:type="dxa"/>
            <w:tcBorders>
              <w:top w:val="nil"/>
              <w:left w:val="nil"/>
              <w:bottom w:val="single" w:sz="4" w:space="0" w:color="auto"/>
              <w:right w:val="nil"/>
            </w:tcBorders>
          </w:tcPr>
          <w:p w:rsidR="00802021" w:rsidRPr="00414445" w:rsidRDefault="00802021" w:rsidP="000B38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п</w:t>
            </w:r>
            <w:r w:rsidRPr="00414445">
              <w:rPr>
                <w:rFonts w:ascii="Times New Roman" w:hAnsi="Times New Roman" w:cs="Times New Roman"/>
                <w:sz w:val="28"/>
                <w:szCs w:val="28"/>
              </w:rPr>
              <w:t>рокурор</w:t>
            </w:r>
            <w:r>
              <w:rPr>
                <w:rFonts w:ascii="Times New Roman" w:hAnsi="Times New Roman" w:cs="Times New Roman"/>
                <w:sz w:val="28"/>
                <w:szCs w:val="28"/>
              </w:rPr>
              <w:t>а</w:t>
            </w:r>
            <w:r w:rsidR="00C9601E">
              <w:rPr>
                <w:rFonts w:ascii="Times New Roman" w:hAnsi="Times New Roman" w:cs="Times New Roman"/>
                <w:sz w:val="28"/>
                <w:szCs w:val="28"/>
              </w:rPr>
              <w:t xml:space="preserve"> </w:t>
            </w:r>
            <w:r w:rsidRPr="00414445">
              <w:rPr>
                <w:rFonts w:ascii="Times New Roman" w:hAnsi="Times New Roman" w:cs="Times New Roman"/>
                <w:sz w:val="28"/>
                <w:szCs w:val="28"/>
              </w:rPr>
              <w:t>Волосовского района</w:t>
            </w:r>
          </w:p>
        </w:tc>
      </w:tr>
      <w:tr w:rsidR="00802021" w:rsidRPr="00414445" w:rsidTr="000B3861">
        <w:trPr>
          <w:trHeight w:val="283"/>
        </w:trPr>
        <w:tc>
          <w:tcPr>
            <w:tcW w:w="6535" w:type="dxa"/>
            <w:tcBorders>
              <w:top w:val="single" w:sz="4" w:space="0" w:color="auto"/>
              <w:left w:val="nil"/>
              <w:bottom w:val="nil"/>
              <w:right w:val="nil"/>
            </w:tcBorders>
          </w:tcPr>
          <w:p w:rsidR="00802021" w:rsidRPr="00414445" w:rsidRDefault="00802021" w:rsidP="000B3861">
            <w:pPr>
              <w:spacing w:after="0" w:line="240" w:lineRule="auto"/>
              <w:jc w:val="center"/>
              <w:rPr>
                <w:rFonts w:ascii="Times New Roman" w:hAnsi="Times New Roman" w:cs="Times New Roman"/>
                <w:sz w:val="28"/>
                <w:szCs w:val="28"/>
                <w:vertAlign w:val="superscript"/>
              </w:rPr>
            </w:pPr>
            <w:r w:rsidRPr="00414445">
              <w:rPr>
                <w:rFonts w:ascii="Times New Roman" w:hAnsi="Times New Roman" w:cs="Times New Roman"/>
                <w:sz w:val="28"/>
                <w:szCs w:val="28"/>
                <w:vertAlign w:val="superscript"/>
              </w:rPr>
              <w:t>наименование органа прокуратуры</w:t>
            </w:r>
          </w:p>
        </w:tc>
      </w:tr>
      <w:tr w:rsidR="00802021" w:rsidRPr="00414445" w:rsidTr="000B3861">
        <w:trPr>
          <w:trHeight w:val="567"/>
        </w:trPr>
        <w:tc>
          <w:tcPr>
            <w:tcW w:w="6535" w:type="dxa"/>
            <w:tcBorders>
              <w:top w:val="nil"/>
              <w:left w:val="nil"/>
              <w:bottom w:val="single" w:sz="4" w:space="0" w:color="auto"/>
              <w:right w:val="nil"/>
            </w:tcBorders>
          </w:tcPr>
          <w:p w:rsidR="00802021" w:rsidRPr="00414445" w:rsidRDefault="00802021" w:rsidP="000B38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младший </w:t>
            </w:r>
            <w:r w:rsidRPr="00414445">
              <w:rPr>
                <w:rFonts w:ascii="Times New Roman" w:hAnsi="Times New Roman" w:cs="Times New Roman"/>
                <w:sz w:val="28"/>
                <w:szCs w:val="28"/>
              </w:rPr>
              <w:t>советник юстиции</w:t>
            </w:r>
          </w:p>
        </w:tc>
      </w:tr>
      <w:tr w:rsidR="00802021" w:rsidRPr="00414445" w:rsidTr="000B3861">
        <w:trPr>
          <w:trHeight w:val="552"/>
        </w:trPr>
        <w:tc>
          <w:tcPr>
            <w:tcW w:w="6535" w:type="dxa"/>
            <w:tcBorders>
              <w:top w:val="single" w:sz="4" w:space="0" w:color="auto"/>
              <w:left w:val="nil"/>
              <w:bottom w:val="nil"/>
              <w:right w:val="nil"/>
            </w:tcBorders>
          </w:tcPr>
          <w:p w:rsidR="00802021" w:rsidRPr="00414445" w:rsidRDefault="00802021" w:rsidP="000B3861">
            <w:pPr>
              <w:spacing w:after="0" w:line="240" w:lineRule="auto"/>
              <w:jc w:val="center"/>
              <w:rPr>
                <w:rFonts w:ascii="Times New Roman" w:hAnsi="Times New Roman" w:cs="Times New Roman"/>
                <w:sz w:val="28"/>
                <w:szCs w:val="28"/>
                <w:vertAlign w:val="superscript"/>
              </w:rPr>
            </w:pPr>
            <w:r w:rsidRPr="00414445">
              <w:rPr>
                <w:rFonts w:ascii="Times New Roman" w:hAnsi="Times New Roman" w:cs="Times New Roman"/>
                <w:sz w:val="28"/>
                <w:szCs w:val="28"/>
                <w:vertAlign w:val="superscript"/>
              </w:rPr>
              <w:t>классный чин, фамилия, инициалы прокурора</w:t>
            </w:r>
          </w:p>
        </w:tc>
      </w:tr>
      <w:tr w:rsidR="00802021" w:rsidRPr="00414445" w:rsidTr="000B3861">
        <w:trPr>
          <w:trHeight w:val="283"/>
        </w:trPr>
        <w:tc>
          <w:tcPr>
            <w:tcW w:w="6535" w:type="dxa"/>
            <w:tcBorders>
              <w:top w:val="nil"/>
              <w:left w:val="nil"/>
              <w:bottom w:val="single" w:sz="4" w:space="0" w:color="auto"/>
              <w:right w:val="nil"/>
            </w:tcBorders>
          </w:tcPr>
          <w:p w:rsidR="00802021" w:rsidRPr="00414445" w:rsidRDefault="00802021" w:rsidP="000B38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Островская А.М.</w:t>
            </w:r>
          </w:p>
        </w:tc>
      </w:tr>
      <w:tr w:rsidR="00802021" w:rsidRPr="00414445" w:rsidTr="000B3861">
        <w:trPr>
          <w:trHeight w:val="283"/>
        </w:trPr>
        <w:tc>
          <w:tcPr>
            <w:tcW w:w="6535" w:type="dxa"/>
            <w:tcBorders>
              <w:top w:val="single" w:sz="4" w:space="0" w:color="auto"/>
              <w:left w:val="nil"/>
              <w:bottom w:val="nil"/>
              <w:right w:val="nil"/>
            </w:tcBorders>
          </w:tcPr>
          <w:p w:rsidR="00802021" w:rsidRPr="00414445" w:rsidRDefault="00802021" w:rsidP="000B3861">
            <w:pPr>
              <w:spacing w:after="0" w:line="240" w:lineRule="auto"/>
              <w:jc w:val="center"/>
              <w:rPr>
                <w:rFonts w:ascii="Times New Roman" w:hAnsi="Times New Roman" w:cs="Times New Roman"/>
                <w:sz w:val="28"/>
                <w:szCs w:val="28"/>
              </w:rPr>
            </w:pPr>
          </w:p>
        </w:tc>
      </w:tr>
      <w:tr w:rsidR="00802021" w:rsidRPr="00414445" w:rsidTr="000B3861">
        <w:trPr>
          <w:trHeight w:val="283"/>
        </w:trPr>
        <w:tc>
          <w:tcPr>
            <w:tcW w:w="6535" w:type="dxa"/>
            <w:tcBorders>
              <w:top w:val="nil"/>
              <w:left w:val="nil"/>
              <w:bottom w:val="single" w:sz="4" w:space="0" w:color="auto"/>
              <w:right w:val="nil"/>
            </w:tcBorders>
          </w:tcPr>
          <w:p w:rsidR="00802021" w:rsidRPr="00414445" w:rsidRDefault="00802021" w:rsidP="000B3861">
            <w:pPr>
              <w:spacing w:after="0" w:line="240" w:lineRule="auto"/>
              <w:jc w:val="center"/>
              <w:rPr>
                <w:rFonts w:ascii="Times New Roman" w:hAnsi="Times New Roman" w:cs="Times New Roman"/>
                <w:sz w:val="28"/>
                <w:szCs w:val="28"/>
              </w:rPr>
            </w:pPr>
          </w:p>
        </w:tc>
      </w:tr>
      <w:tr w:rsidR="00802021" w:rsidRPr="00414445" w:rsidTr="000B3861">
        <w:trPr>
          <w:trHeight w:val="297"/>
        </w:trPr>
        <w:tc>
          <w:tcPr>
            <w:tcW w:w="6535" w:type="dxa"/>
            <w:tcBorders>
              <w:top w:val="single" w:sz="4" w:space="0" w:color="auto"/>
              <w:left w:val="nil"/>
              <w:bottom w:val="single" w:sz="4" w:space="0" w:color="auto"/>
              <w:right w:val="nil"/>
            </w:tcBorders>
          </w:tcPr>
          <w:p w:rsidR="00802021" w:rsidRPr="00414445" w:rsidRDefault="00802021" w:rsidP="000B3861">
            <w:pPr>
              <w:spacing w:after="0" w:line="240" w:lineRule="auto"/>
              <w:jc w:val="center"/>
              <w:rPr>
                <w:rFonts w:ascii="Times New Roman" w:hAnsi="Times New Roman" w:cs="Times New Roman"/>
                <w:sz w:val="28"/>
                <w:szCs w:val="28"/>
                <w:vertAlign w:val="superscript"/>
              </w:rPr>
            </w:pPr>
            <w:r w:rsidRPr="00414445">
              <w:rPr>
                <w:rFonts w:ascii="Times New Roman" w:hAnsi="Times New Roman" w:cs="Times New Roman"/>
                <w:sz w:val="28"/>
                <w:szCs w:val="28"/>
                <w:vertAlign w:val="superscript"/>
              </w:rPr>
              <w:t>(подпись)</w:t>
            </w:r>
          </w:p>
        </w:tc>
      </w:tr>
      <w:tr w:rsidR="00802021" w:rsidRPr="00414445" w:rsidTr="000B3861">
        <w:trPr>
          <w:trHeight w:val="297"/>
        </w:trPr>
        <w:tc>
          <w:tcPr>
            <w:tcW w:w="6535" w:type="dxa"/>
            <w:tcBorders>
              <w:top w:val="single" w:sz="4" w:space="0" w:color="auto"/>
              <w:left w:val="nil"/>
              <w:bottom w:val="nil"/>
              <w:right w:val="nil"/>
            </w:tcBorders>
          </w:tcPr>
          <w:p w:rsidR="00802021" w:rsidRPr="00414445" w:rsidRDefault="00802021" w:rsidP="000B3861">
            <w:pPr>
              <w:spacing w:after="0" w:line="240" w:lineRule="auto"/>
              <w:jc w:val="center"/>
              <w:rPr>
                <w:rFonts w:ascii="Times New Roman" w:hAnsi="Times New Roman" w:cs="Times New Roman"/>
                <w:sz w:val="28"/>
                <w:szCs w:val="28"/>
                <w:vertAlign w:val="superscript"/>
              </w:rPr>
            </w:pPr>
          </w:p>
          <w:p w:rsidR="00802021" w:rsidRPr="00414445" w:rsidRDefault="00802021" w:rsidP="000B3861">
            <w:pPr>
              <w:spacing w:after="0" w:line="240" w:lineRule="auto"/>
              <w:jc w:val="center"/>
              <w:rPr>
                <w:rFonts w:ascii="Times New Roman" w:hAnsi="Times New Roman" w:cs="Times New Roman"/>
                <w:sz w:val="28"/>
                <w:szCs w:val="28"/>
                <w:vertAlign w:val="superscript"/>
              </w:rPr>
            </w:pPr>
          </w:p>
        </w:tc>
      </w:tr>
    </w:tbl>
    <w:p w:rsidR="00802021" w:rsidRPr="00414445" w:rsidRDefault="00802021" w:rsidP="00802021">
      <w:pPr>
        <w:spacing w:after="0" w:line="240" w:lineRule="auto"/>
        <w:jc w:val="both"/>
        <w:rPr>
          <w:rFonts w:ascii="Times New Roman" w:hAnsi="Times New Roman" w:cs="Times New Roman"/>
          <w:sz w:val="28"/>
          <w:szCs w:val="28"/>
        </w:rPr>
      </w:pPr>
    </w:p>
    <w:p w:rsidR="00802021" w:rsidRPr="00802021" w:rsidRDefault="00802021" w:rsidP="00802021">
      <w:pPr>
        <w:spacing w:after="0" w:line="240" w:lineRule="auto"/>
        <w:jc w:val="center"/>
        <w:textAlignment w:val="baseline"/>
        <w:outlineLvl w:val="1"/>
        <w:rPr>
          <w:rFonts w:ascii="Times New Roman" w:eastAsia="Times New Roman" w:hAnsi="Times New Roman" w:cs="Times New Roman"/>
          <w:b/>
          <w:color w:val="333333"/>
          <w:sz w:val="28"/>
          <w:szCs w:val="28"/>
        </w:rPr>
      </w:pPr>
      <w:r w:rsidRPr="00802021">
        <w:rPr>
          <w:rFonts w:ascii="Times New Roman" w:eastAsia="Times New Roman" w:hAnsi="Times New Roman" w:cs="Times New Roman"/>
          <w:b/>
          <w:color w:val="333333"/>
          <w:sz w:val="28"/>
          <w:szCs w:val="28"/>
        </w:rPr>
        <w:t>Ответственность за распространение заведомо недостоверных сведений</w:t>
      </w:r>
    </w:p>
    <w:p w:rsidR="00802021" w:rsidRPr="00CA6FB5" w:rsidRDefault="00802021" w:rsidP="00802021">
      <w:pPr>
        <w:spacing w:after="0" w:line="240" w:lineRule="auto"/>
        <w:jc w:val="both"/>
        <w:textAlignment w:val="baseline"/>
        <w:outlineLvl w:val="1"/>
        <w:rPr>
          <w:rFonts w:ascii="Times New Roman" w:eastAsia="Times New Roman" w:hAnsi="Times New Roman" w:cs="Times New Roman"/>
          <w:color w:val="333333"/>
          <w:sz w:val="28"/>
          <w:szCs w:val="28"/>
        </w:rPr>
      </w:pPr>
    </w:p>
    <w:p w:rsidR="00802021" w:rsidRDefault="00802021" w:rsidP="00802021">
      <w:pPr>
        <w:spacing w:after="0" w:line="240" w:lineRule="auto"/>
        <w:ind w:firstLine="709"/>
        <w:jc w:val="both"/>
        <w:textAlignment w:val="baseline"/>
        <w:rPr>
          <w:rFonts w:ascii="Times New Roman" w:hAnsi="Times New Roman" w:cs="Times New Roman"/>
          <w:color w:val="333333"/>
          <w:sz w:val="28"/>
          <w:szCs w:val="28"/>
        </w:rPr>
      </w:pPr>
      <w:r w:rsidRPr="00802021">
        <w:rPr>
          <w:rFonts w:ascii="Times New Roman" w:hAnsi="Times New Roman" w:cs="Times New Roman"/>
          <w:color w:val="333333"/>
          <w:sz w:val="28"/>
          <w:szCs w:val="28"/>
        </w:rPr>
        <w:t xml:space="preserve">Статьей 13.15 </w:t>
      </w:r>
      <w:r>
        <w:rPr>
          <w:rFonts w:ascii="Times New Roman" w:hAnsi="Times New Roman" w:cs="Times New Roman"/>
          <w:color w:val="333333"/>
          <w:sz w:val="28"/>
          <w:szCs w:val="28"/>
        </w:rPr>
        <w:t xml:space="preserve">КоАП РФ </w:t>
      </w:r>
      <w:r w:rsidRPr="00802021">
        <w:rPr>
          <w:rFonts w:ascii="Times New Roman" w:hAnsi="Times New Roman" w:cs="Times New Roman"/>
          <w:color w:val="333333"/>
          <w:sz w:val="28"/>
          <w:szCs w:val="28"/>
        </w:rPr>
        <w:t>предусмотрена административная ответственность за злоупотребление свободой массовой информации.</w:t>
      </w:r>
    </w:p>
    <w:p w:rsidR="00802021" w:rsidRDefault="00802021" w:rsidP="00802021">
      <w:pPr>
        <w:spacing w:after="0" w:line="240" w:lineRule="auto"/>
        <w:ind w:firstLine="709"/>
        <w:jc w:val="both"/>
        <w:textAlignment w:val="baseline"/>
        <w:rPr>
          <w:rFonts w:ascii="Times New Roman" w:hAnsi="Times New Roman" w:cs="Times New Roman"/>
          <w:color w:val="333333"/>
          <w:sz w:val="28"/>
          <w:szCs w:val="28"/>
        </w:rPr>
      </w:pPr>
      <w:r w:rsidRPr="00802021">
        <w:rPr>
          <w:rFonts w:ascii="Times New Roman" w:hAnsi="Times New Roman" w:cs="Times New Roman"/>
          <w:color w:val="333333"/>
          <w:sz w:val="28"/>
          <w:szCs w:val="28"/>
        </w:rPr>
        <w:t>Частью 9 статьи 13.15 КоАП РФ предусматривается административная ответственность за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уголовно наказуемого деяния.</w:t>
      </w:r>
    </w:p>
    <w:p w:rsidR="00802021" w:rsidRPr="00802021" w:rsidRDefault="00802021" w:rsidP="00802021">
      <w:pPr>
        <w:spacing w:after="0" w:line="240" w:lineRule="auto"/>
        <w:ind w:firstLine="709"/>
        <w:jc w:val="both"/>
        <w:textAlignment w:val="baseline"/>
        <w:rPr>
          <w:rFonts w:ascii="Times New Roman" w:hAnsi="Times New Roman" w:cs="Times New Roman"/>
          <w:color w:val="333333"/>
          <w:sz w:val="28"/>
          <w:szCs w:val="28"/>
        </w:rPr>
      </w:pPr>
      <w:r w:rsidRPr="00802021">
        <w:rPr>
          <w:rFonts w:ascii="Times New Roman" w:hAnsi="Times New Roman" w:cs="Times New Roman"/>
          <w:color w:val="333333"/>
          <w:sz w:val="28"/>
          <w:szCs w:val="28"/>
        </w:rPr>
        <w:t>За совершение указанных действий предусмотрено наказание в виде административного штрафа:</w:t>
      </w:r>
    </w:p>
    <w:p w:rsidR="00802021" w:rsidRPr="00802021" w:rsidRDefault="00802021" w:rsidP="00802021">
      <w:pPr>
        <w:numPr>
          <w:ilvl w:val="0"/>
          <w:numId w:val="2"/>
        </w:numPr>
        <w:spacing w:after="0" w:line="240" w:lineRule="auto"/>
        <w:ind w:left="1095"/>
        <w:jc w:val="both"/>
        <w:textAlignment w:val="baseline"/>
        <w:rPr>
          <w:rFonts w:ascii="Times New Roman" w:eastAsia="Times New Roman" w:hAnsi="Times New Roman" w:cs="Times New Roman"/>
          <w:color w:val="333333"/>
          <w:sz w:val="28"/>
          <w:szCs w:val="28"/>
        </w:rPr>
      </w:pPr>
      <w:r w:rsidRPr="00802021">
        <w:rPr>
          <w:rFonts w:ascii="Times New Roman" w:eastAsia="Times New Roman" w:hAnsi="Times New Roman" w:cs="Times New Roman"/>
          <w:color w:val="333333"/>
          <w:sz w:val="28"/>
          <w:szCs w:val="28"/>
        </w:rPr>
        <w:t>на граждан в размере от 30 000 до 100 000 рублей с конфискацией предмета административного правонарушения или без таковой;</w:t>
      </w:r>
    </w:p>
    <w:p w:rsidR="00802021" w:rsidRPr="00802021" w:rsidRDefault="00802021" w:rsidP="00802021">
      <w:pPr>
        <w:numPr>
          <w:ilvl w:val="0"/>
          <w:numId w:val="2"/>
        </w:numPr>
        <w:spacing w:after="0" w:line="240" w:lineRule="auto"/>
        <w:ind w:left="1095"/>
        <w:jc w:val="both"/>
        <w:textAlignment w:val="baseline"/>
        <w:rPr>
          <w:rFonts w:ascii="Times New Roman" w:eastAsia="Times New Roman" w:hAnsi="Times New Roman" w:cs="Times New Roman"/>
          <w:color w:val="333333"/>
          <w:sz w:val="28"/>
          <w:szCs w:val="28"/>
        </w:rPr>
      </w:pPr>
      <w:r w:rsidRPr="00802021">
        <w:rPr>
          <w:rFonts w:ascii="Times New Roman" w:eastAsia="Times New Roman" w:hAnsi="Times New Roman" w:cs="Times New Roman"/>
          <w:color w:val="333333"/>
          <w:sz w:val="28"/>
          <w:szCs w:val="28"/>
        </w:rPr>
        <w:t>на должностных лиц — от 60 000 до 200 000 рублей;</w:t>
      </w:r>
    </w:p>
    <w:p w:rsidR="00802021" w:rsidRPr="00802021" w:rsidRDefault="00802021" w:rsidP="00802021">
      <w:pPr>
        <w:numPr>
          <w:ilvl w:val="0"/>
          <w:numId w:val="2"/>
        </w:numPr>
        <w:spacing w:after="0" w:line="240" w:lineRule="auto"/>
        <w:ind w:left="1095"/>
        <w:jc w:val="both"/>
        <w:textAlignment w:val="baseline"/>
        <w:rPr>
          <w:rFonts w:ascii="Times New Roman" w:eastAsia="Times New Roman" w:hAnsi="Times New Roman" w:cs="Times New Roman"/>
          <w:color w:val="333333"/>
          <w:sz w:val="28"/>
          <w:szCs w:val="28"/>
        </w:rPr>
      </w:pPr>
      <w:r w:rsidRPr="00802021">
        <w:rPr>
          <w:rFonts w:ascii="Times New Roman" w:eastAsia="Times New Roman" w:hAnsi="Times New Roman" w:cs="Times New Roman"/>
          <w:color w:val="333333"/>
          <w:sz w:val="28"/>
          <w:szCs w:val="28"/>
        </w:rPr>
        <w:t>на юридических лиц — от 200 000 до 500 000 рублей с конфискацией предмета административного правонарушения или без таковой.</w:t>
      </w:r>
    </w:p>
    <w:p w:rsidR="00802021" w:rsidRDefault="00802021" w:rsidP="00802021">
      <w:pPr>
        <w:spacing w:after="0" w:line="240" w:lineRule="auto"/>
        <w:ind w:firstLine="709"/>
        <w:jc w:val="both"/>
        <w:textAlignment w:val="baseline"/>
        <w:rPr>
          <w:rFonts w:ascii="Times New Roman" w:hAnsi="Times New Roman" w:cs="Times New Roman"/>
          <w:color w:val="333333"/>
          <w:sz w:val="28"/>
          <w:szCs w:val="28"/>
        </w:rPr>
      </w:pPr>
      <w:r w:rsidRPr="00802021">
        <w:rPr>
          <w:rFonts w:ascii="Times New Roman" w:hAnsi="Times New Roman" w:cs="Times New Roman"/>
          <w:color w:val="333333"/>
          <w:sz w:val="28"/>
          <w:szCs w:val="28"/>
        </w:rPr>
        <w:t xml:space="preserve">Кроме этого, частью 10 указанной статьи предусмотрена административная ответственность за совершение вышеуказанных деяний, повлекших создание помех либо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смерть человека, причинение вреда здоровью человека или имуществу, массовое нарушение общественного порядка и (или) общественной </w:t>
      </w:r>
      <w:r w:rsidRPr="00802021">
        <w:rPr>
          <w:rFonts w:ascii="Times New Roman" w:hAnsi="Times New Roman" w:cs="Times New Roman"/>
          <w:color w:val="333333"/>
          <w:sz w:val="28"/>
          <w:szCs w:val="28"/>
        </w:rPr>
        <w:lastRenderedPageBreak/>
        <w:t>безопасности, а также за повторное совершение данных действий и действий, предусмотренных частью 9 статьи 13.15 КоАП РФ.</w:t>
      </w:r>
    </w:p>
    <w:p w:rsidR="00802021" w:rsidRDefault="00802021" w:rsidP="00802021">
      <w:pPr>
        <w:spacing w:after="0" w:line="240" w:lineRule="auto"/>
        <w:ind w:firstLine="709"/>
        <w:jc w:val="both"/>
        <w:textAlignment w:val="baseline"/>
        <w:rPr>
          <w:rFonts w:ascii="Times New Roman" w:hAnsi="Times New Roman" w:cs="Times New Roman"/>
          <w:color w:val="333333"/>
          <w:sz w:val="28"/>
          <w:szCs w:val="28"/>
        </w:rPr>
      </w:pPr>
      <w:r w:rsidRPr="00802021">
        <w:rPr>
          <w:rFonts w:ascii="Times New Roman" w:hAnsi="Times New Roman" w:cs="Times New Roman"/>
          <w:color w:val="333333"/>
          <w:sz w:val="28"/>
          <w:szCs w:val="28"/>
        </w:rPr>
        <w:t>Статьей 207.1 Уголовного кодекса Российской Федерации предусмотрена уголовная ответственность за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
    <w:p w:rsidR="00802021" w:rsidRDefault="00802021" w:rsidP="00802021">
      <w:pPr>
        <w:spacing w:after="0" w:line="240" w:lineRule="auto"/>
        <w:ind w:firstLine="709"/>
        <w:jc w:val="both"/>
        <w:textAlignment w:val="baseline"/>
        <w:rPr>
          <w:rFonts w:ascii="Times New Roman" w:hAnsi="Times New Roman" w:cs="Times New Roman"/>
          <w:color w:val="333333"/>
          <w:sz w:val="28"/>
          <w:szCs w:val="28"/>
        </w:rPr>
      </w:pPr>
      <w:r w:rsidRPr="00802021">
        <w:rPr>
          <w:rFonts w:ascii="Times New Roman" w:hAnsi="Times New Roman" w:cs="Times New Roman"/>
          <w:color w:val="333333"/>
          <w:sz w:val="28"/>
          <w:szCs w:val="28"/>
        </w:rPr>
        <w:t>Под обстоятельствами, представляющими угрозу жизни и безопасности граждан, понимаются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802021" w:rsidRPr="00802021" w:rsidRDefault="00802021" w:rsidP="00802021">
      <w:pPr>
        <w:spacing w:after="0" w:line="240" w:lineRule="auto"/>
        <w:ind w:firstLine="709"/>
        <w:jc w:val="both"/>
        <w:textAlignment w:val="baseline"/>
        <w:rPr>
          <w:rFonts w:ascii="Times New Roman" w:hAnsi="Times New Roman" w:cs="Times New Roman"/>
          <w:color w:val="333333"/>
          <w:sz w:val="28"/>
          <w:szCs w:val="28"/>
        </w:rPr>
      </w:pPr>
      <w:r w:rsidRPr="00802021">
        <w:rPr>
          <w:rFonts w:ascii="Times New Roman" w:hAnsi="Times New Roman" w:cs="Times New Roman"/>
          <w:color w:val="333333"/>
          <w:sz w:val="28"/>
          <w:szCs w:val="28"/>
        </w:rPr>
        <w:t>Санкцией данной статьи предусмотрено наказание в виде штрафа в размере от 300 000 до 700 000 рублей или в размере заработной платы или иного дохода осужденного за период от 1 года до 18 месяцев, либо обязательных работ на срок до 360 часов, либо исправительных работ на срок до 1 года, либо ограничения свободы на срок до 3 лет.</w:t>
      </w:r>
    </w:p>
    <w:p w:rsidR="00802021" w:rsidRDefault="00802021" w:rsidP="00802021">
      <w:pPr>
        <w:pStyle w:val="a3"/>
        <w:spacing w:before="0" w:beforeAutospacing="0" w:after="0" w:afterAutospacing="0"/>
        <w:jc w:val="both"/>
        <w:rPr>
          <w:rFonts w:eastAsiaTheme="minorHAnsi"/>
          <w:sz w:val="28"/>
          <w:szCs w:val="28"/>
          <w:lang w:eastAsia="en-US"/>
        </w:rPr>
      </w:pPr>
      <w:bookmarkStart w:id="0" w:name="_GoBack"/>
      <w:bookmarkEnd w:id="0"/>
    </w:p>
    <w:p w:rsidR="00802021" w:rsidRPr="00414445" w:rsidRDefault="00802021" w:rsidP="00802021">
      <w:pPr>
        <w:pStyle w:val="a3"/>
        <w:spacing w:before="0" w:beforeAutospacing="0" w:after="0" w:afterAutospacing="0"/>
        <w:jc w:val="both"/>
        <w:rPr>
          <w:sz w:val="28"/>
          <w:szCs w:val="28"/>
        </w:rPr>
      </w:pPr>
    </w:p>
    <w:p w:rsidR="00802021" w:rsidRPr="00414445" w:rsidRDefault="00802021" w:rsidP="00802021">
      <w:pPr>
        <w:pStyle w:val="a3"/>
        <w:spacing w:before="0" w:beforeAutospacing="0" w:after="0" w:afterAutospacing="0"/>
        <w:jc w:val="both"/>
        <w:rPr>
          <w:sz w:val="28"/>
          <w:szCs w:val="28"/>
        </w:rPr>
      </w:pPr>
      <w:r w:rsidRPr="00414445">
        <w:rPr>
          <w:sz w:val="28"/>
          <w:szCs w:val="28"/>
        </w:rPr>
        <w:t>Помощник прокурора района</w:t>
      </w:r>
      <w:r w:rsidRPr="00414445">
        <w:rPr>
          <w:sz w:val="28"/>
          <w:szCs w:val="28"/>
        </w:rPr>
        <w:tab/>
      </w:r>
      <w:r w:rsidRPr="00414445">
        <w:rPr>
          <w:sz w:val="28"/>
          <w:szCs w:val="28"/>
        </w:rPr>
        <w:tab/>
      </w:r>
      <w:r w:rsidRPr="00414445">
        <w:rPr>
          <w:sz w:val="28"/>
          <w:szCs w:val="28"/>
        </w:rPr>
        <w:tab/>
        <w:t xml:space="preserve">  </w:t>
      </w:r>
      <w:r w:rsidR="00C9601E">
        <w:rPr>
          <w:sz w:val="28"/>
          <w:szCs w:val="28"/>
        </w:rPr>
        <w:t xml:space="preserve">                                  </w:t>
      </w:r>
      <w:r w:rsidRPr="00414445">
        <w:rPr>
          <w:sz w:val="28"/>
          <w:szCs w:val="28"/>
        </w:rPr>
        <w:t xml:space="preserve">Н.К. </w:t>
      </w:r>
      <w:proofErr w:type="spellStart"/>
      <w:r w:rsidRPr="00414445">
        <w:rPr>
          <w:sz w:val="28"/>
          <w:szCs w:val="28"/>
        </w:rPr>
        <w:t>Комаева</w:t>
      </w:r>
      <w:proofErr w:type="spellEnd"/>
    </w:p>
    <w:p w:rsidR="00815CD9" w:rsidRDefault="00815CD9"/>
    <w:sectPr w:rsidR="00815CD9" w:rsidSect="00967A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3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2020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02021"/>
    <w:rsid w:val="000644CD"/>
    <w:rsid w:val="00802021"/>
    <w:rsid w:val="00815CD9"/>
    <w:rsid w:val="00C96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0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2869</Characters>
  <Application>Microsoft Office Word</Application>
  <DocSecurity>0</DocSecurity>
  <Lines>23</Lines>
  <Paragraphs>6</Paragraphs>
  <ScaleCrop>false</ScaleCrop>
  <Company>Прокуратура РФ</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Анастасия Валерьевна</dc:creator>
  <cp:keywords/>
  <dc:description/>
  <cp:lastModifiedBy>KorMS</cp:lastModifiedBy>
  <cp:revision>2</cp:revision>
  <cp:lastPrinted>2022-06-13T07:10:00Z</cp:lastPrinted>
  <dcterms:created xsi:type="dcterms:W3CDTF">2021-09-21T11:52:00Z</dcterms:created>
  <dcterms:modified xsi:type="dcterms:W3CDTF">2022-06-13T07:10:00Z</dcterms:modified>
</cp:coreProperties>
</file>