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B" w:rsidRDefault="002E493B" w:rsidP="002E493B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КАЛИТИНСКОЕ СЕЛЬСКОЕ ПОСЕЛЕНИЕ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ВОЛОСОВСКОГО МУНИЦИПАЛЬНОГО РАЙОНА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966DC0" w:rsidRDefault="00966DC0" w:rsidP="00966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(первое заседание </w:t>
      </w:r>
      <w:r w:rsidR="00E56688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созыва)</w:t>
      </w:r>
    </w:p>
    <w:p w:rsidR="00966DC0" w:rsidRDefault="00966DC0" w:rsidP="00966DC0">
      <w:pPr>
        <w:jc w:val="center"/>
        <w:rPr>
          <w:sz w:val="28"/>
          <w:szCs w:val="28"/>
        </w:rPr>
      </w:pPr>
    </w:p>
    <w:p w:rsidR="00966DC0" w:rsidRDefault="00966DC0" w:rsidP="00966DC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493B">
        <w:rPr>
          <w:sz w:val="28"/>
          <w:szCs w:val="28"/>
        </w:rPr>
        <w:t>т 19 сентября  2019 г.  № _____</w:t>
      </w:r>
    </w:p>
    <w:p w:rsidR="00966DC0" w:rsidRDefault="00966DC0" w:rsidP="00966DC0">
      <w:pPr>
        <w:jc w:val="center"/>
        <w:rPr>
          <w:sz w:val="28"/>
          <w:szCs w:val="28"/>
        </w:rPr>
      </w:pPr>
    </w:p>
    <w:p w:rsidR="00966DC0" w:rsidRDefault="00966DC0" w:rsidP="0096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главе Калитинского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966DC0" w:rsidRDefault="00966DC0" w:rsidP="00966DC0">
      <w:pPr>
        <w:jc w:val="both"/>
        <w:rPr>
          <w:sz w:val="28"/>
          <w:szCs w:val="28"/>
        </w:rPr>
      </w:pPr>
    </w:p>
    <w:p w:rsidR="00966DC0" w:rsidRDefault="00966DC0" w:rsidP="0096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подпункта 1  пункта 2 статьи 36 Федерального закона от 6 октября 2003 года № 131-ФЗ "Об общих принципах организации местного самоуправления в Российской Федерации", статьи 3</w:t>
      </w:r>
      <w:r w:rsidR="00326D0D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РЕШИЛ:</w:t>
      </w:r>
    </w:p>
    <w:p w:rsidR="00966DC0" w:rsidRDefault="00966DC0" w:rsidP="00966DC0">
      <w:pPr>
        <w:jc w:val="both"/>
        <w:rPr>
          <w:sz w:val="28"/>
          <w:szCs w:val="28"/>
        </w:rPr>
      </w:pPr>
    </w:p>
    <w:p w:rsidR="00966DC0" w:rsidRDefault="00966DC0" w:rsidP="0096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 ___________________ года рождения, главой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966DC0" w:rsidRDefault="00966DC0" w:rsidP="00966D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966DC0" w:rsidRDefault="00966DC0" w:rsidP="00966D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принятия.</w:t>
      </w: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66DC0" w:rsidRDefault="00966DC0" w:rsidP="00966DC0">
      <w:pPr>
        <w:rPr>
          <w:sz w:val="28"/>
          <w:szCs w:val="28"/>
        </w:rPr>
      </w:pPr>
      <w:r>
        <w:rPr>
          <w:sz w:val="28"/>
          <w:szCs w:val="28"/>
        </w:rPr>
        <w:t xml:space="preserve">Калитинского сельского поселения                                              </w:t>
      </w:r>
    </w:p>
    <w:p w:rsidR="004C1D69" w:rsidRDefault="004C1D69"/>
    <w:sectPr w:rsidR="004C1D69" w:rsidSect="004C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C0"/>
    <w:rsid w:val="000C673F"/>
    <w:rsid w:val="002E493B"/>
    <w:rsid w:val="00326D0D"/>
    <w:rsid w:val="004037F5"/>
    <w:rsid w:val="004C1D69"/>
    <w:rsid w:val="006E035C"/>
    <w:rsid w:val="00966DC0"/>
    <w:rsid w:val="00E5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6DC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2019-09-13T07:31:00Z</cp:lastPrinted>
  <dcterms:created xsi:type="dcterms:W3CDTF">2019-09-13T05:23:00Z</dcterms:created>
  <dcterms:modified xsi:type="dcterms:W3CDTF">2019-09-16T05:40:00Z</dcterms:modified>
</cp:coreProperties>
</file>