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5E029E">
      <w:pPr>
        <w:jc w:val="both"/>
        <w:rPr>
          <w:sz w:val="28"/>
          <w:szCs w:val="28"/>
        </w:rPr>
      </w:pPr>
    </w:p>
    <w:p w:rsidR="005D1370" w:rsidRPr="005E029E" w:rsidRDefault="005D1370" w:rsidP="00FE5D22">
      <w:pPr>
        <w:ind w:firstLine="709"/>
        <w:jc w:val="both"/>
        <w:rPr>
          <w:sz w:val="28"/>
          <w:szCs w:val="28"/>
        </w:rPr>
      </w:pPr>
    </w:p>
    <w:p w:rsidR="00FA1379" w:rsidRPr="00FA1379" w:rsidRDefault="00D45625" w:rsidP="00FA1379">
      <w:pPr>
        <w:ind w:firstLine="709"/>
        <w:jc w:val="both"/>
        <w:rPr>
          <w:bCs/>
          <w:sz w:val="28"/>
          <w:szCs w:val="28"/>
        </w:rPr>
      </w:pPr>
      <w:r w:rsidRPr="00FA1379">
        <w:rPr>
          <w:sz w:val="28"/>
          <w:szCs w:val="28"/>
        </w:rPr>
        <w:t xml:space="preserve">Прокуратура </w:t>
      </w:r>
      <w:proofErr w:type="spellStart"/>
      <w:r w:rsidRPr="00FA1379">
        <w:rPr>
          <w:sz w:val="28"/>
          <w:szCs w:val="28"/>
        </w:rPr>
        <w:t>Волосовского</w:t>
      </w:r>
      <w:proofErr w:type="spellEnd"/>
      <w:r w:rsidRPr="00FA1379">
        <w:rPr>
          <w:sz w:val="28"/>
          <w:szCs w:val="28"/>
        </w:rPr>
        <w:t xml:space="preserve"> района разъясняет</w:t>
      </w:r>
      <w:r w:rsidR="00C94E4D" w:rsidRPr="00FA1379">
        <w:rPr>
          <w:sz w:val="28"/>
          <w:szCs w:val="28"/>
        </w:rPr>
        <w:t xml:space="preserve"> </w:t>
      </w:r>
      <w:r w:rsidR="00EB3427" w:rsidRPr="00FA1379">
        <w:rPr>
          <w:bCs/>
          <w:sz w:val="28"/>
          <w:szCs w:val="28"/>
        </w:rPr>
        <w:t> </w:t>
      </w:r>
      <w:r w:rsidR="005E029E" w:rsidRPr="00FA1379">
        <w:rPr>
          <w:bCs/>
          <w:sz w:val="28"/>
          <w:szCs w:val="28"/>
        </w:rPr>
        <w:t> </w:t>
      </w:r>
      <w:proofErr w:type="gramStart"/>
      <w:r w:rsidR="00A73893" w:rsidRPr="00FA1379">
        <w:rPr>
          <w:bCs/>
          <w:sz w:val="28"/>
          <w:szCs w:val="28"/>
        </w:rPr>
        <w:t xml:space="preserve">вопросы, </w:t>
      </w:r>
      <w:r w:rsidR="00FA1379" w:rsidRPr="00FA1379">
        <w:rPr>
          <w:bCs/>
          <w:sz w:val="28"/>
          <w:szCs w:val="28"/>
        </w:rPr>
        <w:t> расширен</w:t>
      </w:r>
      <w:proofErr w:type="gramEnd"/>
      <w:r w:rsidR="00FA1379" w:rsidRPr="00FA1379">
        <w:rPr>
          <w:bCs/>
          <w:sz w:val="28"/>
          <w:szCs w:val="28"/>
        </w:rPr>
        <w:t xml:space="preserve"> перечень лиц, осужденных к лишению свободы, которые подлежат бесплатному обеспечению питанием и </w:t>
      </w:r>
      <w:proofErr w:type="spellStart"/>
      <w:r w:rsidR="00FA1379" w:rsidRPr="00FA1379">
        <w:rPr>
          <w:bCs/>
          <w:sz w:val="28"/>
          <w:szCs w:val="28"/>
        </w:rPr>
        <w:t>одеждой.</w:t>
      </w:r>
    </w:p>
    <w:p w:rsidR="00FA1379" w:rsidRPr="00FA1379" w:rsidRDefault="00FA1379" w:rsidP="00FA1379">
      <w:pPr>
        <w:ind w:firstLine="709"/>
        <w:jc w:val="both"/>
        <w:rPr>
          <w:bCs/>
          <w:sz w:val="28"/>
          <w:szCs w:val="28"/>
        </w:rPr>
      </w:pPr>
      <w:proofErr w:type="spellEnd"/>
      <w:r w:rsidRPr="00FA1379">
        <w:rPr>
          <w:bCs/>
          <w:sz w:val="28"/>
          <w:szCs w:val="28"/>
        </w:rPr>
        <w:t>В конце 2021 года </w:t>
      </w:r>
      <w:hyperlink r:id="rId8" w:history="1">
        <w:r w:rsidRPr="00FA1379">
          <w:rPr>
            <w:rStyle w:val="a4"/>
            <w:bCs/>
            <w:sz w:val="28"/>
            <w:szCs w:val="28"/>
          </w:rPr>
          <w:t>Федеральным законом от 21.12.2021 № 432-ФЗ в часть 5 статьи 99 Уголовно-исполнительного кодекса Российской Федерации</w:t>
        </w:r>
      </w:hyperlink>
      <w:r w:rsidRPr="00FA1379">
        <w:rPr>
          <w:bCs/>
          <w:sz w:val="28"/>
          <w:szCs w:val="28"/>
        </w:rPr>
        <w:t> внесено изменение, которым предусмотрено бесплатное предоставление питания, одежды, коммунально-бытовых услуг и индивидуальных средств гигиены осужденным, относящимся к категории лиц:</w:t>
      </w:r>
    </w:p>
    <w:p w:rsidR="00FA1379" w:rsidRPr="00FA1379" w:rsidRDefault="00FA1379" w:rsidP="00FA1379">
      <w:pPr>
        <w:ind w:firstLine="709"/>
        <w:jc w:val="both"/>
        <w:rPr>
          <w:bCs/>
          <w:sz w:val="28"/>
          <w:szCs w:val="28"/>
        </w:rPr>
      </w:pPr>
      <w:r w:rsidRPr="00FA1379">
        <w:rPr>
          <w:bCs/>
          <w:sz w:val="28"/>
          <w:szCs w:val="28"/>
        </w:rPr>
        <w:t>- из числа детей-сирот и детей, оставшихся без попечения родителей, получающим общее образование, среднее профессиональное образование по программам подготовки квалифицированных рабочих, служащих или проходящим профессиональное обучение, получающим высшее образование в образовательных организациях высшего образования по заочной форме обучения,</w:t>
      </w:r>
    </w:p>
    <w:p w:rsidR="00FA1379" w:rsidRPr="00FA1379" w:rsidRDefault="00FA1379" w:rsidP="00FA1379">
      <w:pPr>
        <w:ind w:firstLine="709"/>
        <w:jc w:val="both"/>
        <w:rPr>
          <w:bCs/>
          <w:sz w:val="28"/>
          <w:szCs w:val="28"/>
        </w:rPr>
      </w:pPr>
      <w:r w:rsidRPr="00FA1379">
        <w:rPr>
          <w:bCs/>
          <w:sz w:val="28"/>
          <w:szCs w:val="28"/>
        </w:rPr>
        <w:t>- потерявших в период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обоих родителей или единственного родителя.</w:t>
      </w:r>
    </w:p>
    <w:p w:rsidR="00FA1379" w:rsidRPr="00FA1379" w:rsidRDefault="00FA1379" w:rsidP="00FA1379">
      <w:pPr>
        <w:ind w:firstLine="709"/>
        <w:jc w:val="both"/>
        <w:rPr>
          <w:bCs/>
          <w:sz w:val="28"/>
          <w:szCs w:val="28"/>
        </w:rPr>
      </w:pPr>
      <w:r w:rsidRPr="00FA1379">
        <w:rPr>
          <w:bCs/>
          <w:sz w:val="28"/>
          <w:szCs w:val="28"/>
        </w:rPr>
        <w:t>Следует напомнить, что наряду с данными лицами бесплатно предоставляются питание, одежда, коммунально-бытовые услуги и индивидуальные средства гигиены осужденным, содержащимся в воспитательных колониях, а также осужденным, являющимся инвалидами первой или второй группы.</w:t>
      </w:r>
    </w:p>
    <w:p w:rsidR="00FA1379" w:rsidRPr="00FA1379" w:rsidRDefault="00FA1379" w:rsidP="00FA1379">
      <w:pPr>
        <w:ind w:firstLine="709"/>
        <w:jc w:val="both"/>
        <w:rPr>
          <w:bCs/>
          <w:sz w:val="28"/>
          <w:szCs w:val="28"/>
        </w:rPr>
      </w:pPr>
      <w:r w:rsidRPr="00FA1379">
        <w:rPr>
          <w:bCs/>
          <w:sz w:val="28"/>
          <w:szCs w:val="28"/>
        </w:rPr>
        <w:t>Остальные осужденные возмещают стоимость предоставляемого имущества и услуг (кроме стоимости специального питания и специальной одежды) за счет получаемой заработной платы или пенсии. С осужденных, уклоняющихся от работы, указанные расходы удерживаются из средств, имеющихся на их лицевых счетах.</w:t>
      </w:r>
    </w:p>
    <w:p w:rsidR="003D54D7" w:rsidRPr="00FE5D22" w:rsidRDefault="003D54D7" w:rsidP="003D54D7">
      <w:pPr>
        <w:ind w:firstLine="709"/>
        <w:jc w:val="both"/>
        <w:rPr>
          <w:bCs/>
          <w:sz w:val="28"/>
          <w:szCs w:val="28"/>
        </w:rPr>
      </w:pP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sectPr w:rsidR="009C0DBF" w:rsidRPr="003A01D2" w:rsidSect="00185360">
      <w:headerReference w:type="even" r:id="rId9"/>
      <w:headerReference w:type="default" r:id="rId10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30" w:rsidRDefault="001E3230">
      <w:r>
        <w:separator/>
      </w:r>
    </w:p>
  </w:endnote>
  <w:endnote w:type="continuationSeparator" w:id="0">
    <w:p w:rsidR="001E3230" w:rsidRDefault="001E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30" w:rsidRDefault="001E3230">
      <w:r>
        <w:separator/>
      </w:r>
    </w:p>
  </w:footnote>
  <w:footnote w:type="continuationSeparator" w:id="0">
    <w:p w:rsidR="001E3230" w:rsidRDefault="001E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E3230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hotlaw/federal/150985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62F6-984E-48EF-B384-2305E74F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2022-12-19T09:50:00Z</dcterms:created>
  <dcterms:modified xsi:type="dcterms:W3CDTF">2022-12-19T09:50:00Z</dcterms:modified>
</cp:coreProperties>
</file>