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D2" w:rsidRPr="00982DFD" w:rsidRDefault="005E14D2" w:rsidP="005E14D2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</w:t>
      </w:r>
    </w:p>
    <w:p w:rsidR="005E14D2" w:rsidRDefault="005E14D2" w:rsidP="005E14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5E14D2" w:rsidRDefault="005E14D2" w:rsidP="005E14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КАЛИТИНСКОЕ СЕЛЬСКОЕ ПОСЕЛЕНИЕ</w:t>
      </w:r>
    </w:p>
    <w:p w:rsidR="005E14D2" w:rsidRDefault="005E14D2" w:rsidP="005E14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5E14D2" w:rsidRDefault="005E14D2" w:rsidP="005E14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5E14D2" w:rsidRDefault="005E14D2" w:rsidP="005E14D2">
      <w:pPr>
        <w:jc w:val="both"/>
        <w:rPr>
          <w:b/>
          <w:sz w:val="28"/>
          <w:szCs w:val="28"/>
        </w:rPr>
      </w:pPr>
    </w:p>
    <w:p w:rsidR="005E14D2" w:rsidRDefault="005E14D2" w:rsidP="005E14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E14D2" w:rsidRDefault="005E14D2" w:rsidP="005E14D2">
      <w:pPr>
        <w:jc w:val="center"/>
        <w:rPr>
          <w:b/>
          <w:sz w:val="28"/>
          <w:szCs w:val="28"/>
        </w:rPr>
      </w:pPr>
    </w:p>
    <w:p w:rsidR="00210B0D" w:rsidRDefault="001D33AD" w:rsidP="005E14D2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от  </w:t>
      </w:r>
      <w:r w:rsidR="00210B0D">
        <w:rPr>
          <w:spacing w:val="-8"/>
          <w:sz w:val="28"/>
          <w:szCs w:val="28"/>
        </w:rPr>
        <w:t>23 апреля 2025 года № 112</w:t>
      </w:r>
    </w:p>
    <w:p w:rsidR="00210B0D" w:rsidRDefault="001D33AD" w:rsidP="005E14D2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</w:t>
      </w:r>
    </w:p>
    <w:p w:rsidR="005E14D2" w:rsidRDefault="005E14D2" w:rsidP="005E14D2">
      <w:pPr>
        <w:jc w:val="center"/>
        <w:rPr>
          <w:spacing w:val="-8"/>
          <w:sz w:val="28"/>
          <w:szCs w:val="28"/>
        </w:rPr>
      </w:pPr>
    </w:p>
    <w:p w:rsidR="005E14D2" w:rsidRDefault="005E14D2" w:rsidP="005E14D2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contextualSpacing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МО Калитинское сельское поселение </w:t>
      </w:r>
      <w:r>
        <w:rPr>
          <w:b/>
          <w:bCs/>
          <w:sz w:val="28"/>
          <w:szCs w:val="28"/>
        </w:rPr>
        <w:t>от 20.01.2023 № 17</w:t>
      </w:r>
      <w:r w:rsidRPr="006C6B6D">
        <w:rPr>
          <w:b/>
          <w:sz w:val="28"/>
          <w:szCs w:val="28"/>
        </w:rPr>
        <w:t xml:space="preserve"> </w:t>
      </w:r>
      <w:r w:rsidRPr="006D1DCD">
        <w:rPr>
          <w:b/>
          <w:sz w:val="28"/>
          <w:szCs w:val="28"/>
        </w:rPr>
        <w:t>«</w:t>
      </w:r>
      <w:r w:rsidRPr="00C2284C">
        <w:rPr>
          <w:b/>
          <w:sz w:val="28"/>
          <w:szCs w:val="28"/>
        </w:rPr>
        <w:t>Об утверждении а</w:t>
      </w:r>
      <w:r w:rsidRPr="00C2284C">
        <w:rPr>
          <w:b/>
          <w:bCs/>
          <w:sz w:val="28"/>
          <w:szCs w:val="28"/>
        </w:rPr>
        <w:t>дминистративного регламента по предоставлению муниципальной услуги</w:t>
      </w:r>
      <w:r w:rsidRPr="006D1DC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6D1DCD">
        <w:rPr>
          <w:b/>
          <w:bCs/>
          <w:sz w:val="28"/>
          <w:szCs w:val="28"/>
        </w:rPr>
        <w:t>Установление сервитута в отношении земельного участка, находящегося в муниципальной собственности</w:t>
      </w:r>
      <w:r w:rsidRPr="006D1DCD">
        <w:rPr>
          <w:b/>
          <w:sz w:val="28"/>
          <w:szCs w:val="28"/>
        </w:rPr>
        <w:t>»</w:t>
      </w:r>
    </w:p>
    <w:p w:rsidR="005E14D2" w:rsidRDefault="005E14D2" w:rsidP="005E14D2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ar-SA"/>
        </w:rPr>
      </w:pPr>
    </w:p>
    <w:p w:rsidR="005E14D2" w:rsidRDefault="005E14D2" w:rsidP="005E14D2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Волосовского муниципального района Ленинградской области, администрация муниципального образования Калитинское сельское поселение Волосовского муниципального района Ленинградской области ПОСТАНОВЛЯЕТ:</w:t>
      </w:r>
    </w:p>
    <w:p w:rsidR="00982DFD" w:rsidRDefault="00982DFD" w:rsidP="005E14D2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5E14D2" w:rsidRPr="005E14D2" w:rsidRDefault="005E14D2" w:rsidP="005E14D2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1. Внести следующие изменения </w:t>
      </w:r>
      <w:r>
        <w:rPr>
          <w:bCs/>
          <w:sz w:val="28"/>
          <w:szCs w:val="28"/>
        </w:rPr>
        <w:t xml:space="preserve">в постановление </w:t>
      </w:r>
      <w:r>
        <w:rPr>
          <w:sz w:val="28"/>
          <w:szCs w:val="28"/>
        </w:rPr>
        <w:t xml:space="preserve">администрации МО Калитинское сельское поселение </w:t>
      </w:r>
      <w:r>
        <w:rPr>
          <w:bCs/>
          <w:sz w:val="28"/>
          <w:szCs w:val="28"/>
        </w:rPr>
        <w:t xml:space="preserve">от </w:t>
      </w:r>
      <w:r w:rsidRPr="005E14D2">
        <w:rPr>
          <w:bCs/>
          <w:sz w:val="28"/>
          <w:szCs w:val="28"/>
        </w:rPr>
        <w:t>20.01.2023 № 17</w:t>
      </w:r>
      <w:r w:rsidRPr="006C6B6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а</w:t>
      </w:r>
      <w:r>
        <w:rPr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 w:rsidRPr="005E14D2">
        <w:rPr>
          <w:bCs/>
          <w:sz w:val="28"/>
          <w:szCs w:val="28"/>
        </w:rPr>
        <w:t>«Установление сервитута в отношении земельного участка, находящегося в муниципальной собственности</w:t>
      </w:r>
      <w:r w:rsidRPr="005E14D2">
        <w:rPr>
          <w:sz w:val="28"/>
          <w:szCs w:val="28"/>
        </w:rPr>
        <w:t>»:</w:t>
      </w:r>
    </w:p>
    <w:p w:rsidR="005E14D2" w:rsidRDefault="003350D6" w:rsidP="005E14D2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</w:t>
      </w:r>
      <w:r w:rsidR="005E14D2">
        <w:rPr>
          <w:sz w:val="28"/>
          <w:szCs w:val="28"/>
        </w:rPr>
        <w:t xml:space="preserve"> В Административном регламенте </w:t>
      </w:r>
      <w:r w:rsidR="005E14D2">
        <w:rPr>
          <w:bCs/>
          <w:sz w:val="28"/>
          <w:szCs w:val="28"/>
        </w:rPr>
        <w:t xml:space="preserve">по предоставлению муниципальной услуги </w:t>
      </w:r>
      <w:r w:rsidR="005E14D2">
        <w:rPr>
          <w:sz w:val="28"/>
          <w:szCs w:val="28"/>
        </w:rPr>
        <w:t>«</w:t>
      </w:r>
      <w:r w:rsidR="005E14D2" w:rsidRPr="005E14D2">
        <w:rPr>
          <w:bCs/>
          <w:sz w:val="28"/>
          <w:szCs w:val="28"/>
        </w:rPr>
        <w:t>Установление сервитута в отношении земельного участка, находящегося в муниципальной собственности</w:t>
      </w:r>
      <w:r w:rsidR="005E14D2">
        <w:rPr>
          <w:sz w:val="28"/>
          <w:szCs w:val="28"/>
        </w:rPr>
        <w:t>»:</w:t>
      </w:r>
    </w:p>
    <w:p w:rsidR="00A41C4F" w:rsidRPr="00A41C4F" w:rsidRDefault="005E14D2" w:rsidP="003350D6">
      <w:pPr>
        <w:pStyle w:val="a5"/>
        <w:widowControl w:val="0"/>
        <w:numPr>
          <w:ilvl w:val="2"/>
          <w:numId w:val="3"/>
        </w:numPr>
        <w:autoSpaceDE w:val="0"/>
        <w:autoSpaceDN w:val="0"/>
        <w:adjustRightInd w:val="0"/>
        <w:ind w:hanging="1439"/>
        <w:jc w:val="both"/>
        <w:outlineLvl w:val="0"/>
        <w:rPr>
          <w:bCs/>
          <w:sz w:val="28"/>
          <w:szCs w:val="28"/>
        </w:rPr>
      </w:pPr>
      <w:r w:rsidRPr="00A41C4F">
        <w:rPr>
          <w:bCs/>
          <w:sz w:val="28"/>
          <w:szCs w:val="28"/>
        </w:rPr>
        <w:t xml:space="preserve">пункт </w:t>
      </w:r>
      <w:r w:rsidR="00A41C4F" w:rsidRPr="00A41C4F">
        <w:rPr>
          <w:bCs/>
          <w:sz w:val="28"/>
          <w:szCs w:val="28"/>
        </w:rPr>
        <w:t>1</w:t>
      </w:r>
      <w:r w:rsidRPr="00A41C4F">
        <w:rPr>
          <w:bCs/>
          <w:sz w:val="28"/>
          <w:szCs w:val="28"/>
        </w:rPr>
        <w:t xml:space="preserve">.2. </w:t>
      </w:r>
      <w:r w:rsidR="00A41C4F" w:rsidRPr="00A41C4F">
        <w:rPr>
          <w:bCs/>
          <w:sz w:val="28"/>
          <w:szCs w:val="28"/>
        </w:rPr>
        <w:t>дополнить абзацем следующего содержания:</w:t>
      </w:r>
    </w:p>
    <w:p w:rsidR="00A41C4F" w:rsidRDefault="005E14D2" w:rsidP="00A41C4F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1C4F">
        <w:rPr>
          <w:bCs/>
          <w:sz w:val="28"/>
          <w:szCs w:val="28"/>
        </w:rPr>
        <w:t xml:space="preserve"> </w:t>
      </w:r>
      <w:r w:rsidR="00A41C4F">
        <w:rPr>
          <w:bCs/>
          <w:sz w:val="28"/>
          <w:szCs w:val="28"/>
        </w:rPr>
        <w:t>«</w:t>
      </w:r>
      <w:r w:rsidR="00A41C4F" w:rsidRPr="00E452BA">
        <w:rPr>
          <w:rFonts w:ascii="Times New Roman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услуг»»;</w:t>
      </w:r>
    </w:p>
    <w:p w:rsidR="005E14D2" w:rsidRDefault="005E14D2" w:rsidP="005E14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350D6">
        <w:rPr>
          <w:sz w:val="28"/>
          <w:szCs w:val="28"/>
        </w:rPr>
        <w:t>1.</w:t>
      </w:r>
      <w:r>
        <w:rPr>
          <w:sz w:val="28"/>
          <w:szCs w:val="28"/>
        </w:rPr>
        <w:t xml:space="preserve">2. Пункт 2.2.1. изложить в следующей редакции: </w:t>
      </w:r>
    </w:p>
    <w:p w:rsidR="005E14D2" w:rsidRPr="00A41C4F" w:rsidRDefault="005E14D2" w:rsidP="00A41C4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«</w:t>
      </w:r>
      <w:r w:rsidR="00A41C4F" w:rsidRPr="00E57B19">
        <w:rPr>
          <w:rFonts w:ascii="Times New Roman" w:hAnsi="Times New Roman" w:cs="Times New Roman"/>
          <w:sz w:val="28"/>
          <w:szCs w:val="28"/>
        </w:rPr>
        <w:t xml:space="preserve">2.2.1. </w:t>
      </w:r>
      <w:proofErr w:type="gramStart"/>
      <w:r w:rsidR="00A41C4F" w:rsidRPr="00E57B19">
        <w:rPr>
          <w:rFonts w:ascii="Times New Roman" w:hAnsi="Times New Roman" w:cs="Times New Roman"/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</w:t>
      </w:r>
      <w:r w:rsidR="00797C21">
        <w:rPr>
          <w:rFonts w:ascii="Times New Roman" w:hAnsi="Times New Roman" w:cs="Times New Roman"/>
          <w:sz w:val="28"/>
          <w:szCs w:val="28"/>
        </w:rPr>
        <w:t>Администрации</w:t>
      </w:r>
      <w:r w:rsidR="00A41C4F" w:rsidRPr="00E57B19">
        <w:rPr>
          <w:rFonts w:ascii="Times New Roman" w:hAnsi="Times New Roman" w:cs="Times New Roman"/>
          <w:sz w:val="28"/>
          <w:szCs w:val="28"/>
        </w:rPr>
        <w:t xml:space="preserve">, в ГБУ ЛО «МФЦ» </w:t>
      </w:r>
      <w:r w:rsidR="00A41C4F" w:rsidRPr="00E452BA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информационных технологий, систем, указанных в частях 10 и 11 статьи 7 </w:t>
      </w:r>
      <w:r w:rsidR="00A41C4F" w:rsidRPr="00E452BA">
        <w:rPr>
          <w:rFonts w:ascii="Times New Roman" w:hAnsi="Times New Roman" w:cs="Times New Roman"/>
          <w:sz w:val="28"/>
          <w:szCs w:val="28"/>
        </w:rPr>
        <w:lastRenderedPageBreak/>
        <w:t>Федерального закона от 27.07.2010  № 210-ФЗ</w:t>
      </w:r>
      <w:proofErr w:type="gramEnd"/>
      <w:r w:rsidR="00A41C4F" w:rsidRPr="00E452BA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 (при наличии технической возможности)</w:t>
      </w:r>
      <w:proofErr w:type="gramStart"/>
      <w:r w:rsidR="00A41C4F" w:rsidRPr="00E452BA">
        <w:rPr>
          <w:rFonts w:ascii="Times New Roman" w:hAnsi="Times New Roman" w:cs="Times New Roman"/>
          <w:sz w:val="28"/>
          <w:szCs w:val="28"/>
        </w:rPr>
        <w:t>.</w:t>
      </w:r>
      <w:r w:rsidRPr="00E452BA">
        <w:rPr>
          <w:sz w:val="28"/>
          <w:szCs w:val="28"/>
        </w:rPr>
        <w:t>»</w:t>
      </w:r>
      <w:proofErr w:type="gramEnd"/>
      <w:r w:rsidR="00A41C4F" w:rsidRPr="00E452BA">
        <w:rPr>
          <w:sz w:val="28"/>
          <w:szCs w:val="28"/>
        </w:rPr>
        <w:t>;</w:t>
      </w:r>
    </w:p>
    <w:p w:rsidR="00A41C4F" w:rsidRDefault="00A41C4F" w:rsidP="003350D6">
      <w:pPr>
        <w:pStyle w:val="ConsPlusNormal0"/>
        <w:numPr>
          <w:ilvl w:val="2"/>
          <w:numId w:val="4"/>
        </w:numPr>
        <w:ind w:left="1560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2.3. дополнить абзацами следующего содержания:</w:t>
      </w:r>
    </w:p>
    <w:p w:rsidR="00A41C4F" w:rsidRPr="00E452BA" w:rsidRDefault="00A41C4F" w:rsidP="00A41C4F">
      <w:pPr>
        <w:pStyle w:val="ConsPlusNormal0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E452BA">
        <w:rPr>
          <w:rFonts w:ascii="Times New Roman" w:hAnsi="Times New Roman" w:cs="Times New Roman"/>
          <w:sz w:val="28"/>
          <w:szCs w:val="28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41C4F" w:rsidRPr="00E452BA" w:rsidRDefault="00A41C4F" w:rsidP="00A41C4F">
      <w:pPr>
        <w:pStyle w:val="ConsPlusNormal0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E452BA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</w:t>
      </w:r>
      <w:bookmarkStart w:id="0" w:name="_GoBack"/>
      <w:bookmarkEnd w:id="0"/>
      <w:r w:rsidRPr="00E452BA">
        <w:rPr>
          <w:rFonts w:ascii="Times New Roman" w:hAnsi="Times New Roman" w:cs="Times New Roman"/>
          <w:sz w:val="28"/>
          <w:szCs w:val="28"/>
        </w:rPr>
        <w:t xml:space="preserve">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E14D2" w:rsidRPr="002D2375" w:rsidRDefault="00A41C4F" w:rsidP="00A41C4F">
      <w:pPr>
        <w:pStyle w:val="ConsPlusNormal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52BA"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r w:rsidR="005E14D2" w:rsidRPr="00E452B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41C4F" w:rsidRPr="00E452BA" w:rsidRDefault="00A41C4F" w:rsidP="00E452BA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1.2. В Приложении № 1</w:t>
      </w:r>
      <w:r w:rsidRPr="008537CE">
        <w:rPr>
          <w:sz w:val="28"/>
          <w:szCs w:val="28"/>
        </w:rPr>
        <w:t xml:space="preserve"> к Административному регламенту «</w:t>
      </w:r>
      <w:r>
        <w:rPr>
          <w:sz w:val="28"/>
          <w:szCs w:val="28"/>
        </w:rPr>
        <w:t xml:space="preserve">Форма </w:t>
      </w:r>
      <w:r w:rsidRPr="00E57B19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E57B19">
        <w:rPr>
          <w:sz w:val="28"/>
          <w:szCs w:val="28"/>
        </w:rPr>
        <w:t>о заключении соглашения об установлении сервитута</w:t>
      </w:r>
      <w:r w:rsidRPr="008537CE">
        <w:rPr>
          <w:sz w:val="28"/>
          <w:szCs w:val="28"/>
        </w:rPr>
        <w:t>»</w:t>
      </w:r>
      <w:r w:rsidR="00E452BA">
        <w:rPr>
          <w:sz w:val="28"/>
          <w:szCs w:val="28"/>
        </w:rPr>
        <w:t xml:space="preserve"> </w:t>
      </w:r>
      <w:r w:rsidRPr="008537CE">
        <w:rPr>
          <w:sz w:val="28"/>
          <w:szCs w:val="28"/>
        </w:rPr>
        <w:t xml:space="preserve">после слов </w:t>
      </w:r>
      <w:r w:rsidRPr="00E452BA">
        <w:rPr>
          <w:sz w:val="28"/>
          <w:szCs w:val="28"/>
        </w:rPr>
        <w:t>«</w:t>
      </w:r>
      <w:r w:rsidR="00E452BA" w:rsidRPr="00E452BA">
        <w:rPr>
          <w:sz w:val="28"/>
          <w:szCs w:val="28"/>
        </w:rPr>
        <w:t>ПГУ ЛО» дополнить словами « (при технической реализации)/ЕПГУ</w:t>
      </w:r>
      <w:r w:rsidRPr="00E452BA">
        <w:rPr>
          <w:sz w:val="28"/>
          <w:szCs w:val="28"/>
        </w:rPr>
        <w:t>».</w:t>
      </w:r>
    </w:p>
    <w:p w:rsidR="005E14D2" w:rsidRDefault="005E14D2" w:rsidP="005E14D2">
      <w:pPr>
        <w:ind w:right="38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его официального опубликования (обнародования) в общественно-политической газете Волосовского муниципального района «Сельская новь» и подлежит размещению на официальном сайте администрации МО Калитинское сельское поселение в информационно-телекоммуникационной сети «Интернет».</w:t>
      </w:r>
    </w:p>
    <w:p w:rsidR="00210B0D" w:rsidRPr="005600B1" w:rsidRDefault="005E14D2" w:rsidP="00210B0D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10B0D" w:rsidRPr="005600B1">
        <w:rPr>
          <w:sz w:val="28"/>
          <w:szCs w:val="28"/>
        </w:rPr>
        <w:t xml:space="preserve">Постановление администрации МО Калитинское сельское поселение № </w:t>
      </w:r>
      <w:r w:rsidR="00210B0D">
        <w:rPr>
          <w:sz w:val="28"/>
          <w:szCs w:val="28"/>
        </w:rPr>
        <w:t>398</w:t>
      </w:r>
      <w:r w:rsidR="00210B0D" w:rsidRPr="005600B1">
        <w:rPr>
          <w:sz w:val="28"/>
          <w:szCs w:val="28"/>
        </w:rPr>
        <w:t xml:space="preserve"> от </w:t>
      </w:r>
      <w:r w:rsidR="00210B0D">
        <w:rPr>
          <w:sz w:val="28"/>
          <w:szCs w:val="28"/>
        </w:rPr>
        <w:t>05 ноября 2024</w:t>
      </w:r>
      <w:r w:rsidR="00210B0D" w:rsidRPr="005600B1">
        <w:rPr>
          <w:sz w:val="28"/>
          <w:szCs w:val="28"/>
        </w:rPr>
        <w:t xml:space="preserve">  года «</w:t>
      </w:r>
      <w:r w:rsidR="00210B0D" w:rsidRPr="00210B0D">
        <w:rPr>
          <w:sz w:val="28"/>
          <w:szCs w:val="28"/>
        </w:rPr>
        <w:t xml:space="preserve">О внесении изменений в постановление администрации МО Калитинское сельское поселение </w:t>
      </w:r>
      <w:r w:rsidR="00210B0D" w:rsidRPr="00210B0D">
        <w:rPr>
          <w:bCs/>
          <w:sz w:val="28"/>
          <w:szCs w:val="28"/>
        </w:rPr>
        <w:t>от 20.01.2023 № 17</w:t>
      </w:r>
      <w:r w:rsidR="00210B0D" w:rsidRPr="00210B0D">
        <w:rPr>
          <w:sz w:val="28"/>
          <w:szCs w:val="28"/>
        </w:rPr>
        <w:t xml:space="preserve"> «Об утверждении а</w:t>
      </w:r>
      <w:r w:rsidR="00210B0D" w:rsidRPr="00210B0D">
        <w:rPr>
          <w:bCs/>
          <w:sz w:val="28"/>
          <w:szCs w:val="28"/>
        </w:rPr>
        <w:t xml:space="preserve">дминистративного регламента по предоставлению </w:t>
      </w:r>
      <w:r w:rsidR="00210B0D" w:rsidRPr="00210B0D">
        <w:rPr>
          <w:bCs/>
          <w:sz w:val="28"/>
          <w:szCs w:val="28"/>
        </w:rPr>
        <w:lastRenderedPageBreak/>
        <w:t>муниципальной услуги «Установление сервитута в отношении земельного участка, находящегося в муниципальной собственности</w:t>
      </w:r>
      <w:r w:rsidR="00210B0D" w:rsidRPr="006D1DCD">
        <w:rPr>
          <w:b/>
          <w:sz w:val="28"/>
          <w:szCs w:val="28"/>
        </w:rPr>
        <w:t>»</w:t>
      </w:r>
      <w:r w:rsidR="00210B0D">
        <w:rPr>
          <w:b/>
          <w:sz w:val="28"/>
          <w:szCs w:val="28"/>
        </w:rPr>
        <w:t xml:space="preserve"> </w:t>
      </w:r>
      <w:r w:rsidR="00210B0D" w:rsidRPr="005600B1">
        <w:rPr>
          <w:sz w:val="28"/>
          <w:szCs w:val="28"/>
        </w:rPr>
        <w:t xml:space="preserve"> признать утратившим силу.</w:t>
      </w:r>
    </w:p>
    <w:p w:rsidR="005E14D2" w:rsidRDefault="00210B0D" w:rsidP="005E14D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5E14D2">
        <w:rPr>
          <w:sz w:val="28"/>
          <w:szCs w:val="28"/>
        </w:rPr>
        <w:t>Контроль за</w:t>
      </w:r>
      <w:proofErr w:type="gramEnd"/>
      <w:r w:rsidR="005E14D2"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5E14D2" w:rsidRDefault="005E14D2" w:rsidP="005E14D2">
      <w:pPr>
        <w:jc w:val="both"/>
        <w:rPr>
          <w:sz w:val="28"/>
          <w:szCs w:val="28"/>
        </w:rPr>
      </w:pPr>
    </w:p>
    <w:p w:rsidR="00210B0D" w:rsidRDefault="00210B0D" w:rsidP="005E14D2">
      <w:pPr>
        <w:jc w:val="both"/>
        <w:rPr>
          <w:sz w:val="28"/>
          <w:szCs w:val="28"/>
        </w:rPr>
      </w:pPr>
    </w:p>
    <w:p w:rsidR="00210B0D" w:rsidRDefault="00210B0D" w:rsidP="005E14D2">
      <w:pPr>
        <w:jc w:val="both"/>
        <w:rPr>
          <w:sz w:val="28"/>
          <w:szCs w:val="28"/>
        </w:rPr>
      </w:pPr>
    </w:p>
    <w:p w:rsidR="005E14D2" w:rsidRDefault="005E14D2" w:rsidP="005E14D2">
      <w:pPr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МО  </w:t>
      </w:r>
    </w:p>
    <w:p w:rsidR="00C31FF3" w:rsidRDefault="005E14D2">
      <w:r>
        <w:rPr>
          <w:sz w:val="28"/>
          <w:szCs w:val="28"/>
        </w:rPr>
        <w:t>Калитинское сельское поселение                                                 Т.А. Тихонова</w:t>
      </w:r>
    </w:p>
    <w:sectPr w:rsidR="00C31FF3" w:rsidSect="00C31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7438"/>
    <w:multiLevelType w:val="hybridMultilevel"/>
    <w:tmpl w:val="197E3B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95FE1"/>
    <w:multiLevelType w:val="multilevel"/>
    <w:tmpl w:val="115A16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1E9D2F9C"/>
    <w:multiLevelType w:val="multilevel"/>
    <w:tmpl w:val="6AB2C4F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5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3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2160"/>
      </w:pPr>
      <w:rPr>
        <w:rFonts w:hint="default"/>
      </w:rPr>
    </w:lvl>
  </w:abstractNum>
  <w:abstractNum w:abstractNumId="3">
    <w:nsid w:val="28F9134C"/>
    <w:multiLevelType w:val="multilevel"/>
    <w:tmpl w:val="18B41C3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625C1EA7"/>
    <w:multiLevelType w:val="multilevel"/>
    <w:tmpl w:val="40C6357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4D2"/>
    <w:rsid w:val="00046F15"/>
    <w:rsid w:val="001D33AD"/>
    <w:rsid w:val="00210B0D"/>
    <w:rsid w:val="003350D6"/>
    <w:rsid w:val="00512914"/>
    <w:rsid w:val="005D0336"/>
    <w:rsid w:val="005E14D2"/>
    <w:rsid w:val="006171B0"/>
    <w:rsid w:val="006B0DEB"/>
    <w:rsid w:val="007275EF"/>
    <w:rsid w:val="00797C21"/>
    <w:rsid w:val="00834578"/>
    <w:rsid w:val="00982DFD"/>
    <w:rsid w:val="00A41C4F"/>
    <w:rsid w:val="00B459EA"/>
    <w:rsid w:val="00C31FF3"/>
    <w:rsid w:val="00E452BA"/>
    <w:rsid w:val="00EC6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E14D2"/>
    <w:pPr>
      <w:spacing w:before="100" w:beforeAutospacing="1" w:after="100" w:afterAutospacing="1"/>
    </w:pPr>
  </w:style>
  <w:style w:type="character" w:customStyle="1" w:styleId="ConsPlusNormal">
    <w:name w:val="ConsPlusNormal Знак"/>
    <w:link w:val="ConsPlusNormal0"/>
    <w:locked/>
    <w:rsid w:val="005E14D2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5E14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E14D2"/>
    <w:rPr>
      <w:color w:val="0000FF"/>
      <w:u w:val="single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99"/>
    <w:qFormat/>
    <w:rsid w:val="00A41C4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41C4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41C4F"/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99"/>
    <w:qFormat/>
    <w:locked/>
    <w:rsid w:val="00210B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6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Любовь</cp:lastModifiedBy>
  <cp:revision>8</cp:revision>
  <cp:lastPrinted>2025-04-23T07:04:00Z</cp:lastPrinted>
  <dcterms:created xsi:type="dcterms:W3CDTF">2023-11-23T12:14:00Z</dcterms:created>
  <dcterms:modified xsi:type="dcterms:W3CDTF">2025-04-23T07:04:00Z</dcterms:modified>
</cp:coreProperties>
</file>