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3F8" w:rsidRPr="00F173F8" w:rsidRDefault="00C1728B" w:rsidP="00F173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F173F8" w:rsidRPr="00F173F8">
        <w:rPr>
          <w:rFonts w:ascii="Times New Roman" w:hAnsi="Times New Roman" w:cs="Times New Roman"/>
          <w:bCs/>
          <w:sz w:val="26"/>
          <w:szCs w:val="26"/>
        </w:rPr>
        <w:t xml:space="preserve">т </w:t>
      </w:r>
      <w:r>
        <w:rPr>
          <w:rFonts w:ascii="Times New Roman" w:hAnsi="Times New Roman" w:cs="Times New Roman"/>
          <w:bCs/>
          <w:sz w:val="26"/>
          <w:szCs w:val="26"/>
        </w:rPr>
        <w:t>11.10.</w:t>
      </w:r>
      <w:r w:rsidR="00F173F8" w:rsidRPr="00F173F8">
        <w:rPr>
          <w:rFonts w:ascii="Times New Roman" w:hAnsi="Times New Roman" w:cs="Times New Roman"/>
          <w:bCs/>
          <w:sz w:val="26"/>
          <w:szCs w:val="26"/>
        </w:rPr>
        <w:t xml:space="preserve"> 2017 г.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 210</w:t>
      </w:r>
    </w:p>
    <w:p w:rsidR="00F173F8" w:rsidRPr="00F173F8" w:rsidRDefault="00F173F8" w:rsidP="00F173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07.12.2016 № 304 «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</w:t>
      </w:r>
      <w:proofErr w:type="gram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F173F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F173F8" w:rsidRPr="00F173F8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173F8" w:rsidRPr="00F173F8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728B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F173F8">
        <w:rPr>
          <w:rFonts w:ascii="Times New Roman" w:hAnsi="Times New Roman" w:cs="Times New Roman"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№ 304 от 07.12.2016</w:t>
      </w:r>
      <w:r w:rsidR="00C1728B">
        <w:rPr>
          <w:rFonts w:ascii="Times New Roman" w:hAnsi="Times New Roman" w:cs="Times New Roman"/>
          <w:sz w:val="28"/>
          <w:szCs w:val="28"/>
        </w:rPr>
        <w:t xml:space="preserve"> года  дополнить приложением № 6</w:t>
      </w:r>
      <w:r w:rsidRPr="00F173F8">
        <w:rPr>
          <w:rFonts w:ascii="Times New Roman" w:hAnsi="Times New Roman" w:cs="Times New Roman"/>
          <w:sz w:val="28"/>
          <w:szCs w:val="28"/>
        </w:rPr>
        <w:t xml:space="preserve"> «Технологическая схема» (согласно приложению).</w:t>
      </w:r>
    </w:p>
    <w:p w:rsidR="00F173F8" w:rsidRPr="00F173F8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общественно-политической газете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173F8" w:rsidRPr="00F173F8" w:rsidRDefault="00F173F8" w:rsidP="00F173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73F8">
        <w:rPr>
          <w:rFonts w:ascii="Times New Roman" w:hAnsi="Times New Roman" w:cs="Times New Roman"/>
        </w:rPr>
        <w:t xml:space="preserve">Приложение </w:t>
      </w: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к постановлению администрации </w:t>
      </w: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МО </w:t>
      </w:r>
      <w:proofErr w:type="spellStart"/>
      <w:r w:rsidRPr="00F173F8">
        <w:rPr>
          <w:rFonts w:ascii="Times New Roman" w:hAnsi="Times New Roman" w:cs="Times New Roman"/>
        </w:rPr>
        <w:t>Калитинское</w:t>
      </w:r>
      <w:proofErr w:type="spellEnd"/>
      <w:r w:rsidRPr="00F173F8">
        <w:rPr>
          <w:rFonts w:ascii="Times New Roman" w:hAnsi="Times New Roman" w:cs="Times New Roman"/>
        </w:rPr>
        <w:t xml:space="preserve"> сельское поселение</w:t>
      </w:r>
    </w:p>
    <w:p w:rsidR="00F173F8" w:rsidRPr="00F173F8" w:rsidRDefault="00C1728B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 2017 года № 210</w:t>
      </w:r>
    </w:p>
    <w:p w:rsidR="00F173F8" w:rsidRPr="00F173F8" w:rsidRDefault="00F173F8" w:rsidP="00F173F8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F173F8" w:rsidRPr="00F173F8" w:rsidRDefault="00C1728B" w:rsidP="00F173F8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F173F8" w:rsidRPr="00F173F8" w:rsidRDefault="00F173F8" w:rsidP="00F173F8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F173F8">
        <w:rPr>
          <w:bCs/>
        </w:rPr>
        <w:t>к административному регламенту</w:t>
      </w:r>
    </w:p>
    <w:p w:rsidR="00F173F8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 xml:space="preserve">«Прием заявлений от граждан (семей) о включении их в состав участников мероприятий </w:t>
      </w:r>
    </w:p>
    <w:p w:rsidR="00967380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>федеральной целевой программы «Устойчивое развитие сельских территорий на 2014-2017 годы</w:t>
      </w:r>
    </w:p>
    <w:p w:rsidR="00F173F8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 xml:space="preserve"> и период до 2020 года» и подпрограммы «Устойчивое развитие сельских территорий</w:t>
      </w:r>
    </w:p>
    <w:p w:rsidR="00F173F8" w:rsidRPr="00F173F8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 xml:space="preserve"> Ленинградской области на 2014-2017 годы и период до 2020 года»</w:t>
      </w:r>
    </w:p>
    <w:p w:rsidR="00F173F8" w:rsidRPr="00F173F8" w:rsidRDefault="00F173F8" w:rsidP="00F173F8">
      <w:pPr>
        <w:pStyle w:val="ConsPlusTitle"/>
        <w:widowControl/>
        <w:ind w:left="4253"/>
        <w:rPr>
          <w:b w:val="0"/>
          <w:sz w:val="28"/>
          <w:szCs w:val="28"/>
        </w:rPr>
      </w:pPr>
    </w:p>
    <w:p w:rsid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br w:type="page"/>
      </w: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</w:rPr>
        <w:sectPr w:rsidR="00F173F8" w:rsidRPr="00F173F8" w:rsidSect="00F173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F173F8" w:rsidRPr="00F173F8" w:rsidTr="00A626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173F8" w:rsidRPr="00F173F8" w:rsidTr="00A6267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F173F8" w:rsidRPr="00F173F8" w:rsidTr="00A62676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lang w:eastAsia="en-US"/>
              </w:rPr>
              <w:t>47010001</w:t>
            </w:r>
            <w:r w:rsidR="00A62676">
              <w:rPr>
                <w:rFonts w:ascii="Times New Roman" w:hAnsi="Times New Roman" w:cs="Times New Roman"/>
                <w:lang w:eastAsia="en-US"/>
              </w:rPr>
              <w:t>0001140348</w:t>
            </w:r>
          </w:p>
        </w:tc>
      </w:tr>
      <w:tr w:rsidR="00F173F8" w:rsidRPr="00F173F8" w:rsidTr="00A62676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A62676" w:rsidRDefault="00F173F8" w:rsidP="00F1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676" w:rsidRPr="00A62676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      </w: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3F8" w:rsidRPr="00A62676" w:rsidRDefault="00F173F8" w:rsidP="00F1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F8" w:rsidRPr="00F173F8" w:rsidRDefault="00F173F8" w:rsidP="00F173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3F8" w:rsidRPr="00F173F8" w:rsidTr="00A62676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73F8" w:rsidRPr="00F173F8" w:rsidTr="00A6267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A62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="00A62676">
              <w:rPr>
                <w:rFonts w:ascii="Times New Roman" w:hAnsi="Times New Roman" w:cs="Times New Roman"/>
                <w:lang w:eastAsia="en-US"/>
              </w:rPr>
              <w:t>№304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от 0</w:t>
            </w:r>
            <w:r w:rsidR="00A62676">
              <w:rPr>
                <w:rFonts w:ascii="Times New Roman" w:hAnsi="Times New Roman" w:cs="Times New Roman"/>
                <w:lang w:eastAsia="en-US"/>
              </w:rPr>
              <w:t>7.12.2016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с внесенными изменениями постановлением </w:t>
            </w:r>
            <w:r w:rsidR="00A62676">
              <w:rPr>
                <w:rFonts w:ascii="Times New Roman" w:hAnsi="Times New Roman" w:cs="Times New Roman"/>
                <w:lang w:eastAsia="en-US"/>
              </w:rPr>
              <w:t>№ 71 от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62676" w:rsidRPr="00A62676"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F173F8" w:rsidRPr="00F173F8" w:rsidTr="00A6267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73F8" w:rsidRPr="00F173F8" w:rsidTr="00A62676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173F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Pr="00F1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F173F8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  <w:sectPr w:rsidR="00A62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lastRenderedPageBreak/>
        <w:t>Раздел  2. «Общие сведения о «услугах»</w:t>
      </w:r>
    </w:p>
    <w:tbl>
      <w:tblPr>
        <w:tblW w:w="164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44"/>
        <w:gridCol w:w="1703"/>
        <w:gridCol w:w="1701"/>
        <w:gridCol w:w="1701"/>
        <w:gridCol w:w="792"/>
        <w:gridCol w:w="909"/>
        <w:gridCol w:w="709"/>
        <w:gridCol w:w="191"/>
        <w:gridCol w:w="787"/>
        <w:gridCol w:w="156"/>
        <w:gridCol w:w="851"/>
        <w:gridCol w:w="2268"/>
        <w:gridCol w:w="2266"/>
      </w:tblGrid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62676" w:rsidRPr="00A62676" w:rsidRDefault="00A62676" w:rsidP="00A62676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«услуги»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предоставлении «услуги»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«услуги»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получение результата «услуги»</w:t>
            </w:r>
          </w:p>
        </w:tc>
      </w:tr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ind w:left="9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44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1703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дней 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 даты  поступления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заявления в Администрацию непосредственно, либо через МФЦ 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</w:t>
            </w: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1)Не предоставление документов, указанных в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разделе 4 настоящей технологической схемы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2)представление документов в ненадлежащий орган</w:t>
            </w:r>
          </w:p>
        </w:tc>
        <w:tc>
          <w:tcPr>
            <w:tcW w:w="792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2266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3. «Сведения о заявителях «услуги»</w:t>
      </w: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985"/>
        <w:gridCol w:w="2126"/>
        <w:gridCol w:w="1559"/>
        <w:gridCol w:w="1418"/>
        <w:gridCol w:w="1559"/>
        <w:gridCol w:w="2295"/>
      </w:tblGrid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98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1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«услуги»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предоставление «услуги» представителями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заявителя.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2676" w:rsidRPr="00A62676" w:rsidTr="00A62676">
        <w:tc>
          <w:tcPr>
            <w:tcW w:w="15762" w:type="dxa"/>
            <w:gridSpan w:val="8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Гражданин (семья), изъявивший (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) желание участвовать в программных мероприятиях  по улучшению жилищных условий, из числа: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граждан Российской Федерации, проживающий на территории Ленинградской области, в том числе  молодые семьи и молодые специалисты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2126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295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Должна быть заверена нотариусом, либо лицом,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имеющем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право совершать нотариальные действия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4. «Документы, предоставляемые заявителем, для получения «услуги»</w:t>
      </w: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2835"/>
        <w:gridCol w:w="1559"/>
        <w:gridCol w:w="2268"/>
        <w:gridCol w:w="3685"/>
        <w:gridCol w:w="1418"/>
        <w:gridCol w:w="1275"/>
      </w:tblGrid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Категории документа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документа/заполнения документа 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62676" w:rsidRPr="00A62676" w:rsidTr="00A62676">
        <w:tc>
          <w:tcPr>
            <w:tcW w:w="16443" w:type="dxa"/>
            <w:gridSpan w:val="8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c>
          <w:tcPr>
            <w:tcW w:w="16443" w:type="dxa"/>
            <w:gridSpan w:val="8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</w:rPr>
              <w:t>Граждане, изъявившие желание улучшить жилищные условия с использованием государственной поддержки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 об участии в реализации мероприятий подпрограммы в планируемом году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области.</w:t>
            </w:r>
          </w:p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Должно быть подписано заявителем и всеми совершеннолетними членами его семьи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заявителя и членов его семьи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родственные отношения между лицами, указанными в заявлении в качестве членов семьи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свидетельство о браке;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свидетельство о рождении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Предоставляется один из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Должен быть действительным на срок обращения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наличие у заявителя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или) членов его семьи собственных и(или) заемных средств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1)документ из банковского учреждения о наличии средств на счете гражданина, оформленный в установленном порядке;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2)документ, выданный кредитной организацией, о возможном размере предоставляемых заемных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расписка гражданина о наличии собственных (в том числе заемных)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4)в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 (или несколько) 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домовой книги (справка) о регистрации с постоянного места жительства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домовой книги (справка)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формы № 7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о характеристике жилого помещения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формы №  9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 регистрации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финансового лицевого счета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финансового лицевого счета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трудовую деятельность гражданина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трудовая книжка;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документ, содержащий сведения о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физического лица в качестве индивидуального предпринимателя;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трудовой договор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4) дополнительные документы, из которых это можно установить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работающими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по трудовым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договорам и один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всех заполненных листов трудовой книжки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должны быть заверены работодателем.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Должны содержаться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должность гражданина и адрес рабочего места, ОКВЭД организации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с места работы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Государственного учреждения "Управление инвентаризации и оценки недвижимости"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постановке на учет в качестве налогоплательщика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качестве налогоплательщика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игинал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едином бланке для Российской Федерации на русском языке.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наличие земельного участка и разрешения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договор аренды (договор купли-продажи) земельного участка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разрешение на строительство индивидуального жилого дома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смета на строительство жилого дома;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отчет об оценке не завершенного строительством жилого дома, подготовленный в соответствии с требованиями Федерального </w:t>
            </w:r>
            <w:hyperlink r:id="rId7" w:history="1">
              <w:r w:rsidRPr="00A626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от 29 июля 1998 года N 135-ФЗ "Об оценочной деятельности в Российской Федерации";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свидетельство о регистрации права собственности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 объект незавершенного строительства;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6) технический паспорт на объект незавершенного строительства;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выбора гражданином  способа улучшения жилищных условий - индивидуальное жилищное строительство (завершение строительства)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принятие гражданином решения о расторжении договора социального (коммерческого) 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Обязательство о расторжении договора социального (коммерческого) найма или о безвозмездной передаче жилого помещения в государственную или муниципальную собственность и освобождении занимаемого жилого помещения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проживания гражданина по договору социального (коммерческого)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бланке, установленной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на русском языке с заполнением всех имеющихся полей.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16443" w:type="dxa"/>
            <w:gridSpan w:val="8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</w:rPr>
              <w:lastRenderedPageBreak/>
              <w:t>Молодые семьи и молодые специалисты, изъявившие желание улучшить жилищные условия с использованием государственной поддержки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 об участии в реализации мероприятий подпрограммы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области.</w:t>
            </w:r>
          </w:p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Должно быть подписано заявителем и всеми совершеннолетними членами его семьи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заявителя и членов его семьи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свидетельство о браке;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свидетельство о рождении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трудовую деятельность заявителя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Трудовой договор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Справка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договор предоставляется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по трудовому договору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соглашение с работодателем (органом местного самоуправления) о трудоустройстве в сельской местности по окончании образовательного учреждения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Соглашение с работодателем (органом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учащимся последнего курса образовательного учреждения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должность гражданина и адрес рабочего места, ОКВЭД организации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с места работы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участие работодателя в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софинансировании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(приобретения) жилья для этого заявителя или невозможность такого участия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участие работодателя в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софинансировании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(приобретения) жилья для этого заявителя или невозможность такого участия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наличие у заявителя собственных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или) заемных средств в размере части стоимости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 (приобретения) жилья, не обеспеченной за счет социальной выплаты и(или) право заявителя (лица, состоящего в зарегистрированном браке с заявителем) на получение материнского (семейного) капитала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документ из банковского учреждения о наличии средств на счете гражданина, оформленный в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установленном порядке;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документ, выданный кредитной организацией, о возможном размере предоставляемых заемных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расписка гражданина о наличии собственных (в том числе заемных)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4) 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(или несколько)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Не должен содержать подчисток, приписок,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домовой книги (справка) о регистрации с постоянного места жительства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домовой книги (справка)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постановке на учет в качестве налогоплательщика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качестве налогоплательщика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едином бланке для Российской Федерации на русском языке.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Государственного учреждения «Управление инвентаризации и оценки недвижимости»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наличие земельного участка и разрешения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договор аренды (купли-продажи) земельного участка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разрешение на строительство индивидуального жилого дома)</w:t>
            </w:r>
            <w:proofErr w:type="gramEnd"/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смета на строительство жилого дома;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отчет об оценке не завершенного строительством жилого дома, подготовленный в соответствии с требованиями Федерального </w:t>
            </w:r>
            <w:hyperlink r:id="rId8" w:history="1">
              <w:r w:rsidRPr="00A626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от 29 июля 1998 года N 135-ФЗ "Об оценочной деятельности в Российской Федерации";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свидетельство о регистрации права собственности;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6) технический паспорт на объект незавершенного строительства;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7) документы, подтверждающие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заявителя на строительство, осуществленное частично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выбора гражданином  способа улучшения жилищных условий - индивидуальное жилищное строительство (завершение строительства)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 об образовании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1)Диплом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Свидетельство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молодым специалистом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принятие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бланке, установленной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на русском языке с заполнением всех имеющихся полей.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5. «Документы и сведения, получаемые посредством межведомственного информационного взаимодействия»</w:t>
      </w:r>
    </w:p>
    <w:tbl>
      <w:tblPr>
        <w:tblW w:w="15698" w:type="dxa"/>
        <w:tblLayout w:type="fixed"/>
        <w:tblLook w:val="00A0"/>
      </w:tblPr>
      <w:tblGrid>
        <w:gridCol w:w="1101"/>
        <w:gridCol w:w="3260"/>
        <w:gridCol w:w="4961"/>
        <w:gridCol w:w="1843"/>
        <w:gridCol w:w="1701"/>
        <w:gridCol w:w="709"/>
        <w:gridCol w:w="851"/>
        <w:gridCol w:w="705"/>
        <w:gridCol w:w="567"/>
      </w:tblGrid>
      <w:tr w:rsidR="00A62676" w:rsidRPr="00A62676" w:rsidTr="00A62676">
        <w:trPr>
          <w:trHeight w:val="266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о(</w:t>
            </w:r>
            <w:proofErr w:type="gramEnd"/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62676" w:rsidRPr="00A62676" w:rsidTr="00A62676">
        <w:trPr>
          <w:trHeight w:val="26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A62676" w:rsidRPr="00A62676" w:rsidTr="00A62676">
        <w:trPr>
          <w:trHeight w:val="330"/>
        </w:trPr>
        <w:tc>
          <w:tcPr>
            <w:tcW w:w="1569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rPr>
          <w:trHeight w:val="202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объект недвижимого имущества;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наличии у гражданина объектов недвижимости</w:t>
            </w:r>
            <w:r w:rsidR="00A744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на территории Ленинградской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SID0001111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Копия финансового лицевого счета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оплате  ЖКУ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формы 7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Характеристика жилого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помещения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котором проживают граждане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формы 9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лицевом счете квартиры, дома, комнаты, о статусе жилплощади, где проживают граждане, обо всех жильцах помещения с указанием формы родства;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Копии правоустанавливающих документов на земельный участок (договор аренды, договор купли-продажи) и разрешения на строительство индивидуального жилого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наличии земельного участка  (и разрешения на строительство индивидуального жилого дома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)в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случае выбора способа улучшения жилищных условий - строительство или достраивание индивидуального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признание гражданина и членов его семьи, нуждающихся в улучшении жилищных условий;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признании гражданина и членов его семьи, нуждающихся в улучшении жилищных условий;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983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наличии у граждан  жилого помещения, приобретенного (построенного) с использованием средств ипотечного жилищного кредита (займа) и дате регистрации права собственности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оформленный администрацией муниципального образования о соответствии молодого специалиста или молодой семьи условиям программы (для лиц, изъявивших желание постоянно проживать в сельской местности), что он «а»: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 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Проживает на территории указанного муниципального района (городского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округа) на условиях найма, аренды, безвозмездного пользования либо иных основаниях, предусмотренных законодательством российской федерации;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месту пребывания в соответствии с законодательством российской федерации;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Или "б", что он: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 Является учащимся последнего курса профессиональной образовательной организации или образовательной организации высшего образования; заключил соглашения с работодателем 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Подтверждение администрации муниципального образования о соответствии молодого специалиста или молодой семьи условиям программы (для лиц, изъявивших желание постоянно проживать в сельской местности), 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76">
        <w:rPr>
          <w:rFonts w:ascii="Times New Roman" w:hAnsi="Times New Roman" w:cs="Times New Roman"/>
          <w:b/>
          <w:sz w:val="28"/>
          <w:szCs w:val="28"/>
        </w:rPr>
        <w:lastRenderedPageBreak/>
        <w:t>Раздел  6. «Результат услуги»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968"/>
        <w:gridCol w:w="2127"/>
        <w:gridCol w:w="1559"/>
        <w:gridCol w:w="1984"/>
        <w:gridCol w:w="1843"/>
        <w:gridCol w:w="35"/>
        <w:gridCol w:w="3367"/>
        <w:gridCol w:w="1559"/>
        <w:gridCol w:w="851"/>
      </w:tblGrid>
      <w:tr w:rsidR="00A62676" w:rsidRPr="00A62676" w:rsidTr="00A62676">
        <w:tc>
          <w:tcPr>
            <w:tcW w:w="408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«услуги»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«услуги»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Срок хранения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невостребованных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</w:t>
            </w:r>
          </w:p>
        </w:tc>
      </w:tr>
      <w:tr w:rsidR="00A62676" w:rsidRPr="00A62676" w:rsidTr="00A62676">
        <w:tc>
          <w:tcPr>
            <w:tcW w:w="408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A62676" w:rsidRPr="00A62676" w:rsidTr="00A62676">
        <w:tc>
          <w:tcPr>
            <w:tcW w:w="40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2676" w:rsidRPr="00A62676" w:rsidTr="00A62676">
        <w:tc>
          <w:tcPr>
            <w:tcW w:w="15701" w:type="dxa"/>
            <w:gridSpan w:val="10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744A3">
        <w:trPr>
          <w:trHeight w:val="2624"/>
        </w:trPr>
        <w:tc>
          <w:tcPr>
            <w:tcW w:w="40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Уведомление о признании гражданина (семьи) соответствующим условиям участия в программных мероприятиях (участником программы)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367" w:type="dxa"/>
            <w:shd w:val="clear" w:color="auto" w:fill="auto"/>
          </w:tcPr>
          <w:p w:rsidR="00A744A3" w:rsidRDefault="00A62676" w:rsidP="00A62676">
            <w:pPr>
              <w:rPr>
                <w:color w:val="00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744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="00A744A3"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A62676" w:rsidRPr="00A62676" w:rsidRDefault="00A744A3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A62676" w:rsidRPr="00A62676"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A62676" w:rsidRPr="00A62676" w:rsidRDefault="00A62676" w:rsidP="00A74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номенклатурой 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="00A744A3">
              <w:rPr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62676" w:rsidRPr="00A62676" w:rsidTr="00A62676">
        <w:tc>
          <w:tcPr>
            <w:tcW w:w="40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признании гражданина (семьи) соответствующим условиям участия в программных мероприятиях (участником программы)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A744A3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44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744A3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номенклатурой 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7. «Технологические процессы предоставления «услуги»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76"/>
        <w:gridCol w:w="3694"/>
        <w:gridCol w:w="1984"/>
        <w:gridCol w:w="1843"/>
        <w:gridCol w:w="3402"/>
        <w:gridCol w:w="2410"/>
      </w:tblGrid>
      <w:tr w:rsidR="00A62676" w:rsidRPr="00A62676" w:rsidTr="00C1728B">
        <w:tc>
          <w:tcPr>
            <w:tcW w:w="4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69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1843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40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62676" w:rsidRPr="00A62676" w:rsidTr="00C1728B">
        <w:tc>
          <w:tcPr>
            <w:tcW w:w="4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2676" w:rsidRPr="00A62676" w:rsidTr="00C1728B">
        <w:tc>
          <w:tcPr>
            <w:tcW w:w="15735" w:type="dxa"/>
            <w:gridSpan w:val="7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C1728B">
        <w:trPr>
          <w:trHeight w:val="2688"/>
        </w:trPr>
        <w:tc>
          <w:tcPr>
            <w:tcW w:w="4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Прием, регистрация заявления и прилагаемых к нему документов</w:t>
            </w:r>
          </w:p>
        </w:tc>
        <w:tc>
          <w:tcPr>
            <w:tcW w:w="369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уполномоченным специалистами  Администрации МО,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3календарных дня</w:t>
            </w:r>
          </w:p>
        </w:tc>
        <w:tc>
          <w:tcPr>
            <w:tcW w:w="1843" w:type="dxa"/>
            <w:shd w:val="clear" w:color="auto" w:fill="auto"/>
          </w:tcPr>
          <w:p w:rsidR="00A744A3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40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241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676" w:rsidRPr="00A62676" w:rsidTr="00C1728B">
        <w:trPr>
          <w:trHeight w:val="558"/>
        </w:trPr>
        <w:tc>
          <w:tcPr>
            <w:tcW w:w="4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69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и прилагаемых к нему документов рассматриваются специалистом Администрации ОМСУ и, в случае необходимости, направляются 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запросыв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 календарных дней</w:t>
            </w:r>
          </w:p>
        </w:tc>
        <w:tc>
          <w:tcPr>
            <w:tcW w:w="1843" w:type="dxa"/>
            <w:shd w:val="clear" w:color="auto" w:fill="auto"/>
          </w:tcPr>
          <w:p w:rsidR="00A744A3" w:rsidRDefault="00A744A3" w:rsidP="00A7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241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676" w:rsidRPr="00A62676" w:rsidTr="00C1728B">
        <w:trPr>
          <w:trHeight w:val="558"/>
        </w:trPr>
        <w:tc>
          <w:tcPr>
            <w:tcW w:w="4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Подготовка уведомления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  <w:tc>
          <w:tcPr>
            <w:tcW w:w="369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уведомления о признании либо об отказе в признании гражданина (семьи) соответствующим условиям участия в программном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мероприятии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ередача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подписанных документов на регистрацию в отдел, ответственный за делопроизводство 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843" w:type="dxa"/>
            <w:shd w:val="clear" w:color="auto" w:fill="auto"/>
          </w:tcPr>
          <w:p w:rsidR="00A744A3" w:rsidRDefault="00A62676" w:rsidP="00A7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МФЦ</w:t>
            </w:r>
          </w:p>
        </w:tc>
        <w:tc>
          <w:tcPr>
            <w:tcW w:w="340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241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676" w:rsidRPr="00A62676" w:rsidTr="00C1728B">
        <w:tc>
          <w:tcPr>
            <w:tcW w:w="4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Выдача или направление заявителю уведомления о признании либо об отказе в признании гражданина (семьи) соответствующим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 участия в программном мероприятии</w:t>
            </w:r>
          </w:p>
        </w:tc>
        <w:tc>
          <w:tcPr>
            <w:tcW w:w="369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Регистрация документов, 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 на информирование.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 для направления в случае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неявки.</w:t>
            </w:r>
          </w:p>
        </w:tc>
        <w:tc>
          <w:tcPr>
            <w:tcW w:w="1843" w:type="dxa"/>
            <w:shd w:val="clear" w:color="auto" w:fill="auto"/>
          </w:tcPr>
          <w:p w:rsidR="00A744A3" w:rsidRDefault="00A62676" w:rsidP="00A7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сотрудник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40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специалистов МФЦ)</w:t>
            </w:r>
          </w:p>
        </w:tc>
        <w:tc>
          <w:tcPr>
            <w:tcW w:w="241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lastRenderedPageBreak/>
        <w:t>Раздел 8. «Особенности предоставления «услуги» в электронной форме»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1566"/>
        <w:gridCol w:w="3261"/>
        <w:gridCol w:w="2409"/>
        <w:gridCol w:w="2127"/>
        <w:gridCol w:w="3495"/>
      </w:tblGrid>
      <w:tr w:rsidR="00A62676" w:rsidRPr="00A62676" w:rsidTr="00A62676">
        <w:tc>
          <w:tcPr>
            <w:tcW w:w="251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5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26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4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4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A62676" w:rsidRPr="00A62676" w:rsidTr="00A62676">
        <w:tc>
          <w:tcPr>
            <w:tcW w:w="251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2676" w:rsidRPr="00A62676" w:rsidTr="00A62676">
        <w:tc>
          <w:tcPr>
            <w:tcW w:w="15369" w:type="dxa"/>
            <w:gridSpan w:val="6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c>
          <w:tcPr>
            <w:tcW w:w="251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Официальный сайт (указывается сайт администрации);</w:t>
            </w:r>
          </w:p>
        </w:tc>
        <w:tc>
          <w:tcPr>
            <w:tcW w:w="15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326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Для оказания услуги (каждой услуги) требуется предоставление заявителем документов на бумажном носителе</w:t>
            </w:r>
          </w:p>
        </w:tc>
        <w:tc>
          <w:tcPr>
            <w:tcW w:w="24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744A3" w:rsidRDefault="00A62676" w:rsidP="00A7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744A3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62676" w:rsidRPr="00A62676">
              <w:rPr>
                <w:rFonts w:ascii="Times New Roman" w:hAnsi="Times New Roman" w:cs="Times New Roman"/>
                <w:sz w:val="16"/>
                <w:szCs w:val="16"/>
              </w:rPr>
              <w:t>ответственными</w:t>
            </w:r>
            <w:proofErr w:type="gramEnd"/>
            <w:r w:rsidR="00A62676"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за информирование</w:t>
            </w:r>
          </w:p>
        </w:tc>
        <w:tc>
          <w:tcPr>
            <w:tcW w:w="34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A744A3" w:rsidRPr="00A744A3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hyperlink r:id="rId9" w:history="1">
              <w:r w:rsidR="00A744A3" w:rsidRPr="00A744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28B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C1728B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A62676" w:rsidRPr="00A62676">
        <w:rPr>
          <w:rFonts w:ascii="Times New Roman" w:hAnsi="Times New Roman" w:cs="Times New Roman"/>
          <w:sz w:val="16"/>
          <w:szCs w:val="16"/>
        </w:rPr>
        <w:t>риложение № 1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самоуправления)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от 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имеющего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ИНН 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по адресу: 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(индекс и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адрес регистрации места жительства)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дата и место рождения 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контактный телефон 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ЗАЯВЛЕНИЕ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Прошу включить меня, _________________________________________________,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паспорт _________________, выданный 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(серия, номер)                      (наименование органа,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в состав участников мероприятий  по  улучшению  жилищных  условий  граждан,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проживающих в сельской местности, в  том  числе  молодых  семей  и  молодых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специалистов,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рамках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реализации 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(федеральной целевой программы "Устойчивое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 на 2014-2017 годы и на период до 2020 года"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или подпрограммы "Устойчивое развитие сельских территорий Ленинградской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области на 2014-2017 годы и на период до 2020 года" -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Жилищные условия планирую улучшить путем 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(способ улучшения жилищных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условий - строительство индивидуального жилого дома, приобретение жилого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помещения, участие в долевом строительстве многоквартирного дома -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в ________________________________________________________________________.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2676">
        <w:rPr>
          <w:rFonts w:ascii="Times New Roman" w:hAnsi="Times New Roman" w:cs="Times New Roman"/>
          <w:sz w:val="16"/>
          <w:szCs w:val="16"/>
        </w:rPr>
        <w:t>(наименование поселения, в котором гражданин желает приобрести (построить)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жилое помещение)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Состав семьи: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супруг (супруга) _________________________________________________________,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(фамилии, имя, отчество, дата рождения)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дети: ____________________________________________________________________,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проживает по адресу: _____________________________________________________.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lastRenderedPageBreak/>
        <w:t xml:space="preserve">    Кроме того, со мной постоянно проживают в качестве членов семьи: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__________________________;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Нуждающимся в улучшении жилищных условий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признан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решением 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самоуправления, реквизиты правового акта)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С  условиями  участия  в  мероприятиях  по  улучшению  жилищных условий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граждан, проживающих в сельской местности, в  том  числе  молодых  семей  и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молодых специалистов, в рамках реализации 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(федеральной целевой программы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"Устойчивое развитие сельских территорий на 2014-2017 годы и на период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до 2020 года" или подпрограммы "Устойчивое развитие сельских территорий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Ленинградской области на 2014-2017 годы и на период до 2020 года" -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2676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, обязуюсь их выполнять. На  обработку  и  хранение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персональных</w:t>
      </w:r>
      <w:proofErr w:type="gramEnd"/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данных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>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 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(фамилия, инициалы)                        (подпись)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"__" ___________ 20__ года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Совершеннолетние члены семьи: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1) _________________________________________ 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2) _________________________________________ 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3) _________________________________________ 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4) _________________________________________ ______________________________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К заявлению прилагаются следующие документы: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1) _______________________________________________________________________;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2) _______________________________________________________________________;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3) _______________________________________________________________________;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4) _______________________________________________________________________;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5) _______________________________________________________________________.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lastRenderedPageBreak/>
        <w:t xml:space="preserve">    Отметка о приеме документов &lt;*&gt;.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Дата представления полного комплекта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включенных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 в настоящий  перечень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документов "___" ____________ 20__ года.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 _________ ____________________________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(должность ответственного работника) (подпись)      (фамилия, инициалы)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&lt;*&gt; Заполняется  лицом,   принявшим   документы   в   органе   местного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A62676" w:rsidRPr="00A62676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3432C1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>Результат рассмотрения заявления прошу:</w:t>
      </w:r>
    </w:p>
    <w:p w:rsidR="00A62676" w:rsidRPr="003432C1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sz w:val="16"/>
          <w:szCs w:val="16"/>
        </w:rPr>
      </w:pPr>
    </w:p>
    <w:p w:rsidR="00A62676" w:rsidRPr="003432C1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выдать на руки в Администрации</w:t>
      </w:r>
    </w:p>
    <w:p w:rsidR="00A62676" w:rsidRPr="003432C1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выдать на руки в МФЦ</w:t>
      </w:r>
    </w:p>
    <w:p w:rsidR="00A62676" w:rsidRPr="003432C1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направить по почте</w:t>
      </w:r>
    </w:p>
    <w:p w:rsidR="00A62676" w:rsidRPr="00865BBA" w:rsidRDefault="00A62676" w:rsidP="00C1728B">
      <w:pPr>
        <w:widowControl w:val="0"/>
        <w:suppressAutoHyphens/>
        <w:spacing w:after="0" w:line="240" w:lineRule="auto"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направить в электронной форме в личный кабинет на ПГУ</w:t>
      </w:r>
    </w:p>
    <w:p w:rsidR="00A62676" w:rsidRPr="00F173F8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sectPr w:rsidR="00A62676" w:rsidRPr="00F173F8" w:rsidSect="00A62676">
      <w:pgSz w:w="16838" w:h="11905" w:orient="landscape"/>
      <w:pgMar w:top="1276" w:right="1134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05842"/>
    <w:multiLevelType w:val="multilevel"/>
    <w:tmpl w:val="8DCE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">
    <w:nsid w:val="1C6629C3"/>
    <w:multiLevelType w:val="hybridMultilevel"/>
    <w:tmpl w:val="FEE89C24"/>
    <w:lvl w:ilvl="0" w:tplc="F10634C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A5A3D"/>
    <w:multiLevelType w:val="hybridMultilevel"/>
    <w:tmpl w:val="F91EAC2E"/>
    <w:lvl w:ilvl="0" w:tplc="98627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23FB"/>
    <w:multiLevelType w:val="hybridMultilevel"/>
    <w:tmpl w:val="E29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8B6"/>
    <w:multiLevelType w:val="hybridMultilevel"/>
    <w:tmpl w:val="65C252BA"/>
    <w:lvl w:ilvl="0" w:tplc="7CFC4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CA78D9"/>
    <w:multiLevelType w:val="hybridMultilevel"/>
    <w:tmpl w:val="2A88FE24"/>
    <w:lvl w:ilvl="0" w:tplc="5B52D3D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3F8"/>
    <w:rsid w:val="00890449"/>
    <w:rsid w:val="00967380"/>
    <w:rsid w:val="00A62676"/>
    <w:rsid w:val="00A744A3"/>
    <w:rsid w:val="00C1728B"/>
    <w:rsid w:val="00F1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9"/>
  </w:style>
  <w:style w:type="paragraph" w:styleId="2">
    <w:name w:val="heading 2"/>
    <w:basedOn w:val="a"/>
    <w:link w:val="20"/>
    <w:uiPriority w:val="9"/>
    <w:qFormat/>
    <w:rsid w:val="00A6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73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F1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F173F8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F173F8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26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A62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"/>
    <w:basedOn w:val="a"/>
    <w:rsid w:val="00A62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1 Знак"/>
    <w:basedOn w:val="a"/>
    <w:rsid w:val="00A626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6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 Знак1"/>
    <w:basedOn w:val="a"/>
    <w:rsid w:val="00A62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A62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A626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2676"/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rsid w:val="00A6267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62676"/>
    <w:pPr>
      <w:tabs>
        <w:tab w:val="left" w:pos="1260"/>
      </w:tabs>
      <w:spacing w:before="120" w:after="0" w:line="240" w:lineRule="auto"/>
      <w:ind w:left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6267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A626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62676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A62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220462992F80CC40FB753919576C16E4AE30C0DE97E992EDF7CE814o8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220462992F80CC40FB753919576C16E4AE30C0DE97E992EDF7CE814o8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3;&#1080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2017-10-12T07:05:00Z</cp:lastPrinted>
  <dcterms:created xsi:type="dcterms:W3CDTF">2017-10-12T05:50:00Z</dcterms:created>
  <dcterms:modified xsi:type="dcterms:W3CDTF">2017-10-12T07:05:00Z</dcterms:modified>
</cp:coreProperties>
</file>