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B3" w:rsidRPr="006C6B6D" w:rsidRDefault="00A210B3" w:rsidP="00A210B3">
      <w:pPr>
        <w:jc w:val="center"/>
        <w:rPr>
          <w:b/>
          <w:bCs/>
          <w:i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</w:p>
    <w:p w:rsidR="00A210B3" w:rsidRDefault="00A210B3" w:rsidP="00A210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A210B3" w:rsidRDefault="00A210B3" w:rsidP="00A210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КАЛИТИНСКОЕ СЕЛЬСКОЕ ПОСЕЛЕНИЕ</w:t>
      </w:r>
    </w:p>
    <w:p w:rsidR="00A210B3" w:rsidRDefault="00A210B3" w:rsidP="00A210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ВОЛОСОВСКОГО МУНИЦИПАЛЬНОГО РАЙОНА</w:t>
      </w:r>
    </w:p>
    <w:p w:rsidR="00A210B3" w:rsidRDefault="00A210B3" w:rsidP="00A210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</w:p>
    <w:p w:rsidR="00A210B3" w:rsidRDefault="00A210B3" w:rsidP="00A210B3">
      <w:pPr>
        <w:jc w:val="center"/>
        <w:rPr>
          <w:b/>
          <w:bCs/>
          <w:sz w:val="28"/>
          <w:szCs w:val="28"/>
        </w:rPr>
      </w:pPr>
    </w:p>
    <w:p w:rsidR="00A210B3" w:rsidRDefault="00A210B3" w:rsidP="00A210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210B3" w:rsidRDefault="00A210B3" w:rsidP="00A210B3">
      <w:pPr>
        <w:jc w:val="center"/>
        <w:rPr>
          <w:b/>
          <w:bCs/>
          <w:sz w:val="28"/>
          <w:szCs w:val="28"/>
        </w:rPr>
      </w:pPr>
    </w:p>
    <w:p w:rsidR="00A210B3" w:rsidRDefault="00A210B3" w:rsidP="00A210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14 июля 2023 года   № </w:t>
      </w:r>
      <w:bookmarkStart w:id="0" w:name="_GoBack"/>
      <w:bookmarkEnd w:id="0"/>
      <w:r>
        <w:rPr>
          <w:bCs/>
          <w:sz w:val="28"/>
          <w:szCs w:val="28"/>
        </w:rPr>
        <w:t xml:space="preserve"> 212   </w:t>
      </w:r>
    </w:p>
    <w:p w:rsidR="00A210B3" w:rsidRDefault="00A210B3" w:rsidP="00A210B3">
      <w:pPr>
        <w:rPr>
          <w:bCs/>
          <w:sz w:val="28"/>
          <w:szCs w:val="28"/>
        </w:rPr>
      </w:pPr>
    </w:p>
    <w:p w:rsidR="00A210B3" w:rsidRDefault="00A210B3" w:rsidP="00A210B3">
      <w:pPr>
        <w:pStyle w:val="20"/>
        <w:tabs>
          <w:tab w:val="left" w:pos="869"/>
        </w:tabs>
        <w:spacing w:line="240" w:lineRule="auto"/>
        <w:ind w:firstLine="86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Pr="006C6B6D">
        <w:rPr>
          <w:b/>
          <w:bCs/>
          <w:sz w:val="28"/>
          <w:szCs w:val="28"/>
        </w:rPr>
        <w:t xml:space="preserve"> в </w:t>
      </w:r>
      <w:r w:rsidRPr="006C6B6D">
        <w:rPr>
          <w:b/>
          <w:sz w:val="28"/>
          <w:szCs w:val="28"/>
        </w:rPr>
        <w:t>постановление администрации МО Калитинское сельское поселение</w:t>
      </w:r>
      <w:r>
        <w:rPr>
          <w:b/>
          <w:bCs/>
          <w:sz w:val="28"/>
          <w:szCs w:val="28"/>
        </w:rPr>
        <w:t xml:space="preserve"> от 12.04.2023 № 111</w:t>
      </w:r>
      <w:r w:rsidRPr="006C6B6D">
        <w:rPr>
          <w:b/>
          <w:sz w:val="28"/>
          <w:szCs w:val="28"/>
        </w:rPr>
        <w:t xml:space="preserve"> «</w:t>
      </w:r>
      <w:r w:rsidRPr="00673D4E">
        <w:rPr>
          <w:b/>
          <w:sz w:val="28"/>
          <w:szCs w:val="28"/>
        </w:rPr>
        <w:t xml:space="preserve">Об установлении срока рассрочки оплаты недвижимого имущества, находящегося в муниципальной собственности Администрации МО </w:t>
      </w:r>
      <w:r>
        <w:rPr>
          <w:b/>
          <w:sz w:val="28"/>
          <w:szCs w:val="28"/>
        </w:rPr>
        <w:t>Калитинское</w:t>
      </w:r>
      <w:r w:rsidRPr="00673D4E">
        <w:rPr>
          <w:b/>
          <w:sz w:val="28"/>
          <w:szCs w:val="28"/>
        </w:rPr>
        <w:t xml:space="preserve"> сельское поселение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Pr="006C6B6D">
        <w:rPr>
          <w:b/>
          <w:sz w:val="28"/>
          <w:szCs w:val="28"/>
        </w:rPr>
        <w:t>»</w:t>
      </w:r>
    </w:p>
    <w:p w:rsidR="00A210B3" w:rsidRPr="00A675FF" w:rsidRDefault="00A210B3" w:rsidP="00A210B3">
      <w:pPr>
        <w:autoSpaceDE w:val="0"/>
        <w:autoSpaceDN w:val="0"/>
        <w:adjustRightInd w:val="0"/>
        <w:ind w:firstLine="851"/>
        <w:jc w:val="both"/>
        <w:rPr>
          <w:b/>
          <w:sz w:val="28"/>
        </w:rPr>
      </w:pPr>
    </w:p>
    <w:p w:rsidR="00A210B3" w:rsidRDefault="00A210B3" w:rsidP="00A210B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 w:rsidRPr="00996E05"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</w:t>
      </w:r>
      <w:r w:rsidRPr="000D2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 требований и обоснований, изложенных в протесте прокурора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района Ленинградской области от 22.06.2023 № 7-02-2023,</w:t>
      </w:r>
      <w:r w:rsidRPr="00996E05">
        <w:rPr>
          <w:sz w:val="28"/>
          <w:szCs w:val="28"/>
        </w:rPr>
        <w:t xml:space="preserve"> руководствуясь Уставом муниципального образования Калитинское сельское поселение </w:t>
      </w:r>
      <w:proofErr w:type="spellStart"/>
      <w:r w:rsidRPr="00996E05">
        <w:rPr>
          <w:sz w:val="28"/>
          <w:szCs w:val="28"/>
        </w:rPr>
        <w:t>Волосовского</w:t>
      </w:r>
      <w:proofErr w:type="spellEnd"/>
      <w:r w:rsidRPr="00996E05"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</w:p>
    <w:p w:rsidR="00A210B3" w:rsidRDefault="00A210B3" w:rsidP="00A210B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210B3" w:rsidRPr="00962912" w:rsidRDefault="00A210B3" w:rsidP="00A210B3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</w:t>
      </w:r>
      <w:r w:rsidR="00962912" w:rsidRPr="00962912">
        <w:rPr>
          <w:bCs/>
          <w:sz w:val="28"/>
          <w:szCs w:val="28"/>
        </w:rPr>
        <w:t>от 12.04.2023 № 111</w:t>
      </w:r>
      <w:r w:rsidR="00962912" w:rsidRPr="00962912">
        <w:rPr>
          <w:sz w:val="28"/>
          <w:szCs w:val="28"/>
        </w:rPr>
        <w:t xml:space="preserve"> «Об установлении срока рассрочки оплаты недвижимого имущества, находящегося в муниципальной собственности Администрации МО Калитинское сельское поселение и приобретаемого субъектами малого и среднего предпринимательства при реализации преимущественного права на приобретение арендуемого имущества»</w:t>
      </w:r>
      <w:r w:rsidR="00962912">
        <w:rPr>
          <w:sz w:val="28"/>
          <w:szCs w:val="28"/>
        </w:rPr>
        <w:t xml:space="preserve"> </w:t>
      </w:r>
      <w:proofErr w:type="gramStart"/>
      <w:r w:rsidR="00962912">
        <w:rPr>
          <w:sz w:val="28"/>
          <w:szCs w:val="28"/>
        </w:rPr>
        <w:t xml:space="preserve">( </w:t>
      </w:r>
      <w:proofErr w:type="gramEnd"/>
      <w:r w:rsidR="00962912">
        <w:rPr>
          <w:sz w:val="28"/>
          <w:szCs w:val="28"/>
        </w:rPr>
        <w:t>далее по тексту</w:t>
      </w:r>
      <w:r w:rsidR="007D0E16">
        <w:rPr>
          <w:sz w:val="28"/>
          <w:szCs w:val="28"/>
        </w:rPr>
        <w:t xml:space="preserve"> </w:t>
      </w:r>
      <w:r w:rsidR="00962912">
        <w:rPr>
          <w:sz w:val="28"/>
          <w:szCs w:val="28"/>
        </w:rPr>
        <w:t>- постановление)</w:t>
      </w:r>
      <w:r w:rsidRPr="00962912">
        <w:rPr>
          <w:sz w:val="28"/>
          <w:szCs w:val="28"/>
        </w:rPr>
        <w:t>:</w:t>
      </w:r>
    </w:p>
    <w:p w:rsidR="00A210B3" w:rsidRDefault="00A210B3" w:rsidP="00A210B3">
      <w:pPr>
        <w:shd w:val="clear" w:color="auto" w:fill="FFFFFF"/>
        <w:tabs>
          <w:tab w:val="left" w:pos="426"/>
        </w:tabs>
        <w:ind w:firstLine="993"/>
        <w:jc w:val="both"/>
        <w:rPr>
          <w:sz w:val="28"/>
          <w:szCs w:val="28"/>
        </w:rPr>
      </w:pPr>
      <w:r w:rsidRPr="00A675FF">
        <w:rPr>
          <w:sz w:val="28"/>
          <w:szCs w:val="28"/>
        </w:rPr>
        <w:t xml:space="preserve">1.1. </w:t>
      </w:r>
      <w:r w:rsidR="00962912">
        <w:rPr>
          <w:sz w:val="28"/>
          <w:szCs w:val="28"/>
        </w:rPr>
        <w:t>в наименовании постановления</w:t>
      </w:r>
      <w:r w:rsidR="007D0E16">
        <w:rPr>
          <w:sz w:val="28"/>
          <w:szCs w:val="28"/>
        </w:rPr>
        <w:t xml:space="preserve"> заменить слова:</w:t>
      </w:r>
      <w:r w:rsidR="00962912">
        <w:rPr>
          <w:sz w:val="28"/>
          <w:szCs w:val="28"/>
        </w:rPr>
        <w:t xml:space="preserve"> «недвижимого» на слово «арендуемого», «арендуемого» на слово «такого»;</w:t>
      </w:r>
    </w:p>
    <w:p w:rsidR="00962912" w:rsidRDefault="00962912" w:rsidP="00A210B3">
      <w:pPr>
        <w:shd w:val="clear" w:color="auto" w:fill="FFFFFF"/>
        <w:tabs>
          <w:tab w:val="left" w:pos="426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к постановлению</w:t>
      </w:r>
      <w:r w:rsidR="007D0E16">
        <w:rPr>
          <w:sz w:val="28"/>
          <w:szCs w:val="28"/>
        </w:rPr>
        <w:t xml:space="preserve"> «</w:t>
      </w:r>
      <w:r w:rsidR="007D0E16" w:rsidRPr="002208A0">
        <w:rPr>
          <w:sz w:val="28"/>
          <w:szCs w:val="28"/>
        </w:rPr>
        <w:t xml:space="preserve">Порядок установления рассрочки оплаты недвижимого имущества, находящегося в муниципальной собственности Администрации МО </w:t>
      </w:r>
      <w:r w:rsidR="007D0E16">
        <w:rPr>
          <w:sz w:val="28"/>
          <w:szCs w:val="28"/>
        </w:rPr>
        <w:t>Калитинское</w:t>
      </w:r>
      <w:r w:rsidR="007D0E16" w:rsidRPr="002208A0">
        <w:rPr>
          <w:sz w:val="28"/>
          <w:szCs w:val="28"/>
        </w:rPr>
        <w:t xml:space="preserve"> сельское поселение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="007D0E16">
        <w:rPr>
          <w:sz w:val="28"/>
          <w:szCs w:val="28"/>
        </w:rPr>
        <w:t>»:</w:t>
      </w:r>
    </w:p>
    <w:p w:rsidR="007D0E16" w:rsidRDefault="007D0E16" w:rsidP="00A210B3">
      <w:pPr>
        <w:shd w:val="clear" w:color="auto" w:fill="FFFFFF"/>
        <w:tabs>
          <w:tab w:val="left" w:pos="426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1.2.1. в наименовании заменить слова: «недвижимого» на слово «арендуемого», «арендуемого» на слово «такого»;</w:t>
      </w:r>
    </w:p>
    <w:p w:rsidR="007D0E16" w:rsidRDefault="007D0E16" w:rsidP="00A210B3">
      <w:pPr>
        <w:shd w:val="clear" w:color="auto" w:fill="FFFFFF"/>
        <w:tabs>
          <w:tab w:val="left" w:pos="426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E36000">
        <w:rPr>
          <w:sz w:val="28"/>
          <w:szCs w:val="28"/>
        </w:rPr>
        <w:t>п</w:t>
      </w:r>
      <w:r>
        <w:rPr>
          <w:sz w:val="28"/>
          <w:szCs w:val="28"/>
        </w:rPr>
        <w:t>ункт 3.1. изложить в следующей редакции:</w:t>
      </w:r>
    </w:p>
    <w:p w:rsidR="007D0E16" w:rsidRPr="002208A0" w:rsidRDefault="007D0E16" w:rsidP="007D0E16">
      <w:pPr>
        <w:pStyle w:val="20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08A0">
        <w:rPr>
          <w:sz w:val="28"/>
          <w:szCs w:val="28"/>
        </w:rPr>
        <w:t xml:space="preserve">3.1. Срок рассрочки оплаты приобретаемого субъектами малого и </w:t>
      </w:r>
      <w:r w:rsidRPr="002208A0">
        <w:rPr>
          <w:sz w:val="28"/>
          <w:szCs w:val="28"/>
        </w:rPr>
        <w:lastRenderedPageBreak/>
        <w:t xml:space="preserve">среднего предпринимательства арендуемого имущества при реализации преимущественного права на приобретение арендуемого </w:t>
      </w:r>
      <w:r>
        <w:rPr>
          <w:sz w:val="28"/>
          <w:szCs w:val="28"/>
        </w:rPr>
        <w:t xml:space="preserve">недвижимого </w:t>
      </w:r>
      <w:r w:rsidRPr="002208A0">
        <w:rPr>
          <w:sz w:val="28"/>
          <w:szCs w:val="28"/>
        </w:rPr>
        <w:t>имущества не должен составлять менее пяти лет</w:t>
      </w:r>
      <w:r>
        <w:rPr>
          <w:sz w:val="28"/>
          <w:szCs w:val="28"/>
        </w:rPr>
        <w:t xml:space="preserve"> и </w:t>
      </w:r>
      <w:r w:rsidR="00E36000">
        <w:rPr>
          <w:sz w:val="28"/>
          <w:szCs w:val="28"/>
        </w:rPr>
        <w:t xml:space="preserve">менее трех лет </w:t>
      </w:r>
      <w:r>
        <w:rPr>
          <w:sz w:val="28"/>
          <w:szCs w:val="28"/>
        </w:rPr>
        <w:t>для движимого имущества</w:t>
      </w:r>
      <w:proofErr w:type="gramStart"/>
      <w:r w:rsidR="00E3600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2208A0">
        <w:rPr>
          <w:sz w:val="28"/>
          <w:szCs w:val="28"/>
        </w:rPr>
        <w:t>.</w:t>
      </w:r>
      <w:proofErr w:type="gramEnd"/>
    </w:p>
    <w:p w:rsidR="00A210B3" w:rsidRDefault="00A210B3" w:rsidP="00A210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bCs/>
          <w:sz w:val="28"/>
          <w:szCs w:val="28"/>
        </w:rPr>
        <w:t>Волосовского</w:t>
      </w:r>
      <w:proofErr w:type="spellEnd"/>
      <w:r>
        <w:rPr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A210B3" w:rsidRDefault="00A210B3" w:rsidP="00A210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A210B3" w:rsidRDefault="00A210B3" w:rsidP="00A210B3">
      <w:pPr>
        <w:ind w:firstLine="709"/>
        <w:jc w:val="both"/>
        <w:rPr>
          <w:bCs/>
          <w:sz w:val="28"/>
          <w:szCs w:val="28"/>
        </w:rPr>
      </w:pPr>
    </w:p>
    <w:p w:rsidR="001E3957" w:rsidRDefault="001E3957" w:rsidP="00A210B3">
      <w:pPr>
        <w:rPr>
          <w:sz w:val="28"/>
          <w:szCs w:val="28"/>
        </w:rPr>
      </w:pPr>
    </w:p>
    <w:p w:rsidR="001E3957" w:rsidRDefault="001E3957" w:rsidP="00A210B3">
      <w:pPr>
        <w:rPr>
          <w:sz w:val="28"/>
          <w:szCs w:val="28"/>
        </w:rPr>
      </w:pPr>
    </w:p>
    <w:p w:rsidR="00A210B3" w:rsidRDefault="00E36000" w:rsidP="00A210B3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A210B3">
        <w:rPr>
          <w:sz w:val="28"/>
          <w:szCs w:val="28"/>
        </w:rPr>
        <w:t xml:space="preserve">  администрации МО  </w:t>
      </w:r>
    </w:p>
    <w:p w:rsidR="00A210B3" w:rsidRDefault="00A210B3" w:rsidP="00A210B3">
      <w:r>
        <w:rPr>
          <w:sz w:val="28"/>
          <w:szCs w:val="28"/>
        </w:rPr>
        <w:t xml:space="preserve">Калитинское сельское поселение                        </w:t>
      </w:r>
      <w:r w:rsidR="00E36000">
        <w:rPr>
          <w:sz w:val="28"/>
          <w:szCs w:val="28"/>
        </w:rPr>
        <w:t xml:space="preserve">                      М</w:t>
      </w:r>
      <w:r>
        <w:rPr>
          <w:sz w:val="28"/>
          <w:szCs w:val="28"/>
        </w:rPr>
        <w:t>.А. Т</w:t>
      </w:r>
      <w:r w:rsidR="00E36000">
        <w:rPr>
          <w:sz w:val="28"/>
          <w:szCs w:val="28"/>
        </w:rPr>
        <w:t>рофимова</w:t>
      </w:r>
    </w:p>
    <w:p w:rsidR="00BB20BE" w:rsidRDefault="00BB20BE"/>
    <w:sectPr w:rsidR="00BB20BE" w:rsidSect="00A0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210B3"/>
    <w:rsid w:val="001E3957"/>
    <w:rsid w:val="006911AC"/>
    <w:rsid w:val="007D0E16"/>
    <w:rsid w:val="00962912"/>
    <w:rsid w:val="00A210B3"/>
    <w:rsid w:val="00BB20BE"/>
    <w:rsid w:val="00E3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0B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210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0B3"/>
    <w:pPr>
      <w:widowControl w:val="0"/>
      <w:shd w:val="clear" w:color="auto" w:fill="FFFFFF"/>
      <w:spacing w:line="480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cp:lastPrinted>2023-07-17T11:36:00Z</cp:lastPrinted>
  <dcterms:created xsi:type="dcterms:W3CDTF">2023-07-17T10:44:00Z</dcterms:created>
  <dcterms:modified xsi:type="dcterms:W3CDTF">2023-07-17T12:17:00Z</dcterms:modified>
</cp:coreProperties>
</file>