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5A" w:rsidRDefault="002A105A" w:rsidP="002A105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</w:p>
    <w:p w:rsidR="002A105A" w:rsidRDefault="002A105A" w:rsidP="002A1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2A105A" w:rsidRDefault="002A105A" w:rsidP="002A1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КАЛИТИНСКОЕ СЕЛЬСКОЕ ПОСЕЛЕНИЕ</w:t>
      </w:r>
    </w:p>
    <w:p w:rsidR="002A105A" w:rsidRDefault="002A105A" w:rsidP="002A1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ВОЛОСОВСКОГО МУНИЦИПАЛЬНОГО РАЙОНА</w:t>
      </w:r>
    </w:p>
    <w:p w:rsidR="002A105A" w:rsidRDefault="002A105A" w:rsidP="002A1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2A105A" w:rsidRDefault="002A105A" w:rsidP="002A1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A105A" w:rsidRDefault="002A105A" w:rsidP="002A1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2A105A" w:rsidRDefault="002A105A" w:rsidP="002A1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A105A" w:rsidRDefault="002A105A" w:rsidP="002A105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  16.10.  2017 г.                                                                                         № 214</w:t>
      </w:r>
    </w:p>
    <w:p w:rsidR="002A105A" w:rsidRDefault="002A105A" w:rsidP="002A105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A105A" w:rsidRDefault="002A105A" w:rsidP="002A10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от 06.10.2016 № 241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</w:t>
      </w:r>
      <w:proofErr w:type="gramEnd"/>
    </w:p>
    <w:p w:rsidR="002A105A" w:rsidRDefault="002A105A" w:rsidP="002A10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 ФЗ «Об организации предоставления государственных и муниципальных услуг»,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№ 241 от 06.10.2016 года  дополнить приложением № 6 «Технологическая схема» (согласно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приложению).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2. 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«Сельская новь»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3. Постановление вступает в силу с момента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2A105A" w:rsidRDefault="002A105A" w:rsidP="002A105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105A" w:rsidRDefault="002A105A" w:rsidP="002A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A105A" w:rsidRDefault="002A105A" w:rsidP="002A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В.И.Бердышев</w:t>
      </w:r>
    </w:p>
    <w:p w:rsidR="002A105A" w:rsidRDefault="002A105A" w:rsidP="002A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5A" w:rsidRDefault="002A105A" w:rsidP="002A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05A" w:rsidRDefault="002A105A" w:rsidP="002A105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2A105A" w:rsidRDefault="002A105A" w:rsidP="002A10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2A105A" w:rsidRDefault="002A105A" w:rsidP="002A10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2A105A" w:rsidRDefault="002A105A" w:rsidP="002A10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Калитинское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</w:p>
    <w:p w:rsidR="002A105A" w:rsidRDefault="002A105A" w:rsidP="002A10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16.10. 2017 года № 214</w:t>
      </w:r>
    </w:p>
    <w:p w:rsidR="002A105A" w:rsidRDefault="002A105A" w:rsidP="002A105A">
      <w:pPr>
        <w:pStyle w:val="a4"/>
        <w:spacing w:before="0" w:beforeAutospacing="0" w:after="0" w:afterAutospacing="0"/>
        <w:jc w:val="right"/>
        <w:rPr>
          <w:b/>
          <w:bCs/>
        </w:rPr>
      </w:pPr>
    </w:p>
    <w:p w:rsidR="002A105A" w:rsidRDefault="002A105A" w:rsidP="002A105A">
      <w:pPr>
        <w:pStyle w:val="a4"/>
        <w:spacing w:before="0" w:beforeAutospacing="0" w:after="0" w:afterAutospacing="0"/>
        <w:ind w:right="-1" w:firstLine="5245"/>
        <w:rPr>
          <w:bCs/>
        </w:rPr>
      </w:pPr>
      <w:r>
        <w:rPr>
          <w:bCs/>
        </w:rPr>
        <w:t>Приложение № 6</w:t>
      </w:r>
    </w:p>
    <w:p w:rsidR="002A105A" w:rsidRDefault="002A105A" w:rsidP="002A105A">
      <w:pPr>
        <w:pStyle w:val="a4"/>
        <w:spacing w:before="0" w:beforeAutospacing="0" w:after="0" w:afterAutospacing="0"/>
        <w:ind w:right="-1" w:firstLine="5245"/>
        <w:rPr>
          <w:bCs/>
        </w:rPr>
      </w:pPr>
      <w:r>
        <w:rPr>
          <w:bCs/>
        </w:rPr>
        <w:t>к административному регламенту</w:t>
      </w:r>
    </w:p>
    <w:p w:rsidR="002A105A" w:rsidRDefault="002A105A" w:rsidP="002A105A">
      <w:pPr>
        <w:spacing w:after="0" w:line="240" w:lineRule="auto"/>
        <w:ind w:left="425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«Прием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b/>
          <w:sz w:val="28"/>
          <w:szCs w:val="28"/>
        </w:rPr>
        <w:t xml:space="preserve"> </w:t>
      </w:r>
    </w:p>
    <w:p w:rsidR="002A105A" w:rsidRDefault="002A105A" w:rsidP="002A1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05A" w:rsidRDefault="002A105A" w:rsidP="002A1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05A" w:rsidRDefault="002A105A" w:rsidP="002A1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05A" w:rsidRDefault="002A105A" w:rsidP="002A1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2A105A" w:rsidRDefault="002A105A" w:rsidP="002A1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2A105A" w:rsidRDefault="002A105A" w:rsidP="002A1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05A" w:rsidRDefault="002A105A" w:rsidP="002A1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05A" w:rsidRDefault="002A105A" w:rsidP="002A1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A105A" w:rsidRDefault="002A105A" w:rsidP="002A105A">
      <w:pPr>
        <w:spacing w:after="0" w:line="240" w:lineRule="auto"/>
        <w:rPr>
          <w:rFonts w:ascii="Times New Roman" w:hAnsi="Times New Roman" w:cs="Times New Roman"/>
        </w:rPr>
        <w:sectPr w:rsidR="002A105A">
          <w:pgSz w:w="11906" w:h="16838"/>
          <w:pgMar w:top="851" w:right="850" w:bottom="1134" w:left="1701" w:header="708" w:footer="708" w:gutter="0"/>
          <w:cols w:space="720"/>
        </w:sectPr>
      </w:pPr>
    </w:p>
    <w:p w:rsidR="002A105A" w:rsidRDefault="002A105A" w:rsidP="002A1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 </w:t>
      </w:r>
      <w:r>
        <w:rPr>
          <w:rFonts w:ascii="Times New Roman" w:hAnsi="Times New Roman" w:cs="Times New Roman"/>
          <w:b/>
          <w:bCs/>
          <w:sz w:val="28"/>
          <w:szCs w:val="28"/>
        </w:rPr>
        <w:t>«Общие сведения о государственной услуге»</w:t>
      </w:r>
    </w:p>
    <w:tbl>
      <w:tblPr>
        <w:tblStyle w:val="a7"/>
        <w:tblW w:w="0" w:type="auto"/>
        <w:tblInd w:w="-459" w:type="dxa"/>
        <w:tblLook w:val="04A0"/>
      </w:tblPr>
      <w:tblGrid>
        <w:gridCol w:w="851"/>
        <w:gridCol w:w="4194"/>
        <w:gridCol w:w="4985"/>
      </w:tblGrid>
      <w:tr w:rsidR="002A105A" w:rsidTr="002A105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2A105A" w:rsidTr="002A105A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5A" w:rsidRDefault="002A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 </w:t>
            </w:r>
          </w:p>
        </w:tc>
      </w:tr>
      <w:tr w:rsidR="002A105A" w:rsidTr="002A105A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5A" w:rsidRDefault="002A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4740100010001143493</w:t>
            </w:r>
          </w:p>
        </w:tc>
      </w:tr>
      <w:tr w:rsidR="002A105A" w:rsidTr="002A105A">
        <w:trPr>
          <w:trHeight w:val="12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5A" w:rsidRDefault="002A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5A" w:rsidRDefault="002A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      </w:r>
          </w:p>
          <w:p w:rsidR="002A105A" w:rsidRDefault="002A1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5A" w:rsidTr="002A105A">
        <w:trPr>
          <w:trHeight w:val="7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5A" w:rsidRDefault="002A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A105A" w:rsidTr="002A105A">
        <w:trPr>
          <w:trHeight w:val="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5A" w:rsidRDefault="002A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 w:cs="Times New Roman"/>
                <w:lang w:eastAsia="en-US"/>
              </w:rPr>
              <w:t xml:space="preserve">№ 241 от 06.10.2016 с внесенными изменениями постановлением № 72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17.04.2017 г</w:t>
            </w:r>
          </w:p>
        </w:tc>
      </w:tr>
      <w:tr w:rsidR="002A105A" w:rsidTr="002A105A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5A" w:rsidRDefault="002A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Перечень "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A105A" w:rsidTr="002A105A">
        <w:trPr>
          <w:trHeight w:val="2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5A" w:rsidRDefault="002A1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 w:rsidP="007F3DB8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gu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lenobl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2A105A" w:rsidRDefault="002A105A" w:rsidP="007F3DB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Официальный сайт </w:t>
            </w:r>
            <w:hyperlink r:id="rId5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http://калитинское.рф/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105A" w:rsidRDefault="002A105A" w:rsidP="007F3DB8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Терминальные устройства;</w:t>
            </w:r>
          </w:p>
          <w:p w:rsidR="002A105A" w:rsidRDefault="002A105A" w:rsidP="007F3DB8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Единый  портал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государственных услуг (функций):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gosuslugi</w:t>
              </w:r>
              <w:proofErr w:type="spellEnd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A105A" w:rsidRDefault="002A105A" w:rsidP="007F3DB8">
            <w:pPr>
              <w:pStyle w:val="a6"/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 заявителей непосредственно при личном приеме или с использованием телефонной связи</w:t>
            </w:r>
          </w:p>
        </w:tc>
      </w:tr>
    </w:tbl>
    <w:p w:rsidR="002A105A" w:rsidRDefault="002A105A" w:rsidP="002A1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05A" w:rsidRDefault="002A105A" w:rsidP="002A105A">
      <w:pPr>
        <w:spacing w:after="0" w:line="240" w:lineRule="auto"/>
        <w:rPr>
          <w:rFonts w:ascii="Times New Roman" w:hAnsi="Times New Roman" w:cs="Times New Roman"/>
        </w:rPr>
      </w:pPr>
    </w:p>
    <w:p w:rsidR="002A105A" w:rsidRDefault="002A105A" w:rsidP="002A105A">
      <w:pPr>
        <w:spacing w:after="0" w:line="240" w:lineRule="auto"/>
        <w:rPr>
          <w:rFonts w:ascii="Times New Roman" w:hAnsi="Times New Roman" w:cs="Times New Roman"/>
        </w:rPr>
      </w:pPr>
    </w:p>
    <w:p w:rsidR="002A105A" w:rsidRDefault="002A105A" w:rsidP="002A105A">
      <w:pPr>
        <w:spacing w:after="0" w:line="240" w:lineRule="auto"/>
        <w:rPr>
          <w:rFonts w:ascii="Times New Roman" w:hAnsi="Times New Roman" w:cs="Times New Roman"/>
        </w:rPr>
      </w:pPr>
    </w:p>
    <w:p w:rsidR="002A105A" w:rsidRDefault="002A105A" w:rsidP="002A105A">
      <w:pPr>
        <w:spacing w:after="0" w:line="240" w:lineRule="auto"/>
        <w:rPr>
          <w:rFonts w:ascii="Times New Roman" w:hAnsi="Times New Roman" w:cs="Times New Roman"/>
        </w:rPr>
      </w:pPr>
    </w:p>
    <w:p w:rsidR="002A105A" w:rsidRDefault="002A105A" w:rsidP="002A105A">
      <w:pPr>
        <w:spacing w:after="0" w:line="240" w:lineRule="auto"/>
        <w:rPr>
          <w:rFonts w:ascii="Times New Roman" w:hAnsi="Times New Roman" w:cs="Times New Roman"/>
        </w:rPr>
      </w:pPr>
    </w:p>
    <w:p w:rsidR="002A105A" w:rsidRDefault="002A105A" w:rsidP="002A105A">
      <w:pPr>
        <w:spacing w:after="0" w:line="240" w:lineRule="auto"/>
        <w:rPr>
          <w:rFonts w:ascii="Times New Roman" w:hAnsi="Times New Roman" w:cs="Times New Roman"/>
        </w:rPr>
      </w:pPr>
    </w:p>
    <w:p w:rsidR="002A105A" w:rsidRDefault="002A105A" w:rsidP="002A105A">
      <w:pPr>
        <w:spacing w:after="0" w:line="240" w:lineRule="auto"/>
        <w:rPr>
          <w:rFonts w:ascii="Times New Roman" w:hAnsi="Times New Roman" w:cs="Times New Roman"/>
        </w:rPr>
      </w:pPr>
    </w:p>
    <w:p w:rsidR="002A105A" w:rsidRDefault="002A105A" w:rsidP="002A105A">
      <w:pPr>
        <w:spacing w:after="0" w:line="240" w:lineRule="auto"/>
        <w:rPr>
          <w:rFonts w:ascii="Times New Roman" w:hAnsi="Times New Roman" w:cs="Times New Roman"/>
        </w:rPr>
      </w:pPr>
    </w:p>
    <w:p w:rsidR="002A105A" w:rsidRDefault="002A105A" w:rsidP="002A105A">
      <w:pPr>
        <w:spacing w:after="0" w:line="240" w:lineRule="auto"/>
        <w:rPr>
          <w:rFonts w:ascii="Times New Roman" w:hAnsi="Times New Roman" w:cs="Times New Roman"/>
        </w:rPr>
      </w:pPr>
    </w:p>
    <w:p w:rsidR="002A105A" w:rsidRDefault="002A105A" w:rsidP="002A105A">
      <w:pPr>
        <w:spacing w:after="0" w:line="240" w:lineRule="auto"/>
        <w:rPr>
          <w:rFonts w:ascii="Times New Roman" w:hAnsi="Times New Roman" w:cs="Times New Roman"/>
        </w:rPr>
      </w:pPr>
    </w:p>
    <w:p w:rsidR="002A105A" w:rsidRDefault="002A105A" w:rsidP="002A105A">
      <w:pPr>
        <w:spacing w:after="0" w:line="240" w:lineRule="auto"/>
        <w:rPr>
          <w:rFonts w:ascii="Times New Roman" w:hAnsi="Times New Roman" w:cs="Times New Roman"/>
        </w:rPr>
      </w:pPr>
    </w:p>
    <w:p w:rsidR="002A105A" w:rsidRDefault="002A105A" w:rsidP="002A105A"/>
    <w:p w:rsidR="002A105A" w:rsidRDefault="002A105A" w:rsidP="002A105A">
      <w:pPr>
        <w:spacing w:after="0"/>
        <w:sectPr w:rsidR="002A105A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6020" w:type="dxa"/>
        <w:tblInd w:w="108" w:type="dxa"/>
        <w:tblLayout w:type="fixed"/>
        <w:tblLook w:val="00A0"/>
      </w:tblPr>
      <w:tblGrid>
        <w:gridCol w:w="427"/>
        <w:gridCol w:w="142"/>
        <w:gridCol w:w="1560"/>
        <w:gridCol w:w="1559"/>
        <w:gridCol w:w="283"/>
        <w:gridCol w:w="588"/>
        <w:gridCol w:w="236"/>
        <w:gridCol w:w="452"/>
        <w:gridCol w:w="425"/>
        <w:gridCol w:w="1418"/>
        <w:gridCol w:w="850"/>
        <w:gridCol w:w="142"/>
        <w:gridCol w:w="567"/>
        <w:gridCol w:w="709"/>
        <w:gridCol w:w="283"/>
        <w:gridCol w:w="567"/>
        <w:gridCol w:w="993"/>
        <w:gridCol w:w="141"/>
        <w:gridCol w:w="61"/>
        <w:gridCol w:w="1024"/>
        <w:gridCol w:w="236"/>
        <w:gridCol w:w="236"/>
        <w:gridCol w:w="144"/>
        <w:gridCol w:w="567"/>
        <w:gridCol w:w="2410"/>
      </w:tblGrid>
      <w:tr w:rsidR="002A105A" w:rsidTr="002A105A">
        <w:trPr>
          <w:trHeight w:val="315"/>
        </w:trPr>
        <w:tc>
          <w:tcPr>
            <w:tcW w:w="11401" w:type="dxa"/>
            <w:gridSpan w:val="19"/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lastRenderedPageBreak/>
              <w:t>Раздел 2. Общие  сведения об услугах</w:t>
            </w:r>
          </w:p>
        </w:tc>
        <w:tc>
          <w:tcPr>
            <w:tcW w:w="1024" w:type="dxa"/>
            <w:noWrap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noWrap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noWrap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1" w:type="dxa"/>
            <w:gridSpan w:val="3"/>
            <w:noWrap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105A" w:rsidTr="002A105A">
        <w:trPr>
          <w:trHeight w:val="330"/>
        </w:trPr>
        <w:tc>
          <w:tcPr>
            <w:tcW w:w="426" w:type="dxa"/>
            <w:noWrap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noWrap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noWrap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noWrap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noWrap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noWrap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4" w:type="dxa"/>
            <w:gridSpan w:val="6"/>
            <w:noWrap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dxa"/>
            <w:noWrap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noWrap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noWrap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1" w:type="dxa"/>
            <w:gridSpan w:val="3"/>
            <w:noWrap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105A" w:rsidTr="002A105A">
        <w:trPr>
          <w:trHeight w:val="302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№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«услуги»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Основание  отказа в приеме документов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Основание  отказа в предоставлении «услуги»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Основания  приостановления предоставления «услуги»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Срок приостановления предоставления «услуги»</w:t>
            </w: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Плата за предоставление услуги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Способ обращения за получением «услуги»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Способ получения результата «услуги»</w:t>
            </w:r>
          </w:p>
        </w:tc>
      </w:tr>
      <w:tr w:rsidR="002A105A" w:rsidTr="002A105A">
        <w:trPr>
          <w:trHeight w:val="2156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1704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A105A" w:rsidTr="002A105A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</w:p>
        </w:tc>
      </w:tr>
      <w:tr w:rsidR="002A105A" w:rsidTr="002A105A">
        <w:trPr>
          <w:trHeight w:val="272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«Прием заявлений от граждан 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05A" w:rsidRDefault="002A1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u w:val="single"/>
              </w:rPr>
              <w:t>дней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даты поступления заявления</w:t>
            </w:r>
          </w:p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05A" w:rsidRDefault="002A10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В заявлении не указаны фамилия, имя, отчество (при наличии) гражданина, обратившегося за предоставлением услуги;</w:t>
            </w:r>
          </w:p>
          <w:p w:rsidR="002A105A" w:rsidRDefault="002A10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Текст в заявлении не поддается прочтению;</w:t>
            </w:r>
          </w:p>
          <w:p w:rsidR="002A105A" w:rsidRDefault="002A10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Заявление подписано не уполномоченным лицом.</w:t>
            </w:r>
          </w:p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05A" w:rsidRDefault="002A105A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предоставление документов, указанных в разделе 4 настоящей технологической схемы</w:t>
            </w:r>
          </w:p>
          <w:p w:rsidR="002A105A" w:rsidRDefault="002A105A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области;</w:t>
            </w:r>
            <w:r>
              <w:rPr>
                <w:color w:val="000000"/>
                <w:sz w:val="16"/>
                <w:szCs w:val="16"/>
              </w:rPr>
              <w:t xml:space="preserve">               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 (МФЦ)</w:t>
            </w:r>
          </w:p>
          <w:p w:rsidR="002A105A" w:rsidRDefault="002A105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3.Единый портал государственных услуг (функций):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www.gosuslugi.ru</w:t>
            </w:r>
            <w:proofErr w:type="spellEnd"/>
          </w:p>
          <w:p w:rsidR="002A105A" w:rsidRDefault="002A105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4.Портал государственных услуг (функций) Ленинградской области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www.gu.lenobl.ru</w:t>
            </w:r>
            <w:proofErr w:type="spellEnd"/>
          </w:p>
          <w:p w:rsidR="002A105A" w:rsidRDefault="002A105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5. Почтовая связь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105A" w:rsidRDefault="002A105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области;</w:t>
            </w:r>
            <w:r>
              <w:rPr>
                <w:color w:val="000000"/>
                <w:sz w:val="16"/>
                <w:szCs w:val="16"/>
              </w:rPr>
              <w:t xml:space="preserve">               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 (МФЦ)</w:t>
            </w:r>
          </w:p>
          <w:p w:rsidR="002A105A" w:rsidRDefault="002A105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3. Почтовая связь</w:t>
            </w:r>
          </w:p>
          <w:p w:rsidR="002A105A" w:rsidRDefault="002A105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A105A" w:rsidTr="002A105A">
        <w:trPr>
          <w:trHeight w:val="315"/>
        </w:trPr>
        <w:tc>
          <w:tcPr>
            <w:tcW w:w="13041" w:type="dxa"/>
            <w:gridSpan w:val="23"/>
            <w:noWrap/>
            <w:vAlign w:val="bottom"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18"/>
              </w:rPr>
            </w:pPr>
          </w:p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Раздел 3. Сведения о заявителях «услуги»</w:t>
            </w:r>
          </w:p>
        </w:tc>
        <w:tc>
          <w:tcPr>
            <w:tcW w:w="2977" w:type="dxa"/>
            <w:gridSpan w:val="2"/>
            <w:noWrap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105A" w:rsidTr="002A105A">
        <w:trPr>
          <w:trHeight w:val="1458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Категории лиц, имеющих право на получение «услуги»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A105A" w:rsidTr="002A105A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2A105A" w:rsidTr="002A105A">
        <w:trPr>
          <w:trHeight w:val="226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05A" w:rsidRDefault="002A10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Граждане Российской Федерации, проживающие на территории Ленинградской области, нуждающиеся в улучшении жилищных условий, в том числе граждане в возрасте до 35 лет, имеющие среднее профессиональное педагогическое образование или высшее профессиональное педагогическое образование, работающие по специальности в дошкольных и общеобразовательных муниципальных и государственных образовательных организациях Ленинградской области, при соблюдении следующих условий:</w:t>
            </w:r>
          </w:p>
          <w:p w:rsidR="002A105A" w:rsidRDefault="002A105A">
            <w:pPr>
              <w:pStyle w:val="ConsPlusNormal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а) постоянная регистрация по месту жительства в Ленинградской области;</w:t>
            </w:r>
          </w:p>
          <w:p w:rsidR="002A105A" w:rsidRDefault="002A105A">
            <w:pPr>
              <w:pStyle w:val="ConsPlusNormal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б) признание граждан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нуждающимися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улучшении жилищных условий в муниципальном образовании, в котором они проживают;</w:t>
            </w:r>
          </w:p>
          <w:p w:rsidR="002A105A" w:rsidRDefault="002A105A">
            <w:pPr>
              <w:pStyle w:val="ConsPlusNormal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в) наличие собственных (в том числе заемных) сре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дств в 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азмере разницы между расчетной стоимостью приобретаемого жилья и предоставленной социальной выплатой;</w:t>
            </w:r>
          </w:p>
          <w:p w:rsidR="002A105A" w:rsidRDefault="002A10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г) привлечение средств ипотечного жилищного кредита (ипотечного жилищного займа) на улучшение жилищных условий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pStyle w:val="Default"/>
              <w:spacing w:line="276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Документ, удостоверяющий личность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2A105A" w:rsidRDefault="002A105A">
            <w:pPr>
              <w:pStyle w:val="Default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2A105A" w:rsidRDefault="002A105A">
            <w:pPr>
              <w:pStyle w:val="Default"/>
              <w:spacing w:line="276" w:lineRule="auto"/>
              <w:jc w:val="both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pStyle w:val="Default"/>
              <w:spacing w:line="276" w:lineRule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Лица, имеющие право в соответствии с законодательством РФ представлять интересы заявителя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Доверенность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Должна быть действительной на срок обращения за предоставлением услуги.</w:t>
            </w:r>
          </w:p>
          <w:p w:rsidR="002A105A" w:rsidRDefault="002A105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должна содержать подчисток, приписок, зачеркнутых слов  и других исправлений.</w:t>
            </w:r>
          </w:p>
          <w:p w:rsidR="002A105A" w:rsidRDefault="002A105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2A105A" w:rsidRDefault="002A105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Должна быть заверена нотариусом, либо лицом, имеющим право совершать нотариальные действия</w:t>
            </w:r>
          </w:p>
        </w:tc>
      </w:tr>
    </w:tbl>
    <w:p w:rsidR="002A105A" w:rsidRDefault="002A105A" w:rsidP="002A105A">
      <w:pPr>
        <w:jc w:val="center"/>
        <w:rPr>
          <w:rFonts w:ascii="Times New Roman" w:hAnsi="Times New Roman"/>
          <w:b/>
          <w:bCs/>
          <w:color w:val="FF0000"/>
        </w:rPr>
      </w:pPr>
    </w:p>
    <w:p w:rsidR="002A105A" w:rsidRDefault="002A105A" w:rsidP="002A105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Раздел 4. «Документы, предоставляемые заявителем для получения «услуги»</w:t>
      </w:r>
    </w:p>
    <w:tbl>
      <w:tblPr>
        <w:tblW w:w="16950" w:type="dxa"/>
        <w:tblLayout w:type="fixed"/>
        <w:tblLook w:val="00A0"/>
      </w:tblPr>
      <w:tblGrid>
        <w:gridCol w:w="533"/>
        <w:gridCol w:w="588"/>
        <w:gridCol w:w="121"/>
        <w:gridCol w:w="2166"/>
        <w:gridCol w:w="226"/>
        <w:gridCol w:w="160"/>
        <w:gridCol w:w="1694"/>
        <w:gridCol w:w="710"/>
        <w:gridCol w:w="6"/>
        <w:gridCol w:w="326"/>
        <w:gridCol w:w="532"/>
        <w:gridCol w:w="366"/>
        <w:gridCol w:w="150"/>
        <w:gridCol w:w="610"/>
        <w:gridCol w:w="419"/>
        <w:gridCol w:w="236"/>
        <w:gridCol w:w="908"/>
        <w:gridCol w:w="537"/>
        <w:gridCol w:w="26"/>
        <w:gridCol w:w="851"/>
        <w:gridCol w:w="1269"/>
        <w:gridCol w:w="850"/>
        <w:gridCol w:w="117"/>
        <w:gridCol w:w="71"/>
        <w:gridCol w:w="57"/>
        <w:gridCol w:w="126"/>
        <w:gridCol w:w="53"/>
        <w:gridCol w:w="558"/>
        <w:gridCol w:w="10"/>
        <w:gridCol w:w="426"/>
        <w:gridCol w:w="301"/>
        <w:gridCol w:w="974"/>
        <w:gridCol w:w="142"/>
        <w:gridCol w:w="445"/>
        <w:gridCol w:w="386"/>
      </w:tblGrid>
      <w:tr w:rsidR="002A105A" w:rsidTr="00A95DDF">
        <w:trPr>
          <w:gridAfter w:val="2"/>
          <w:wAfter w:w="831" w:type="dxa"/>
          <w:trHeight w:val="1459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Категория документа</w:t>
            </w:r>
          </w:p>
        </w:tc>
        <w:tc>
          <w:tcPr>
            <w:tcW w:w="25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документов, которые предоставляет заявитель для получения «услуги»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Количество необходимых экземпляров документа с указание подлинник</w:t>
            </w:r>
          </w:p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/копия</w:t>
            </w:r>
          </w:p>
        </w:tc>
        <w:tc>
          <w:tcPr>
            <w:tcW w:w="11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467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41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Образец документа/заполнения документа </w:t>
            </w:r>
          </w:p>
        </w:tc>
      </w:tr>
      <w:tr w:rsidR="002A105A" w:rsidTr="00A95DDF">
        <w:trPr>
          <w:gridAfter w:val="2"/>
          <w:wAfter w:w="831" w:type="dxa"/>
          <w:trHeight w:val="134"/>
        </w:trPr>
        <w:tc>
          <w:tcPr>
            <w:tcW w:w="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10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67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ind w:left="831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ind w:left="831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</w:tr>
      <w:tr w:rsidR="002A105A" w:rsidTr="00A95DDF">
        <w:trPr>
          <w:gridAfter w:val="2"/>
          <w:wAfter w:w="831" w:type="dxa"/>
          <w:trHeight w:val="1617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1" w:name="RANGE!G5" w:colFirst="30" w:colLast="30"/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Заявление (запрос) физического лица о предоставлении муниципальной услуги</w:t>
            </w:r>
          </w:p>
        </w:tc>
        <w:tc>
          <w:tcPr>
            <w:tcW w:w="25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A105A" w:rsidRDefault="002A10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Заявление гражданина о включении в состав участников  мероприятия  по  подпрограмме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экз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ригинал 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05A" w:rsidRDefault="002A10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Оформляется на едином бланке для Ленинградской области (по форме Приложения 3к Административному регламенту)  на русском языке с заполнением всех имеющихся полей</w:t>
            </w:r>
          </w:p>
          <w:p w:rsidR="002A105A" w:rsidRDefault="002A10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Не должен содержать подчисток, приписок, зачеркнутых слов и других исправлений.</w:t>
            </w:r>
          </w:p>
          <w:p w:rsidR="002A105A" w:rsidRDefault="002A10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Не должна иметь повреждений, наличие которых не позволяет однозначно истолковать их содержание.</w:t>
            </w:r>
          </w:p>
          <w:p w:rsidR="002A105A" w:rsidRDefault="002A10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Приложение 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Приложение 2</w:t>
            </w:r>
          </w:p>
        </w:tc>
      </w:tr>
      <w:bookmarkEnd w:id="1"/>
      <w:tr w:rsidR="002A105A" w:rsidTr="00A95DDF">
        <w:trPr>
          <w:gridAfter w:val="2"/>
          <w:wAfter w:w="831" w:type="dxa"/>
          <w:trHeight w:val="1617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31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2A105A" w:rsidRDefault="002A10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 заявител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представителя) и членов его семьи </w:t>
            </w:r>
          </w:p>
        </w:tc>
        <w:tc>
          <w:tcPr>
            <w:tcW w:w="25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Предоставляется один из документов указанной категории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2A105A" w:rsidRDefault="002A10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2A105A" w:rsidRDefault="002A10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2A105A" w:rsidTr="00A95DDF">
        <w:trPr>
          <w:gridAfter w:val="2"/>
          <w:wAfter w:w="831" w:type="dxa"/>
          <w:trHeight w:val="979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01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 родственные отношения между лицами, указанными в заявлении в качестве членов семьи</w:t>
            </w:r>
          </w:p>
        </w:tc>
        <w:tc>
          <w:tcPr>
            <w:tcW w:w="25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A105A" w:rsidRDefault="002A105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Свидетельство о рождении;</w:t>
            </w:r>
          </w:p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Свидетельство о браке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Предоставляется один из документов указанной категории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Содержит следующие сведения:</w:t>
            </w:r>
          </w:p>
          <w:p w:rsidR="002A105A" w:rsidRDefault="002A105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фамилия, имя, отчество, дата и место рождения ребенка; </w:t>
            </w:r>
          </w:p>
          <w:p w:rsidR="002A105A" w:rsidRDefault="002A105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фамилия, имя, отчество, гражданство родителей (одного из родителей);</w:t>
            </w:r>
          </w:p>
          <w:p w:rsidR="002A105A" w:rsidRDefault="002A105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дата составления и номер записи акта о рождении; </w:t>
            </w:r>
          </w:p>
          <w:p w:rsidR="002A105A" w:rsidRDefault="002A105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место государственной регистрации рождения (наименование органа записи актов гражданского состояния); </w:t>
            </w:r>
          </w:p>
          <w:p w:rsidR="002A105A" w:rsidRDefault="002A105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выдачи свидетельства о рождении.</w:t>
            </w:r>
          </w:p>
          <w:p w:rsidR="002A105A" w:rsidRDefault="002A105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желанию родителей в свидетельство о рождении может быть внесена запись о национальности родителей (одного из родителей).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2A105A" w:rsidTr="00A95DDF">
        <w:trPr>
          <w:gridAfter w:val="2"/>
          <w:wAfter w:w="831" w:type="dxa"/>
          <w:trHeight w:val="979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Документ, подтверждающий привлечение средств ипотечного жилищного кредита (займа)</w:t>
            </w:r>
          </w:p>
        </w:tc>
        <w:tc>
          <w:tcPr>
            <w:tcW w:w="25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документ, выданный кредитором, о намерении предоставить кредит или заем с указанием назначения, вида и суммы жилищного кредита (займа) или договор ипотечного кредита;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экз.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Ориги-нал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/копия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Должен быть действительным на срок обращения за предоставлением услуги, содержать сведения о размере предоставляемого кредита или о размере предоставленного кредита по ипотечному договору, фамилию имя отчество заявителя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2A105A" w:rsidTr="00A95DDF">
        <w:trPr>
          <w:gridAfter w:val="2"/>
          <w:wAfter w:w="831" w:type="dxa"/>
          <w:trHeight w:val="1725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color w:val="323232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Документы, подтверждающие наличие у заявителя собственных и (или) заемных сре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дств в 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азмере части стоимости строительства (приобретения) жилья, не обеспеченной за счет суммарного размера предоставляемой социальной выплаты и средств ипотечного кредита </w:t>
            </w:r>
          </w:p>
        </w:tc>
        <w:tc>
          <w:tcPr>
            <w:tcW w:w="25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выписки по счетам в банках, копии сберегательных книжек, выписка о средствах материнского капитала;</w:t>
            </w:r>
          </w:p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документ, выданный кредитором, о намерении предоставить кредит или заем с указанием назначения, вида и суммы кредита (займа);</w:t>
            </w:r>
          </w:p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экз., оригинал. Копия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05A" w:rsidRDefault="002A10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Должны быть действительным на дату подачи заявления, содержать сведения о размере денежных средств, фамилию, имя, отчество заявителя</w:t>
            </w:r>
          </w:p>
          <w:p w:rsidR="002A105A" w:rsidRDefault="002A10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2A105A" w:rsidTr="00A95DDF">
        <w:trPr>
          <w:gridAfter w:val="2"/>
          <w:wAfter w:w="831" w:type="dxa"/>
          <w:trHeight w:val="259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1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Документ о  решении организации (за исключением организаций, предоставляющих жилищные кредиты и займы) о выделении средств организации на предоставление дополнительной денежной выплаты </w:t>
            </w:r>
          </w:p>
        </w:tc>
        <w:tc>
          <w:tcPr>
            <w:tcW w:w="25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Документ, выданный организацией, о намерении предоставить дополнительную денежную выплату 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экз. Копия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Предоставляется в случае участия организации в предоставлении поддержки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Документ должен содержать наименование юридической организации, фамилию, имя, отчество гражданина по которому принято решение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одополнительной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денежной выплаты, размер дополнительной денежной выплаты.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2A105A" w:rsidTr="00A95DDF">
        <w:trPr>
          <w:gridAfter w:val="2"/>
          <w:wAfter w:w="831" w:type="dxa"/>
          <w:trHeight w:val="709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1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Документ, подтверждающий регистрацию постоянного места жительства. </w:t>
            </w:r>
          </w:p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Выписка из домовой книги (справок) о регистрации постоянного места жительства или  финансового лицевого счета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экз. Копия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фамилия, имя, отчество и дата регистрации всех </w:t>
            </w:r>
          </w:p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зарегистрированных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жилом помещении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2A105A" w:rsidTr="00A95DDF">
        <w:trPr>
          <w:gridAfter w:val="2"/>
          <w:wAfter w:w="831" w:type="dxa"/>
          <w:trHeight w:val="709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2A105A" w:rsidRDefault="002A105A">
            <w:pPr>
              <w:widowControl w:val="0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1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2A105A" w:rsidRDefault="002A10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Документ, подтверждающий трудовую деятельность гражданина </w:t>
            </w:r>
          </w:p>
        </w:tc>
        <w:tc>
          <w:tcPr>
            <w:tcW w:w="25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Трудовая книжка</w:t>
            </w:r>
          </w:p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экз. Копия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Предоставляется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работающими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по трудовым договорам 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05A" w:rsidRDefault="002A10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Копия всех заполненных листов трудовой книжки должны быть заверены работодателем содержать актуальные сведения о трудовой деятельности</w:t>
            </w:r>
          </w:p>
          <w:p w:rsidR="002A105A" w:rsidRDefault="002A10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2A105A" w:rsidTr="00A95DDF">
        <w:trPr>
          <w:gridAfter w:val="2"/>
          <w:wAfter w:w="831" w:type="dxa"/>
          <w:trHeight w:val="709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2A105A" w:rsidRDefault="002A105A">
            <w:pPr>
              <w:widowControl w:val="0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31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Справка Государственного учреждения "Управление инвентаризации и оценки недвижимости" </w:t>
            </w:r>
          </w:p>
        </w:tc>
        <w:tc>
          <w:tcPr>
            <w:tcW w:w="25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Справка на гражданина и членов его семьи о зарегистрированных правах на объекты недвижимости до 1 января 1997 год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экз. Копия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 Содержит сведения о наличии (либо отсутствии) зарегистрированного права собственности на имеющиеся жилые помещения.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2A105A" w:rsidTr="00A95DDF">
        <w:trPr>
          <w:gridAfter w:val="2"/>
          <w:wAfter w:w="831" w:type="dxa"/>
          <w:trHeight w:val="1845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2A105A" w:rsidRDefault="002A105A">
            <w:pPr>
              <w:widowControl w:val="0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1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2A105A" w:rsidRDefault="002A105A">
            <w:pPr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копия договора купли-продажи жилого помещения (в случае использования социальной выплаты на погашение основной сумы долга и уплаты процентов</w:t>
            </w:r>
            <w:r>
              <w:rPr>
                <w:rFonts w:ascii="Times New Roman" w:hAnsi="Times New Roman"/>
                <w:strike/>
                <w:sz w:val="16"/>
                <w:szCs w:val="16"/>
              </w:rPr>
              <w:t>)</w:t>
            </w:r>
          </w:p>
          <w:p w:rsidR="002A105A" w:rsidRDefault="002A105A">
            <w:pPr>
              <w:rPr>
                <w:rFonts w:ascii="Times New Roman" w:hAnsi="Times New Roman"/>
                <w:strike/>
                <w:sz w:val="16"/>
                <w:szCs w:val="16"/>
              </w:rPr>
            </w:pPr>
          </w:p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A105A" w:rsidRDefault="002A10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купли – продажи жилого помещения с привлечением средств ипотечного жилищного кредита (займа)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экз. Копия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2A105A" w:rsidRDefault="002A10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2A105A" w:rsidRDefault="002A105A">
            <w:pPr>
              <w:spacing w:after="0"/>
              <w:jc w:val="both"/>
              <w:rPr>
                <w:rFonts w:ascii="Times New Roman" w:hAnsi="Times New Roman"/>
                <w:strike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содержание. Содержать сведения о размере ипотечного кредита, площади приобретенного помещения, фамилию имя отчество заявителя и членов его семьи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2A105A" w:rsidTr="00A95DDF">
        <w:trPr>
          <w:gridAfter w:val="2"/>
          <w:wAfter w:w="831" w:type="dxa"/>
          <w:trHeight w:val="709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2A105A" w:rsidRDefault="002A105A">
            <w:pPr>
              <w:widowControl w:val="0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1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копия договора участия в долевом строительстве) жилого помещения (в случае использования социальной выплаты на погашение основной суммы долга и уплаты процентов)</w:t>
            </w:r>
          </w:p>
        </w:tc>
        <w:tc>
          <w:tcPr>
            <w:tcW w:w="25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A105A" w:rsidRDefault="002A10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Договор на участие в долевом строительстве многоквартирного дома с привлечением средств ипотечного жилищного кредита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экз. Копия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2A105A" w:rsidRDefault="002A10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2A105A" w:rsidRDefault="002A10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содержание. Содержать сведения о размере ипотечного кредита, площади строящегося помещения, фамилию имя отчество заявителя и членов его семьи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2A105A" w:rsidTr="00A95DDF">
        <w:trPr>
          <w:gridAfter w:val="2"/>
          <w:wAfter w:w="831" w:type="dxa"/>
          <w:trHeight w:val="709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2A105A" w:rsidRDefault="002A105A">
            <w:pPr>
              <w:widowControl w:val="0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1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копии договора ипотечного жилищного кредита (займа) (в случае использования социальной выплаты на погашение основного долга)</w:t>
            </w:r>
          </w:p>
        </w:tc>
        <w:tc>
          <w:tcPr>
            <w:tcW w:w="25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A105A" w:rsidRDefault="002A10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Кредитный договор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экз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опия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2A105A" w:rsidRDefault="002A10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2A105A" w:rsidRDefault="002A10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содержание. Содержать сведения о размере ипотечного кредита, объекте залога, фамилию имя отчество заявителя и членов его семьи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2A105A" w:rsidTr="00A95DDF">
        <w:trPr>
          <w:gridAfter w:val="2"/>
          <w:wAfter w:w="831" w:type="dxa"/>
          <w:trHeight w:val="709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2A105A" w:rsidRDefault="002A105A">
            <w:pPr>
              <w:widowControl w:val="0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1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копии справки кредитной организации (заимодавца), предоставившей гражданину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 (в случае погашения основной суммы долга и уплаты процентов по ипотечному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жи-лищному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кредиту (займу)</w:t>
            </w:r>
            <w:proofErr w:type="gramEnd"/>
          </w:p>
        </w:tc>
        <w:tc>
          <w:tcPr>
            <w:tcW w:w="25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A105A" w:rsidRDefault="002A10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справка кредитной организации о размере остатка основной суммы долга и процентов за пользование ипотечным жилищным кредитом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экз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опия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2A105A" w:rsidRDefault="002A10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2A105A" w:rsidRDefault="002A10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должен иметь повреждений, наличие которых не позволяет однозначно истолковать их содержание. Содержать сведения об остатке суммы основного долга и процентов, фамилию имя отчество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заяви-теля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 членов его семьи</w:t>
            </w: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2A105A" w:rsidTr="00A95DDF">
        <w:trPr>
          <w:gridAfter w:val="2"/>
          <w:wAfter w:w="831" w:type="dxa"/>
          <w:trHeight w:val="709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2A105A" w:rsidRDefault="002A105A">
            <w:pPr>
              <w:widowControl w:val="0"/>
              <w:suppressAutoHyphens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10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копию диплома (для участия в качестве молодых педагогов).</w:t>
            </w:r>
          </w:p>
        </w:tc>
        <w:tc>
          <w:tcPr>
            <w:tcW w:w="25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A105A" w:rsidRDefault="002A10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диплом о профессиональном образовании</w:t>
            </w:r>
          </w:p>
        </w:tc>
        <w:tc>
          <w:tcPr>
            <w:tcW w:w="12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экз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опия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A105A" w:rsidRDefault="002A10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2A105A" w:rsidRDefault="002A10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2A105A" w:rsidRDefault="002A105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должен иметь повреждений, наличие которых не позволяет однозначно истолковать их содержание. Содержать сведения, подтверждающие профессиональном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образовании</w:t>
            </w:r>
            <w:proofErr w:type="gramEnd"/>
          </w:p>
        </w:tc>
        <w:tc>
          <w:tcPr>
            <w:tcW w:w="14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2A105A" w:rsidTr="00A95DDF">
        <w:trPr>
          <w:gridAfter w:val="4"/>
          <w:wAfter w:w="1947" w:type="dxa"/>
          <w:trHeight w:val="529"/>
        </w:trPr>
        <w:tc>
          <w:tcPr>
            <w:tcW w:w="13472" w:type="dxa"/>
            <w:gridSpan w:val="24"/>
            <w:noWrap/>
            <w:vAlign w:val="bottom"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Раздел 5. Документы и сведения, получаемые посредством межведомственного информационного взаимодействия</w:t>
            </w:r>
          </w:p>
        </w:tc>
        <w:tc>
          <w:tcPr>
            <w:tcW w:w="236" w:type="dxa"/>
            <w:gridSpan w:val="3"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8" w:type="dxa"/>
            <w:noWrap/>
            <w:vAlign w:val="bottom"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7" w:type="dxa"/>
            <w:gridSpan w:val="3"/>
          </w:tcPr>
          <w:p w:rsidR="002A105A" w:rsidRDefault="002A105A">
            <w:pPr>
              <w:spacing w:after="0" w:line="240" w:lineRule="auto"/>
              <w:ind w:left="831"/>
              <w:rPr>
                <w:rFonts w:ascii="Times New Roman" w:hAnsi="Times New Roman"/>
              </w:rPr>
            </w:pPr>
          </w:p>
        </w:tc>
      </w:tr>
      <w:tr w:rsidR="002A105A" w:rsidTr="00A95DDF">
        <w:trPr>
          <w:gridAfter w:val="2"/>
          <w:wAfter w:w="831" w:type="dxa"/>
          <w:trHeight w:val="1719"/>
        </w:trPr>
        <w:tc>
          <w:tcPr>
            <w:tcW w:w="12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(организации), в адрес которог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о(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ой) направляется межведомственный запрос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SID электронного сервиса</w:t>
            </w:r>
          </w:p>
        </w:tc>
        <w:tc>
          <w:tcPr>
            <w:tcW w:w="23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ind w:right="34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2A105A" w:rsidTr="00A95DDF">
        <w:trPr>
          <w:gridAfter w:val="2"/>
          <w:wAfter w:w="831" w:type="dxa"/>
          <w:trHeight w:val="155"/>
        </w:trPr>
        <w:tc>
          <w:tcPr>
            <w:tcW w:w="12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2A105A" w:rsidTr="00A95DDF">
        <w:trPr>
          <w:gridAfter w:val="2"/>
          <w:wAfter w:w="831" w:type="dxa"/>
          <w:trHeight w:val="204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Справка формы 7 (характеристика жилого помещения), если указанные сведения находятся в распоряжении организаций, подведомственных органам местного самоуправления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характеристика жилого помещения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A95D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Организации, подведомственные органам местного самоуправления организаций, участвующих в предоставлении муниципальных услуг </w:t>
            </w:r>
          </w:p>
          <w:p w:rsidR="002A105A" w:rsidRDefault="002A105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 рабочих дней (направление запроса - 1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ень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направление ответа на запрос - 5 раб. дней, приобщение</w:t>
            </w:r>
          </w:p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ответа к личному делу -1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ень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2A105A" w:rsidTr="00A95DDF">
        <w:trPr>
          <w:gridAfter w:val="2"/>
          <w:wAfter w:w="831" w:type="dxa"/>
          <w:trHeight w:val="118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Справка формы 9, если указанные сведения находятся в распоряжении организаций, подведомственных органам местного самоуправления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 количество</w:t>
            </w:r>
          </w:p>
          <w:p w:rsidR="002A105A" w:rsidRDefault="002A10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зарегистрированных граждан</w:t>
            </w:r>
          </w:p>
          <w:p w:rsidR="002A105A" w:rsidRDefault="002A10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- фамилия, имя, отчество </w:t>
            </w:r>
          </w:p>
          <w:p w:rsidR="002A105A" w:rsidRDefault="002A10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каждого зарегистрированного</w:t>
            </w:r>
          </w:p>
          <w:p w:rsidR="002A105A" w:rsidRDefault="002A10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 дата регистрации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A95D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Организации, подведомственные органам местного самоуправления организаций, участвующих в предоставлении муниципальных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7 рабочих дней (направление </w:t>
            </w:r>
            <w:proofErr w:type="gramEnd"/>
          </w:p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запроса - 1раб. день, направление </w:t>
            </w:r>
          </w:p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ответа на запрос - 5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ней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приобщение ответа к личному делу -1раб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ень)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2A105A" w:rsidTr="00A95DDF">
        <w:trPr>
          <w:gridAfter w:val="2"/>
          <w:wAfter w:w="831" w:type="dxa"/>
          <w:trHeight w:val="1300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- на заявителя и членов его семьи;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Формы выписки из Единого государственного реестра недвижимости, состав содержащихся в них сведений и порядок их заполнения, а также требования к формату документов утвержден приказом Минэкономразвития от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Россииот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20.06.2016 N 378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A95D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SID0001111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7 рабочих дней (направление </w:t>
            </w:r>
            <w:proofErr w:type="gramEnd"/>
          </w:p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запроса - 1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ень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направление </w:t>
            </w:r>
          </w:p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ответа на запрос - 5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ней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2A105A" w:rsidRDefault="002A105A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приобщение ответа к личному делу -1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ень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2A105A" w:rsidTr="00A95DDF">
        <w:trPr>
          <w:gridAfter w:val="2"/>
          <w:wAfter w:w="831" w:type="dxa"/>
          <w:trHeight w:val="258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Копии правоустанавливающих документов на земельный участок (договор аренды) и разрешения на строительство индивидуального жилого дома (в случае строительства или достраивания индивидуального жилого дома)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номер, дата, название договора;</w:t>
            </w:r>
          </w:p>
          <w:p w:rsidR="002A105A" w:rsidRDefault="002A10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перечень лиц, имеющих право на земельный участок;</w:t>
            </w:r>
          </w:p>
          <w:p w:rsidR="002A105A" w:rsidRDefault="002A10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вид права; площадь земельного участка; кадастровый номер земельного участка.</w:t>
            </w:r>
          </w:p>
          <w:p w:rsidR="002A105A" w:rsidRDefault="002A10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номер и дата разрешения на строительство, срок действия, кадастровый номер земельного участка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A95D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ОМСУ, у которых имеются полномочия по распоряжению земельными участками и выдачи разрешения на строительство объектов недвижимости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рабочих дней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2A105A" w:rsidTr="00A95DDF">
        <w:trPr>
          <w:gridAfter w:val="2"/>
          <w:wAfter w:w="831" w:type="dxa"/>
          <w:trHeight w:val="193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</w:p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Документ, подтверждающий признание гражданина и членов его семьи,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нуждающимися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в улучшении жилищных условий;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Сведения о признании гражданина и членов его семьи,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нуждающимися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в улучшении жилищных условий, реквизиты документа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A95D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ОМСУ, у которых имеются полномочия по признанию граждан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нуждающимися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 улучшении жилищных условий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 рабочих дней</w:t>
            </w:r>
          </w:p>
        </w:tc>
        <w:tc>
          <w:tcPr>
            <w:tcW w:w="1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2A105A" w:rsidTr="00A95DDF">
        <w:trPr>
          <w:trHeight w:val="315"/>
        </w:trPr>
        <w:tc>
          <w:tcPr>
            <w:tcW w:w="5488" w:type="dxa"/>
            <w:gridSpan w:val="7"/>
            <w:noWrap/>
            <w:vAlign w:val="bottom"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2A105A" w:rsidRDefault="002A10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Результат «услуги»</w:t>
            </w:r>
          </w:p>
        </w:tc>
        <w:tc>
          <w:tcPr>
            <w:tcW w:w="1574" w:type="dxa"/>
            <w:gridSpan w:val="4"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7"/>
            <w:noWrap/>
            <w:vAlign w:val="bottom"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" w:type="dxa"/>
            <w:gridSpan w:val="3"/>
          </w:tcPr>
          <w:p w:rsidR="002A105A" w:rsidRDefault="002A105A">
            <w:pPr>
              <w:spacing w:after="0" w:line="240" w:lineRule="auto"/>
              <w:ind w:left="8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8"/>
            <w:noWrap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" w:type="dxa"/>
            <w:noWrap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05A" w:rsidTr="00A95DDF">
        <w:trPr>
          <w:gridAfter w:val="3"/>
          <w:wAfter w:w="973" w:type="dxa"/>
          <w:trHeight w:val="330"/>
        </w:trPr>
        <w:tc>
          <w:tcPr>
            <w:tcW w:w="11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22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Документ/ документы, являющиеся результатом «услуги» </w:t>
            </w:r>
          </w:p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Требования к документу/документам, являющимся результатом «услуги» </w:t>
            </w:r>
          </w:p>
        </w:tc>
        <w:tc>
          <w:tcPr>
            <w:tcW w:w="104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Характеристика результатов (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положительный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 отрицательный)</w:t>
            </w:r>
          </w:p>
        </w:tc>
        <w:tc>
          <w:tcPr>
            <w:tcW w:w="104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Форма документа/документов, являющимся результатом «услуги»</w:t>
            </w:r>
          </w:p>
        </w:tc>
        <w:tc>
          <w:tcPr>
            <w:tcW w:w="10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Образец документа/документов, являющимся результатом «услуги» </w:t>
            </w:r>
          </w:p>
        </w:tc>
        <w:tc>
          <w:tcPr>
            <w:tcW w:w="382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354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2A105A" w:rsidRDefault="002A105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2A105A" w:rsidTr="00A95DDF">
        <w:trPr>
          <w:gridAfter w:val="3"/>
          <w:wAfter w:w="973" w:type="dxa"/>
          <w:trHeight w:val="182"/>
        </w:trPr>
        <w:tc>
          <w:tcPr>
            <w:tcW w:w="1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органе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МФЦ</w:t>
            </w:r>
          </w:p>
        </w:tc>
      </w:tr>
      <w:tr w:rsidR="002A105A" w:rsidTr="00A95DDF">
        <w:trPr>
          <w:gridAfter w:val="3"/>
          <w:wAfter w:w="973" w:type="dxa"/>
          <w:trHeight w:val="170"/>
        </w:trPr>
        <w:tc>
          <w:tcPr>
            <w:tcW w:w="1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05A" w:rsidRDefault="002A105A">
            <w:pPr>
              <w:spacing w:after="0" w:line="240" w:lineRule="auto"/>
              <w:ind w:left="83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105A" w:rsidRDefault="002A105A">
            <w:pPr>
              <w:spacing w:after="0" w:line="240" w:lineRule="auto"/>
              <w:ind w:left="83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ind w:left="831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184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</w:tr>
      <w:tr w:rsidR="002A105A" w:rsidTr="00A95DDF">
        <w:trPr>
          <w:gridAfter w:val="3"/>
          <w:wAfter w:w="973" w:type="dxa"/>
          <w:trHeight w:val="1028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Выдача решения о признании молодой семьи соответствующей условиям участия в программном мероприятии либо признания участником программы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Оформляется на бланке администрации,   подписывается  уполномоченным должностным лицом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Положительный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области;</w:t>
            </w:r>
            <w:r>
              <w:rPr>
                <w:color w:val="000000"/>
                <w:sz w:val="16"/>
                <w:szCs w:val="16"/>
              </w:rPr>
              <w:t xml:space="preserve">                      </w:t>
            </w:r>
          </w:p>
          <w:p w:rsidR="002A105A" w:rsidRDefault="002A10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2) в ГБУ ЛО «МФЦ»,</w:t>
            </w:r>
          </w:p>
          <w:p w:rsidR="002A105A" w:rsidRDefault="002A10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Единый портал государственных услуг (функций) Ленинградской области                                               4) Портал государственных услуг</w:t>
            </w:r>
          </w:p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посредством почтовой связи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В соответствии со 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сроками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установленными и утвержденными номенклатурой  администрации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год</w:t>
            </w:r>
          </w:p>
        </w:tc>
      </w:tr>
      <w:tr w:rsidR="002A105A" w:rsidTr="00A95DDF">
        <w:trPr>
          <w:gridAfter w:val="3"/>
          <w:wAfter w:w="973" w:type="dxa"/>
          <w:trHeight w:val="401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05A" w:rsidRDefault="002A10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Выдача решения об отказе в признании молодой семьи соответствующей условиям участия в программном мероприятии либо отказа в признании участником программы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Оформляется на бланке администрации,   подписывается  уполномоченным должностным лицом, указаны причины возврата 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Отрицательный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области;</w:t>
            </w:r>
            <w:r>
              <w:rPr>
                <w:color w:val="000000"/>
                <w:sz w:val="16"/>
                <w:szCs w:val="16"/>
              </w:rPr>
              <w:t xml:space="preserve">                      </w:t>
            </w:r>
          </w:p>
          <w:p w:rsidR="002A105A" w:rsidRDefault="002A10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2) в ГБУ ЛО «МФЦ»,</w:t>
            </w:r>
          </w:p>
          <w:p w:rsidR="002A105A" w:rsidRDefault="002A10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Единый портал государственных услуг (функций) Ленинградской области                                               4) Портал государственных услуг</w:t>
            </w:r>
          </w:p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посредством почтовой связи</w:t>
            </w:r>
          </w:p>
        </w:tc>
        <w:tc>
          <w:tcPr>
            <w:tcW w:w="18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В соответствии со </w:t>
            </w: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сроками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установленными и утвержденными номенклатурой  администрации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год</w:t>
            </w:r>
          </w:p>
        </w:tc>
      </w:tr>
    </w:tbl>
    <w:p w:rsidR="002A105A" w:rsidRDefault="002A105A" w:rsidP="002A105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A105A" w:rsidRDefault="002A105A" w:rsidP="002A10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7. Технологические процессы предоставления «услуги»</w:t>
      </w:r>
    </w:p>
    <w:p w:rsidR="002A105A" w:rsidRDefault="002A105A" w:rsidP="002A105A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0"/>
          <w:szCs w:val="20"/>
        </w:rPr>
      </w:pPr>
    </w:p>
    <w:tbl>
      <w:tblPr>
        <w:tblW w:w="163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"/>
        <w:gridCol w:w="535"/>
        <w:gridCol w:w="2031"/>
        <w:gridCol w:w="1514"/>
        <w:gridCol w:w="210"/>
        <w:gridCol w:w="2428"/>
        <w:gridCol w:w="1047"/>
        <w:gridCol w:w="992"/>
        <w:gridCol w:w="1154"/>
        <w:gridCol w:w="1256"/>
        <w:gridCol w:w="871"/>
        <w:gridCol w:w="423"/>
        <w:gridCol w:w="155"/>
        <w:gridCol w:w="236"/>
        <w:gridCol w:w="401"/>
        <w:gridCol w:w="1174"/>
        <w:gridCol w:w="1559"/>
        <w:gridCol w:w="284"/>
      </w:tblGrid>
      <w:tr w:rsidR="002A105A" w:rsidTr="002A105A">
        <w:trPr>
          <w:gridAfter w:val="1"/>
          <w:wAfter w:w="284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Сроки исполнения процедуры процесса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2A105A" w:rsidTr="002A105A">
        <w:trPr>
          <w:gridAfter w:val="1"/>
          <w:wAfter w:w="284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widowControl w:val="0"/>
              <w:tabs>
                <w:tab w:val="center" w:pos="1664"/>
                <w:tab w:val="left" w:pos="24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ab/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ab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</w:p>
        </w:tc>
      </w:tr>
      <w:tr w:rsidR="002A105A" w:rsidTr="002A105A">
        <w:trPr>
          <w:gridAfter w:val="1"/>
          <w:wAfter w:w="284" w:type="dxa"/>
          <w:trHeight w:val="124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Прием и регистрация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заявленияи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прилагаемых к нему документов</w:t>
            </w:r>
          </w:p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Прием заявлений и приложенных к нему документов для предоставления государственной услуги осуществляется специалистами  Администрации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ответственными за делопроизводство, либо специалистом ГБУ ЛО «МФЦ». Указанные специалисты осуществляют регистрацию заявления.  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календарных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дня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A105A" w:rsidRDefault="002A1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специалист ГБУ ЛО «МФЦ»  </w:t>
            </w: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сканера;        АИС МФЦ (для специалистов МФЦ)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Нет</w:t>
            </w:r>
          </w:p>
        </w:tc>
      </w:tr>
      <w:tr w:rsidR="002A105A" w:rsidTr="002A105A">
        <w:trPr>
          <w:gridAfter w:val="1"/>
          <w:wAfter w:w="284" w:type="dxa"/>
          <w:trHeight w:val="7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Рассмотрение заявления и прилагаемых к нему документов и, в случае необходимости,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предоставлены заявителем самостоятельно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 дней со дня предоставления документов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 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Ленинградской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 xml:space="preserve">Документационное обеспечение (бланки запросов); наличие необходимого оборудования (принтер, сканер, МФУ) доступ к автоматизированным системам электронного документооборота, межведомственного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электронного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Нет</w:t>
            </w:r>
          </w:p>
        </w:tc>
      </w:tr>
      <w:tr w:rsidR="002A105A" w:rsidTr="002A105A">
        <w:trPr>
          <w:gridAfter w:val="1"/>
          <w:wAfter w:w="284" w:type="dxa"/>
          <w:trHeight w:val="55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Подготовка решения о признании либо об отказе в признании молодой семьи соответствующим условиям участия в программном мероприятии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Поступившие документы рассматриваются специалистом Администрации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;  осуществляется подготовка проекта решения об отказе в признании молодой семьи соответствующим условиям участия в программном мероприятии.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календарных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дня</w:t>
            </w:r>
          </w:p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   Администрации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Документационное обеспечение (бланки решения); наличие необходимого оборудования (принтер, сканер, МФУ)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Нет</w:t>
            </w:r>
          </w:p>
        </w:tc>
      </w:tr>
      <w:tr w:rsidR="002A105A" w:rsidTr="002A105A">
        <w:trPr>
          <w:gridAfter w:val="1"/>
          <w:wAfter w:w="284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5A" w:rsidRDefault="002A105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</w:t>
            </w:r>
          </w:p>
          <w:p w:rsidR="002A105A" w:rsidRDefault="002A105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Регистрация документов, выдача (направление) заявителю документов, являющихся результатом предоставления услуги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календарных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дня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Специалист   Администрации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района Ленинградской области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>специалист ГБУ ЛО «МФЦ</w:t>
            </w:r>
          </w:p>
        </w:tc>
        <w:tc>
          <w:tcPr>
            <w:tcW w:w="2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Документационное обеспечение; наличие необходимого оборудования (принтер, сканер, МФУ), доступ к автоматизированным системам электронного документооборота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Нет</w:t>
            </w:r>
          </w:p>
        </w:tc>
      </w:tr>
      <w:tr w:rsidR="002A105A" w:rsidTr="002A105A">
        <w:trPr>
          <w:gridBefore w:val="1"/>
          <w:wBefore w:w="34" w:type="dxa"/>
          <w:trHeight w:val="315"/>
        </w:trPr>
        <w:tc>
          <w:tcPr>
            <w:tcW w:w="1261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Раздел 8. Особенности предоставления «услуги» в электронной форме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2A105A" w:rsidRDefault="002A105A">
            <w:pPr>
              <w:spacing w:after="0" w:line="240" w:lineRule="auto"/>
              <w:ind w:left="8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105A" w:rsidTr="002A105A">
        <w:trPr>
          <w:gridBefore w:val="1"/>
          <w:gridAfter w:val="1"/>
          <w:wBefore w:w="34" w:type="dxa"/>
          <w:wAfter w:w="284" w:type="dxa"/>
          <w:trHeight w:val="1028"/>
        </w:trPr>
        <w:tc>
          <w:tcPr>
            <w:tcW w:w="25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Способ приема и регистрации органом, предоставляющем услугу, запроса и иных документов, необходимых для предоставления «услуги» </w:t>
            </w:r>
          </w:p>
        </w:tc>
        <w:tc>
          <w:tcPr>
            <w:tcW w:w="2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предоставления «услуги»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Способ получения сведений о ходе выполнения запроса о предоставлении «услуги» </w:t>
            </w:r>
          </w:p>
        </w:tc>
        <w:tc>
          <w:tcPr>
            <w:tcW w:w="481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Способ подачи жалобы на нарушение порядка предоставления «услуги»  и досудебного (внесудебного) обжалования решений и действий (бездействия) органа в процессе получения «услуги» </w:t>
            </w:r>
          </w:p>
        </w:tc>
      </w:tr>
      <w:tr w:rsidR="002A105A" w:rsidTr="002A105A">
        <w:trPr>
          <w:gridBefore w:val="1"/>
          <w:gridAfter w:val="1"/>
          <w:wBefore w:w="34" w:type="dxa"/>
          <w:wAfter w:w="284" w:type="dxa"/>
          <w:trHeight w:val="128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ind w:left="83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A105A" w:rsidTr="002A105A">
        <w:trPr>
          <w:gridBefore w:val="1"/>
          <w:gridAfter w:val="1"/>
          <w:wBefore w:w="34" w:type="dxa"/>
          <w:wAfter w:w="284" w:type="dxa"/>
          <w:trHeight w:val="1638"/>
        </w:trPr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105A" w:rsidRDefault="002A10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Портал государственных услуг (функций) Ленинградской области </w:t>
            </w:r>
            <w:hyperlink r:id="rId7" w:history="1">
              <w:r>
                <w:rPr>
                  <w:rStyle w:val="a3"/>
                  <w:rFonts w:ascii="Times New Roman" w:hAnsi="Times New Roman"/>
                  <w:sz w:val="16"/>
                  <w:szCs w:val="16"/>
                </w:rPr>
                <w:t>www.gu.lenobl.ru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A105A" w:rsidRDefault="002A10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Официальный сайт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http://калитинское.рф/</w:t>
              </w:r>
            </w:hyperlink>
          </w:p>
          <w:p w:rsidR="002A105A" w:rsidRDefault="002A10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Запись отсутствует, прием осуществляется в часы работы администрации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оказания услуги требуется предоставление заявителем документов на бумажном носителе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Портал государственных услуг (функций) Ленинградской области </w:t>
            </w:r>
            <w:hyperlink r:id="rId9" w:history="1">
              <w:r>
                <w:rPr>
                  <w:rStyle w:val="a3"/>
                  <w:rFonts w:ascii="Times New Roman" w:hAnsi="Times New Roman"/>
                  <w:sz w:val="16"/>
                  <w:szCs w:val="16"/>
                </w:rPr>
                <w:t>www.gu.lenobl.ru</w:t>
              </w:r>
            </w:hyperlink>
          </w:p>
          <w:p w:rsidR="002A105A" w:rsidRDefault="002A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 телефону специалистами администрации МО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Калитинское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сельское поселение, ответственными за информирование</w:t>
            </w:r>
          </w:p>
        </w:tc>
        <w:tc>
          <w:tcPr>
            <w:tcW w:w="48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A105A" w:rsidRDefault="002A105A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Посредством личной подачи;</w:t>
            </w:r>
          </w:p>
          <w:p w:rsidR="002A105A" w:rsidRDefault="002A105A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Посредством почтовой корреспонденции;</w:t>
            </w:r>
          </w:p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3) Официальный сайт (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http://калитинское.рф/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2A105A" w:rsidRDefault="002A105A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4) Портал государственных услуг (функций) Ленинградской области: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www.gu.lenobl.ru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A105A" w:rsidRDefault="002A105A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5) Посредством МФЦ</w:t>
            </w:r>
          </w:p>
        </w:tc>
      </w:tr>
    </w:tbl>
    <w:p w:rsidR="002A105A" w:rsidRDefault="002A105A" w:rsidP="002A105A"/>
    <w:p w:rsidR="002A105A" w:rsidRDefault="002A105A" w:rsidP="002A105A"/>
    <w:p w:rsidR="002A105A" w:rsidRDefault="002A105A" w:rsidP="002A105A">
      <w:pPr>
        <w:spacing w:after="0"/>
        <w:sectPr w:rsidR="002A105A">
          <w:pgSz w:w="16838" w:h="11906" w:orient="landscape"/>
          <w:pgMar w:top="425" w:right="567" w:bottom="425" w:left="567" w:header="709" w:footer="709" w:gutter="0"/>
          <w:cols w:space="720"/>
        </w:sectPr>
      </w:pPr>
    </w:p>
    <w:p w:rsidR="002A105A" w:rsidRDefault="002A105A" w:rsidP="002A105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2A105A" w:rsidRDefault="002A105A" w:rsidP="002A105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технологической схеме предоставления </w:t>
      </w:r>
    </w:p>
    <w:p w:rsidR="002A105A" w:rsidRDefault="002A105A" w:rsidP="002A105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Ленинградской области </w:t>
      </w:r>
    </w:p>
    <w:p w:rsidR="002A105A" w:rsidRDefault="002A105A" w:rsidP="002A105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услуги по приему заявлений </w:t>
      </w:r>
    </w:p>
    <w:p w:rsidR="002A105A" w:rsidRDefault="002A105A" w:rsidP="002A105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граждан и семей о включении их в состав участников </w:t>
      </w:r>
    </w:p>
    <w:p w:rsidR="002A105A" w:rsidRDefault="002A105A" w:rsidP="002A105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мероприятий подпрограммы «Поддержка граждан, </w:t>
      </w:r>
    </w:p>
    <w:p w:rsidR="002A105A" w:rsidRDefault="002A105A" w:rsidP="002A105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нуждающихся в улучшении жилищных условий, </w:t>
      </w:r>
    </w:p>
    <w:p w:rsidR="002A105A" w:rsidRDefault="002A105A" w:rsidP="002A105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основе принципов ипотечного кредитования </w:t>
      </w:r>
    </w:p>
    <w:p w:rsidR="002A105A" w:rsidRDefault="002A105A" w:rsidP="002A105A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Ленинградской области»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A105A" w:rsidRDefault="002A105A" w:rsidP="002A10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________________________________________________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(наименование местной администрации)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от гражданина (гражданки) ________________________,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(фамилия, имя, отчество)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(проживающей) по адресу: _____________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___________________________________________________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ЗАЯВЛЕНИЕ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Прошу включить меня, ___________________________________________,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(фамилия, имя, отчество)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паспорт ______________, выданный _________________________________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(серия, номер)                                     (кем, когда)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 "__" ___________ ______ года,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состав участников мероприятия  по  улучшению  жилищных  условий  граждан, нуждающихся в улучшении жилищных условий, в рамках подпрограммы "Поддержка граждан, нуждающихся в  улучшении жилищных  условий,  на   основе   принципов   ипотечного   кредитования   в Ленинградской области" государственной программы Ленинградской области «Обеспечение качественным жильем граждан на территории Ленинградской области» (далее - Подпрограмма).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Жилищные условия планирую улучшить путем _______________________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(приобретение готового жилого помещения (у застройщика / на вторичном рынке  жилья), строительство индивидуального жилого дома, участие в долевом строительстве многоквартирного дома, на погашение основной суммы долга и уплату процентов по ипотечным жилищным кредитам (займам) на строительство  (приобретение) жилья - нужное указать)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________________________________________________________________.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(наименование муниципального образования, в котором гражданин</w:t>
      </w:r>
      <w:proofErr w:type="gramEnd"/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желает построить (приобрести жилое помещение)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Члены семьи, нуждающиеся вместе со мной в улучшении жилищных условий: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жена (муж)_______________________  _______________________________,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(фамилия, имя, отчество)              (дата рождения)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проживает по адресу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 _______________________________________________;</w:t>
      </w:r>
      <w:proofErr w:type="gramEnd"/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дети: __________________________________    _________________________,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(фамилия, имя, отчество)                  (дата рождения)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проживает по адресу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 _______________________________________________;</w:t>
      </w:r>
      <w:proofErr w:type="gramEnd"/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    _________________________,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(фамилия, имя, отчество)                     (дата рождения)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проживает по адресу: ______________________________________________.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Иные лица, постоянно проживающие со мной в качестве  членов  семьи  и с которыми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намерен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(намерена) проживать совместно: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       ____________________;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(фамилия, имя, отчество, родственные отношения)                 (дата рождения)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       ____________________.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(фамилия, имя, отчество, родственные отношения)               (дата рождения)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Нуждающимися   в   улучшении   жилищных   условий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признаны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  решением__________________________________________________________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(наименование органа местного самоуправления, реквизиты правового акта)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С  условиями  участия  в  мероприятии  по  улучшению  жилищных  условий 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граждан, нуждающихся в улучшении  жилищных  условий,  в  рамках  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реализации </w:t>
      </w:r>
      <w:hyperlink r:id="rId11" w:anchor="Par31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</w:rPr>
          <w:t>Подпрограммы</w:t>
        </w:r>
      </w:hyperlink>
      <w: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(ознакомлена) и обязуюсь их выполнять.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   ________________________   __________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(фамилия, инициалы заявителя)                       (подпись)                                        (дата)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Совершеннолетние члены семьи: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_____________________________   _____________________   ___________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(фамилия, имя, отчество)                                     (подпись)                               (дата)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_____________________________   _____________________   ________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(фамилия, имя, отчество)                                      (подпись)                              (дата)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_____________________________   _____________________   ___________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(фамилия, имя, отчество)                                     (подпись)                                (дата)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заявлению прилагаются следующие документы: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________________________________________________________________;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(наименование документа и его реквизиты)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_______________________________________________________________;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(наименование документа и его реквизиты)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________________________________________________________________;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(наименование документа и его реквизиты)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Заявление  и  прилагаемые  к  нему  согласно  перечню документы приняты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"__" ________________ 20__ года.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  ____________  _____________________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(должность лица, принявшего заявление)      (подпись)             (расшифровка подписи)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Результат рассмотрения заявления прошу:</w:t>
      </w:r>
    </w:p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9065"/>
      </w:tblGrid>
      <w:tr w:rsidR="002A105A" w:rsidTr="002A1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выдать на руки в Администрации</w:t>
            </w:r>
          </w:p>
        </w:tc>
      </w:tr>
      <w:tr w:rsidR="002A105A" w:rsidTr="002A1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выдать на руки в МФЦ</w:t>
            </w:r>
          </w:p>
        </w:tc>
      </w:tr>
      <w:tr w:rsidR="002A105A" w:rsidTr="002A1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направить по почте</w:t>
            </w:r>
          </w:p>
        </w:tc>
      </w:tr>
      <w:tr w:rsidR="002A105A" w:rsidTr="002A10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A105A" w:rsidRDefault="002A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направить в электронной форме в личный кабинет на ПГУ</w:t>
            </w:r>
          </w:p>
        </w:tc>
      </w:tr>
    </w:tbl>
    <w:p w:rsidR="002A105A" w:rsidRDefault="002A105A" w:rsidP="002A10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2A105A" w:rsidSect="00F4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5555"/>
    <w:multiLevelType w:val="hybridMultilevel"/>
    <w:tmpl w:val="A2D2BE4E"/>
    <w:lvl w:ilvl="0" w:tplc="A81A61D6">
      <w:start w:val="1"/>
      <w:numFmt w:val="decimal"/>
      <w:lvlText w:val="%1)"/>
      <w:lvlJc w:val="left"/>
      <w:pPr>
        <w:ind w:left="855" w:hanging="49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105A"/>
    <w:rsid w:val="002A105A"/>
    <w:rsid w:val="00A95DDF"/>
    <w:rsid w:val="00F4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A10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6"/>
    <w:uiPriority w:val="99"/>
    <w:locked/>
    <w:rsid w:val="002A105A"/>
    <w:rPr>
      <w:rFonts w:ascii="Calibri" w:eastAsia="Calibri" w:hAnsi="Calibri" w:cs="Times New Roman"/>
    </w:rPr>
  </w:style>
  <w:style w:type="paragraph" w:styleId="a6">
    <w:name w:val="List Paragraph"/>
    <w:basedOn w:val="a"/>
    <w:link w:val="a5"/>
    <w:uiPriority w:val="99"/>
    <w:qFormat/>
    <w:rsid w:val="002A105A"/>
    <w:pPr>
      <w:ind w:left="708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rsid w:val="002A10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uiPriority w:val="99"/>
    <w:semiHidden/>
    <w:rsid w:val="002A10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2A1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3;&#1080;&#1090;&#1080;&#1085;&#1089;&#1082;&#1086;&#1077;.&#1088;&#1092;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.len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file:///C:\Users\2014\Documents\&#1088;&#1045;&#1043;&#1051;&#1040;&#1052;&#1045;&#1053;&#1058;&#1067;%20&#1052;&#1059;&#1053;.&#1059;&#1057;&#1051;&#1059;&#1043;\&#1087;&#1088;&#1086;&#1077;&#1082;&#1090;&#1099;%202017\&#1090;&#1077;&#1093;.%20&#1089;&#1093;&#1077;&#1084;&#1099;%2010.2017\&#1087;&#1088;&#1086;&#1077;&#1082;&#1090;%20&#1080;&#1079;&#1084;&#1077;&#1085;.%20&#1074;%20&#1087;&#1086;&#1089;&#1090;.%20241.docx" TargetMode="External"/><Relationship Id="rId5" Type="http://schemas.openxmlformats.org/officeDocument/2006/relationships/hyperlink" Target="http://&#1082;&#1072;&#1083;&#1080;&#1090;&#1080;&#1085;&#1089;&#1082;&#1086;&#1077;.&#1088;&#1092;/" TargetMode="External"/><Relationship Id="rId10" Type="http://schemas.openxmlformats.org/officeDocument/2006/relationships/hyperlink" Target="http://&#1082;&#1072;&#1083;&#1080;&#1090;&#1080;&#1085;&#1089;&#1082;&#1086;&#1077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4937</Words>
  <Characters>28141</Characters>
  <Application>Microsoft Office Word</Application>
  <DocSecurity>0</DocSecurity>
  <Lines>234</Lines>
  <Paragraphs>66</Paragraphs>
  <ScaleCrop>false</ScaleCrop>
  <Company>Grizli777</Company>
  <LinksUpToDate>false</LinksUpToDate>
  <CharactersWithSpaces>33012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2017-10-16T13:57:00Z</cp:lastPrinted>
  <dcterms:created xsi:type="dcterms:W3CDTF">2017-10-16T13:10:00Z</dcterms:created>
  <dcterms:modified xsi:type="dcterms:W3CDTF">2017-10-16T14:10:00Z</dcterms:modified>
</cp:coreProperties>
</file>