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CF" w:rsidRPr="009E7CD0" w:rsidRDefault="00363B80" w:rsidP="00C65BCF">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АДМИНИСТРАЦИЯ</w:t>
      </w:r>
    </w:p>
    <w:p w:rsidR="00C65BCF" w:rsidRDefault="00C65BCF" w:rsidP="00C65BCF">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65BCF" w:rsidRDefault="00C65BCF" w:rsidP="00C65BCF">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65BCF" w:rsidRDefault="00C65BCF" w:rsidP="00C65BCF">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C65BCF" w:rsidRDefault="00C65BCF" w:rsidP="00C65BCF">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C65BCF" w:rsidRDefault="00C65BCF" w:rsidP="00C65BCF">
      <w:pPr>
        <w:spacing w:after="0" w:line="240" w:lineRule="auto"/>
        <w:jc w:val="center"/>
        <w:rPr>
          <w:rFonts w:ascii="Times New Roman" w:hAnsi="Times New Roman"/>
          <w:b/>
          <w:bCs/>
          <w:sz w:val="28"/>
          <w:szCs w:val="28"/>
        </w:rPr>
      </w:pPr>
    </w:p>
    <w:p w:rsidR="00C65BCF" w:rsidRDefault="00C65BCF" w:rsidP="00C65BCF">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C65BCF" w:rsidRDefault="00C65BCF" w:rsidP="00C65BCF">
      <w:pPr>
        <w:spacing w:after="0" w:line="240" w:lineRule="auto"/>
        <w:jc w:val="center"/>
        <w:rPr>
          <w:rFonts w:ascii="Times New Roman" w:hAnsi="Times New Roman"/>
          <w:b/>
          <w:bCs/>
          <w:sz w:val="28"/>
          <w:szCs w:val="28"/>
        </w:rPr>
      </w:pPr>
    </w:p>
    <w:p w:rsidR="00C65BCF" w:rsidRDefault="00363B80" w:rsidP="00C65BCF">
      <w:pPr>
        <w:spacing w:after="0" w:line="240" w:lineRule="auto"/>
        <w:rPr>
          <w:rFonts w:ascii="Times New Roman" w:hAnsi="Times New Roman"/>
          <w:bCs/>
          <w:sz w:val="28"/>
          <w:szCs w:val="28"/>
        </w:rPr>
      </w:pPr>
      <w:r>
        <w:rPr>
          <w:rFonts w:ascii="Times New Roman" w:hAnsi="Times New Roman"/>
          <w:bCs/>
          <w:sz w:val="28"/>
          <w:szCs w:val="28"/>
        </w:rPr>
        <w:t xml:space="preserve">от  19 июля </w:t>
      </w:r>
      <w:r w:rsidR="00C65BCF">
        <w:rPr>
          <w:rFonts w:ascii="Times New Roman" w:hAnsi="Times New Roman"/>
          <w:bCs/>
          <w:sz w:val="28"/>
          <w:szCs w:val="28"/>
        </w:rPr>
        <w:t xml:space="preserve">2023 года    № </w:t>
      </w:r>
      <w:r>
        <w:rPr>
          <w:rFonts w:ascii="Times New Roman" w:hAnsi="Times New Roman"/>
          <w:bCs/>
          <w:sz w:val="28"/>
          <w:szCs w:val="28"/>
        </w:rPr>
        <w:t>214</w:t>
      </w:r>
    </w:p>
    <w:p w:rsidR="00C65BCF" w:rsidRDefault="00C65BCF" w:rsidP="00C65BCF">
      <w:pPr>
        <w:spacing w:after="0" w:line="240" w:lineRule="auto"/>
        <w:rPr>
          <w:rFonts w:ascii="Times New Roman" w:hAnsi="Times New Roman"/>
          <w:bCs/>
          <w:sz w:val="28"/>
          <w:szCs w:val="28"/>
        </w:rPr>
      </w:pPr>
      <w:r>
        <w:rPr>
          <w:rFonts w:ascii="Times New Roman" w:hAnsi="Times New Roman"/>
          <w:bCs/>
          <w:sz w:val="28"/>
          <w:szCs w:val="28"/>
        </w:rPr>
        <w:t xml:space="preserve">                                                                                     </w:t>
      </w:r>
    </w:p>
    <w:p w:rsidR="00C65BCF" w:rsidRDefault="00C65BCF" w:rsidP="00C65BCF">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b/>
          <w:bCs/>
          <w:sz w:val="28"/>
          <w:szCs w:val="28"/>
        </w:rPr>
        <w:t xml:space="preserve">О внесении изменений в постановление администрации МО Калитинское сельское поселение от 22.05.2023 № 146 </w:t>
      </w:r>
      <w:r>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C65BCF">
        <w:rPr>
          <w:rFonts w:ascii="Times New Roman" w:hAnsi="Times New Roman" w:cs="Times New Roman"/>
          <w:b/>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
          <w:bCs/>
          <w:sz w:val="28"/>
          <w:szCs w:val="28"/>
        </w:rPr>
        <w:t>»</w:t>
      </w:r>
    </w:p>
    <w:p w:rsidR="00C65BCF" w:rsidRDefault="00C65BCF" w:rsidP="00C65BCF">
      <w:pPr>
        <w:spacing w:after="0" w:line="240" w:lineRule="auto"/>
        <w:ind w:firstLine="708"/>
        <w:jc w:val="both"/>
        <w:rPr>
          <w:rFonts w:ascii="Times New Roman" w:hAnsi="Times New Roman" w:cs="Times New Roman"/>
          <w:sz w:val="24"/>
          <w:szCs w:val="24"/>
        </w:rPr>
      </w:pPr>
    </w:p>
    <w:p w:rsidR="00C65BCF" w:rsidRDefault="00C65BCF" w:rsidP="00C65BCF">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администрация</w:t>
      </w:r>
      <w:proofErr w:type="gramEnd"/>
      <w:r>
        <w:rPr>
          <w:rFonts w:ascii="Times New Roman" w:hAnsi="Times New Roman" w:cs="Times New Roman"/>
          <w:sz w:val="28"/>
          <w:szCs w:val="28"/>
        </w:rPr>
        <w:t xml:space="preserve"> МО Калитинское сельское поселение </w:t>
      </w:r>
      <w:r>
        <w:rPr>
          <w:rFonts w:ascii="Times New Roman" w:hAnsi="Times New Roman"/>
          <w:bCs/>
          <w:sz w:val="28"/>
          <w:szCs w:val="28"/>
        </w:rPr>
        <w:t>ПОСТАНОВЛЯЕТ:</w:t>
      </w:r>
    </w:p>
    <w:p w:rsidR="00C65BCF" w:rsidRDefault="00C65BCF" w:rsidP="00C65BCF">
      <w:pPr>
        <w:spacing w:after="0" w:line="240" w:lineRule="auto"/>
        <w:ind w:firstLine="708"/>
        <w:jc w:val="both"/>
        <w:rPr>
          <w:rFonts w:ascii="Times New Roman" w:hAnsi="Times New Roman" w:cs="Times New Roman"/>
          <w:sz w:val="24"/>
          <w:szCs w:val="24"/>
        </w:rPr>
      </w:pPr>
    </w:p>
    <w:p w:rsidR="00C65BCF" w:rsidRDefault="00C65BCF" w:rsidP="00C65BCF">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МО Калитинское сельское поселение </w:t>
      </w:r>
      <w:r>
        <w:rPr>
          <w:rFonts w:ascii="Times New Roman" w:hAnsi="Times New Roman" w:cs="Times New Roman"/>
          <w:bCs/>
          <w:sz w:val="28"/>
          <w:szCs w:val="28"/>
        </w:rPr>
        <w:t xml:space="preserve">от </w:t>
      </w:r>
      <w:r w:rsidRPr="00C65BCF">
        <w:rPr>
          <w:rFonts w:ascii="Times New Roman" w:hAnsi="Times New Roman" w:cs="Times New Roman"/>
          <w:bCs/>
          <w:sz w:val="28"/>
          <w:szCs w:val="28"/>
        </w:rPr>
        <w:t xml:space="preserve">22.05.2023 № 146 </w:t>
      </w:r>
      <w:r w:rsidRPr="00C65BCF">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C65BCF">
        <w:rPr>
          <w:rFonts w:ascii="Times New Roman" w:hAnsi="Times New Roman" w:cs="Times New Roman"/>
          <w:bCs/>
          <w:sz w:val="28"/>
          <w:szCs w:val="28"/>
        </w:rPr>
        <w:t>»</w:t>
      </w:r>
      <w:r>
        <w:rPr>
          <w:rFonts w:ascii="Times New Roman" w:hAnsi="Times New Roman" w:cs="Times New Roman"/>
          <w:sz w:val="28"/>
          <w:szCs w:val="28"/>
        </w:rPr>
        <w:t xml:space="preserve"> следующие изменения:</w:t>
      </w:r>
    </w:p>
    <w:p w:rsidR="00C65BCF" w:rsidRDefault="00C65BCF" w:rsidP="00D34DC0">
      <w:pPr>
        <w:pStyle w:val="a4"/>
        <w:widowControl w:val="0"/>
        <w:numPr>
          <w:ilvl w:val="1"/>
          <w:numId w:val="2"/>
        </w:numPr>
        <w:autoSpaceDE w:val="0"/>
        <w:autoSpaceDN w:val="0"/>
        <w:adjustRightInd w:val="0"/>
        <w:spacing w:after="0" w:line="240" w:lineRule="auto"/>
        <w:ind w:left="0" w:firstLine="708"/>
        <w:jc w:val="both"/>
        <w:rPr>
          <w:sz w:val="28"/>
          <w:szCs w:val="28"/>
        </w:rPr>
      </w:pPr>
      <w:r>
        <w:rPr>
          <w:rFonts w:ascii="Times New Roman" w:hAnsi="Times New Roman" w:cs="Times New Roman"/>
          <w:sz w:val="28"/>
          <w:szCs w:val="28"/>
        </w:rPr>
        <w:t>В административном регламенте по предоставлению муниципальной услуги</w:t>
      </w:r>
      <w:r>
        <w:rPr>
          <w:sz w:val="28"/>
          <w:szCs w:val="28"/>
        </w:rPr>
        <w:t xml:space="preserve"> «</w:t>
      </w:r>
      <w:r w:rsidRPr="00C65BCF">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C65BCF" w:rsidRDefault="00D34DC0" w:rsidP="00C65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5BCF">
        <w:rPr>
          <w:rFonts w:ascii="Times New Roman" w:hAnsi="Times New Roman" w:cs="Times New Roman"/>
          <w:sz w:val="28"/>
          <w:szCs w:val="28"/>
        </w:rPr>
        <w:t>1.1.1. пункт  1.2.1. после слов «</w:t>
      </w:r>
      <w:r w:rsidR="00C65BCF" w:rsidRPr="009519FB">
        <w:rPr>
          <w:rFonts w:ascii="Times New Roman" w:hAnsi="Times New Roman" w:cs="Times New Roman"/>
          <w:sz w:val="28"/>
          <w:szCs w:val="28"/>
        </w:rPr>
        <w:t>малоимущих граждан</w:t>
      </w:r>
      <w:proofErr w:type="gramStart"/>
      <w:r w:rsidR="00C65BCF" w:rsidRPr="009519FB">
        <w:rPr>
          <w:rFonts w:ascii="Times New Roman" w:hAnsi="Times New Roman" w:cs="Times New Roman"/>
          <w:sz w:val="28"/>
          <w:szCs w:val="28"/>
        </w:rPr>
        <w:t>,</w:t>
      </w:r>
      <w:r w:rsidR="00C65BCF">
        <w:rPr>
          <w:rFonts w:ascii="Times New Roman" w:hAnsi="Times New Roman" w:cs="Times New Roman"/>
          <w:sz w:val="28"/>
          <w:szCs w:val="28"/>
        </w:rPr>
        <w:t>»</w:t>
      </w:r>
      <w:proofErr w:type="gramEnd"/>
      <w:r w:rsidR="00C65BCF">
        <w:rPr>
          <w:rFonts w:ascii="Times New Roman" w:hAnsi="Times New Roman" w:cs="Times New Roman"/>
          <w:sz w:val="28"/>
          <w:szCs w:val="28"/>
        </w:rPr>
        <w:t xml:space="preserve"> дополнить словами: « </w:t>
      </w:r>
      <w:r w:rsidR="00C65BCF" w:rsidRPr="00D34DC0">
        <w:rPr>
          <w:rFonts w:ascii="Times New Roman" w:hAnsi="Times New Roman" w:cs="Times New Roman"/>
          <w:sz w:val="28"/>
          <w:szCs w:val="28"/>
        </w:rPr>
        <w:t>постоянно проживающих на территории Ленинградской области в общей сложности не менее пяти лет</w:t>
      </w:r>
      <w:r w:rsidR="00C65BCF" w:rsidRPr="009519FB">
        <w:rPr>
          <w:rFonts w:ascii="Times New Roman" w:hAnsi="Times New Roman" w:cs="Times New Roman"/>
          <w:sz w:val="28"/>
          <w:szCs w:val="28"/>
        </w:rPr>
        <w:t>;</w:t>
      </w:r>
      <w:r w:rsidR="00C65BCF">
        <w:rPr>
          <w:rFonts w:ascii="Times New Roman" w:hAnsi="Times New Roman" w:cs="Times New Roman"/>
          <w:sz w:val="28"/>
          <w:szCs w:val="28"/>
        </w:rPr>
        <w:t>»;</w:t>
      </w:r>
    </w:p>
    <w:p w:rsidR="003C63C0" w:rsidRDefault="003C63C0" w:rsidP="003C63C0">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1.1.2. в пункте 2.2. подпункт </w:t>
      </w:r>
      <w:r>
        <w:rPr>
          <w:rFonts w:ascii="Times New Roman" w:eastAsia="Times New Roman" w:hAnsi="Times New Roman" w:cs="Times New Roman"/>
          <w:sz w:val="28"/>
          <w:szCs w:val="28"/>
        </w:rPr>
        <w:t>5) «</w:t>
      </w:r>
      <w:r w:rsidRPr="00393E44">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ая</w:t>
      </w:r>
      <w:r w:rsidRPr="00393E44">
        <w:rPr>
          <w:rFonts w:ascii="Times New Roman" w:eastAsia="Times New Roman" w:hAnsi="Times New Roman" w:cs="Times New Roman"/>
          <w:sz w:val="28"/>
          <w:szCs w:val="28"/>
        </w:rPr>
        <w:t xml:space="preserve"> налогов</w:t>
      </w:r>
      <w:r>
        <w:rPr>
          <w:rFonts w:ascii="Times New Roman" w:eastAsia="Times New Roman" w:hAnsi="Times New Roman" w:cs="Times New Roman"/>
          <w:sz w:val="28"/>
          <w:szCs w:val="28"/>
        </w:rPr>
        <w:t>ая</w:t>
      </w:r>
      <w:r w:rsidRPr="00393E44">
        <w:rPr>
          <w:rFonts w:ascii="Times New Roman" w:eastAsia="Times New Roman" w:hAnsi="Times New Roman" w:cs="Times New Roman"/>
          <w:sz w:val="28"/>
          <w:szCs w:val="28"/>
        </w:rPr>
        <w:t xml:space="preserve"> служб</w:t>
      </w:r>
      <w:r>
        <w:rPr>
          <w:rFonts w:ascii="Times New Roman" w:eastAsia="Times New Roman" w:hAnsi="Times New Roman" w:cs="Times New Roman"/>
          <w:sz w:val="28"/>
          <w:szCs w:val="28"/>
        </w:rPr>
        <w:t>а» - признать утратившим силу;</w:t>
      </w:r>
    </w:p>
    <w:p w:rsidR="003C63C0" w:rsidRDefault="003C63C0" w:rsidP="003C63C0">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 пункт 2.2.1. изложить в следующей редакции:</w:t>
      </w:r>
    </w:p>
    <w:p w:rsidR="003C63C0" w:rsidRDefault="003C63C0" w:rsidP="003C63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C805D0">
        <w:rPr>
          <w:rFonts w:ascii="Times New Roman" w:hAnsi="Times New Roman" w:cs="Times New Roman"/>
          <w:sz w:val="28"/>
          <w:szCs w:val="28"/>
        </w:rPr>
        <w:t xml:space="preserve">2.2.1. </w:t>
      </w:r>
      <w:proofErr w:type="gramStart"/>
      <w:r w:rsidRPr="00C805D0">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w:t>
      </w:r>
      <w:r w:rsidRPr="002F291F">
        <w:rPr>
          <w:rFonts w:ascii="Times New Roman" w:hAnsi="Times New Roman" w:cs="Times New Roman"/>
          <w:sz w:val="28"/>
          <w:szCs w:val="28"/>
        </w:rPr>
        <w:lastRenderedPageBreak/>
        <w:t xml:space="preserve">законодательством Российской Федерации или посредством идентификации и аутентификации в </w:t>
      </w:r>
      <w:r w:rsidRPr="003B1E9A">
        <w:rPr>
          <w:rFonts w:ascii="Times New Roman" w:hAnsi="Times New Roman" w:cs="Times New Roman"/>
          <w:sz w:val="28"/>
          <w:szCs w:val="28"/>
        </w:rPr>
        <w:t>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3B1E9A">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p>
    <w:p w:rsidR="00333C1B" w:rsidRDefault="00DF4AEE" w:rsidP="003C63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1.1.4</w:t>
      </w:r>
      <w:r w:rsidR="00333C1B">
        <w:rPr>
          <w:rFonts w:ascii="Times New Roman" w:hAnsi="Times New Roman" w:cs="Times New Roman"/>
          <w:sz w:val="28"/>
          <w:szCs w:val="28"/>
        </w:rPr>
        <w:t>. В</w:t>
      </w:r>
      <w:r>
        <w:rPr>
          <w:rFonts w:ascii="Times New Roman" w:hAnsi="Times New Roman" w:cs="Times New Roman"/>
          <w:sz w:val="28"/>
          <w:szCs w:val="28"/>
        </w:rPr>
        <w:t xml:space="preserve"> </w:t>
      </w:r>
      <w:r w:rsidR="00333C1B">
        <w:rPr>
          <w:rFonts w:ascii="Times New Roman" w:hAnsi="Times New Roman" w:cs="Times New Roman"/>
          <w:sz w:val="28"/>
          <w:szCs w:val="28"/>
        </w:rPr>
        <w:t xml:space="preserve"> пункте</w:t>
      </w:r>
      <w:r>
        <w:rPr>
          <w:rFonts w:ascii="Times New Roman" w:hAnsi="Times New Roman" w:cs="Times New Roman"/>
          <w:sz w:val="28"/>
          <w:szCs w:val="28"/>
        </w:rPr>
        <w:t xml:space="preserve"> 2.6.</w:t>
      </w:r>
      <w:r w:rsidR="00333C1B">
        <w:rPr>
          <w:rFonts w:ascii="Times New Roman" w:hAnsi="Times New Roman" w:cs="Times New Roman"/>
          <w:sz w:val="28"/>
          <w:szCs w:val="28"/>
        </w:rPr>
        <w:t>:</w:t>
      </w:r>
    </w:p>
    <w:p w:rsidR="003C63C0" w:rsidRDefault="00333C1B" w:rsidP="003C63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DF4AEE">
        <w:rPr>
          <w:rFonts w:ascii="Times New Roman" w:hAnsi="Times New Roman" w:cs="Times New Roman"/>
          <w:sz w:val="28"/>
          <w:szCs w:val="28"/>
        </w:rPr>
        <w:t xml:space="preserve"> </w:t>
      </w:r>
      <w:r>
        <w:rPr>
          <w:rFonts w:ascii="Times New Roman" w:hAnsi="Times New Roman" w:cs="Times New Roman"/>
          <w:sz w:val="28"/>
          <w:szCs w:val="28"/>
        </w:rPr>
        <w:t xml:space="preserve">подпункт 2) </w:t>
      </w:r>
      <w:r w:rsidR="00DF4AEE">
        <w:rPr>
          <w:rFonts w:ascii="Times New Roman" w:hAnsi="Times New Roman" w:cs="Times New Roman"/>
          <w:sz w:val="28"/>
          <w:szCs w:val="28"/>
        </w:rPr>
        <w:t>изложить в следующей редакции:</w:t>
      </w:r>
    </w:p>
    <w:p w:rsidR="00DF4AEE" w:rsidRDefault="00333C1B" w:rsidP="00DF4A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F4AEE">
        <w:rPr>
          <w:rFonts w:ascii="Times New Roman" w:hAnsi="Times New Roman" w:cs="Times New Roman"/>
          <w:sz w:val="28"/>
          <w:szCs w:val="28"/>
        </w:rPr>
        <w:t>«</w:t>
      </w:r>
      <w:r w:rsidR="00DF4AEE" w:rsidRPr="002F291F">
        <w:rPr>
          <w:rFonts w:ascii="Times New Roman" w:hAnsi="Times New Roman" w:cs="Times New Roman"/>
          <w:sz w:val="28"/>
          <w:szCs w:val="28"/>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00DF4AEE" w:rsidRPr="002F291F">
        <w:rPr>
          <w:rFonts w:ascii="Times New Roman" w:eastAsia="Times New Roman" w:hAnsi="Times New Roman" w:cs="Times New Roman"/>
          <w:spacing w:val="-7"/>
          <w:sz w:val="28"/>
          <w:szCs w:val="28"/>
        </w:rPr>
        <w:t xml:space="preserve"> за расчетный период, </w:t>
      </w:r>
      <w:r w:rsidR="00DF4AEE">
        <w:rPr>
          <w:rFonts w:ascii="Times New Roman" w:hAnsi="Times New Roman" w:cs="Times New Roman"/>
          <w:sz w:val="28"/>
          <w:szCs w:val="28"/>
        </w:rPr>
        <w:t xml:space="preserve">равный двум календарным годам, непосредственно предшествующим </w:t>
      </w:r>
      <w:r w:rsidR="00DF4AEE" w:rsidRPr="003B1E9A">
        <w:rPr>
          <w:rFonts w:ascii="Times New Roman" w:hAnsi="Times New Roman" w:cs="Times New Roman"/>
          <w:sz w:val="28"/>
          <w:szCs w:val="28"/>
        </w:rPr>
        <w:t>четырем месяцам до месяца подачи заявления</w:t>
      </w:r>
      <w:r w:rsidR="00DF4AEE">
        <w:rPr>
          <w:rFonts w:ascii="Times New Roman" w:hAnsi="Times New Roman" w:cs="Times New Roman"/>
          <w:sz w:val="28"/>
          <w:szCs w:val="28"/>
        </w:rPr>
        <w:t xml:space="preserve"> о постановке на учет для предоставления </w:t>
      </w:r>
      <w:r w:rsidR="00DF4AEE" w:rsidRPr="002F291F">
        <w:rPr>
          <w:rFonts w:ascii="Times New Roman" w:eastAsia="Times New Roman" w:hAnsi="Times New Roman" w:cs="Times New Roman"/>
          <w:spacing w:val="-11"/>
          <w:sz w:val="28"/>
          <w:szCs w:val="28"/>
        </w:rPr>
        <w:t xml:space="preserve">жилых помещений муниципального жилищного фонда по договорам социального найма (для подтверждения </w:t>
      </w:r>
      <w:proofErr w:type="spellStart"/>
      <w:r w:rsidR="00DF4AEE" w:rsidRPr="002F291F">
        <w:rPr>
          <w:rFonts w:ascii="Times New Roman" w:eastAsia="Times New Roman" w:hAnsi="Times New Roman" w:cs="Times New Roman"/>
          <w:spacing w:val="-11"/>
          <w:sz w:val="28"/>
          <w:szCs w:val="28"/>
        </w:rPr>
        <w:t>малоимущности</w:t>
      </w:r>
      <w:proofErr w:type="spellEnd"/>
      <w:r w:rsidR="00DF4AEE" w:rsidRPr="002F291F">
        <w:rPr>
          <w:rFonts w:ascii="Times New Roman" w:eastAsia="Times New Roman" w:hAnsi="Times New Roman" w:cs="Times New Roman"/>
          <w:spacing w:val="-11"/>
          <w:sz w:val="28"/>
          <w:szCs w:val="28"/>
        </w:rPr>
        <w:t>)</w:t>
      </w:r>
      <w:r w:rsidR="00DF4AEE" w:rsidRPr="002F291F">
        <w:rPr>
          <w:rFonts w:ascii="Times New Roman" w:hAnsi="Times New Roman" w:cs="Times New Roman"/>
          <w:sz w:val="28"/>
          <w:szCs w:val="28"/>
        </w:rPr>
        <w:t>:</w:t>
      </w:r>
      <w:proofErr w:type="gramEnd"/>
    </w:p>
    <w:p w:rsidR="00333C1B" w:rsidRPr="002F291F"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333C1B" w:rsidRPr="002F291F" w:rsidRDefault="00333C1B" w:rsidP="00333C1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333C1B" w:rsidRPr="002F291F"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333C1B" w:rsidRPr="002F291F"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33C1B" w:rsidRPr="002F291F"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3B1E9A">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333C1B" w:rsidRPr="002F291F"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w:t>
      </w:r>
      <w:r w:rsidRPr="002F291F">
        <w:rPr>
          <w:rFonts w:ascii="Times New Roman" w:hAnsi="Times New Roman" w:cs="Times New Roman"/>
          <w:sz w:val="28"/>
          <w:szCs w:val="28"/>
        </w:rPr>
        <w:lastRenderedPageBreak/>
        <w:t>продовольственное обеспечение, установленные законодательством Российской Федерации;</w:t>
      </w:r>
    </w:p>
    <w:p w:rsidR="00333C1B"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333C1B" w:rsidRPr="00595CC5" w:rsidRDefault="00333C1B" w:rsidP="00333C1B">
      <w:pPr>
        <w:autoSpaceDE w:val="0"/>
        <w:autoSpaceDN w:val="0"/>
        <w:adjustRightInd w:val="0"/>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алименты, получаемые членами семьи;</w:t>
      </w:r>
    </w:p>
    <w:p w:rsidR="00333C1B" w:rsidRPr="003B1E9A" w:rsidRDefault="00333C1B" w:rsidP="00333C1B">
      <w:pPr>
        <w:tabs>
          <w:tab w:val="left" w:pos="142"/>
          <w:tab w:val="left" w:pos="284"/>
        </w:tabs>
        <w:spacing w:after="0" w:line="240" w:lineRule="auto"/>
        <w:ind w:firstLine="709"/>
        <w:jc w:val="both"/>
        <w:rPr>
          <w:rFonts w:ascii="Times New Roman" w:hAnsi="Times New Roman" w:cs="Times New Roman"/>
          <w:sz w:val="28"/>
          <w:szCs w:val="28"/>
        </w:rPr>
      </w:pPr>
      <w:r w:rsidRPr="00AC215B">
        <w:rPr>
          <w:rFonts w:ascii="Times New Roman" w:hAnsi="Times New Roman" w:cs="Times New Roman"/>
          <w:i/>
          <w:sz w:val="28"/>
          <w:szCs w:val="28"/>
        </w:rPr>
        <w:t xml:space="preserve"> </w:t>
      </w:r>
      <w:r w:rsidRPr="003B1E9A">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3B1E9A">
        <w:rPr>
          <w:rFonts w:ascii="Times New Roman" w:hAnsi="Times New Roman" w:cs="Times New Roman"/>
          <w:sz w:val="28"/>
          <w:szCs w:val="28"/>
        </w:rPr>
        <w:t>предоставить следующие документы</w:t>
      </w:r>
      <w:proofErr w:type="gramEnd"/>
      <w:r w:rsidRPr="003B1E9A">
        <w:rPr>
          <w:rFonts w:ascii="Times New Roman" w:hAnsi="Times New Roman" w:cs="Times New Roman"/>
          <w:sz w:val="28"/>
          <w:szCs w:val="28"/>
        </w:rPr>
        <w:t xml:space="preserve">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333C1B" w:rsidRPr="002F291F" w:rsidRDefault="00333C1B" w:rsidP="00333C1B">
      <w:pPr>
        <w:tabs>
          <w:tab w:val="left" w:pos="142"/>
          <w:tab w:val="left" w:pos="284"/>
        </w:tabs>
        <w:spacing w:after="0" w:line="240" w:lineRule="auto"/>
        <w:ind w:firstLine="709"/>
        <w:jc w:val="both"/>
        <w:rPr>
          <w:rFonts w:ascii="Times New Roman" w:hAnsi="Times New Roman" w:cs="Times New Roman"/>
          <w:sz w:val="28"/>
          <w:szCs w:val="28"/>
        </w:rPr>
      </w:pPr>
      <w:r w:rsidRPr="003B1E9A">
        <w:rPr>
          <w:rFonts w:ascii="Times New Roman" w:hAnsi="Times New Roman" w:cs="Times New Roman"/>
          <w:sz w:val="28"/>
          <w:szCs w:val="28"/>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333C1B" w:rsidRDefault="00333C1B" w:rsidP="00333C1B">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rPr>
        <w:t>;</w:t>
      </w:r>
      <w:r w:rsidRPr="002F291F">
        <w:rPr>
          <w:rFonts w:ascii="Times New Roman" w:hAnsi="Times New Roman" w:cs="Times New Roman"/>
          <w:sz w:val="28"/>
          <w:szCs w:val="28"/>
        </w:rPr>
        <w:t xml:space="preserve"> </w:t>
      </w:r>
    </w:p>
    <w:p w:rsidR="00333C1B" w:rsidRDefault="00333C1B" w:rsidP="00333C1B">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sidRPr="00DF08BB">
        <w:rPr>
          <w:rFonts w:ascii="Times New Roman" w:hAnsi="Times New Roman" w:cs="Times New Roman"/>
          <w:sz w:val="28"/>
          <w:szCs w:val="28"/>
        </w:rPr>
        <w:t xml:space="preserve"> </w:t>
      </w:r>
      <w:r>
        <w:rPr>
          <w:rFonts w:ascii="Times New Roman" w:hAnsi="Times New Roman" w:cs="Times New Roman"/>
          <w:sz w:val="28"/>
          <w:szCs w:val="28"/>
        </w:rPr>
        <w:t>(для плательщиков налога на профессиональный доход (</w:t>
      </w:r>
      <w:proofErr w:type="spellStart"/>
      <w:r>
        <w:rPr>
          <w:rFonts w:ascii="Times New Roman" w:hAnsi="Times New Roman" w:cs="Times New Roman"/>
          <w:sz w:val="28"/>
          <w:szCs w:val="28"/>
        </w:rPr>
        <w:t>самозанятые</w:t>
      </w:r>
      <w:proofErr w:type="spellEnd"/>
      <w:r>
        <w:rPr>
          <w:rFonts w:ascii="Times New Roman" w:hAnsi="Times New Roman" w:cs="Times New Roman"/>
          <w:sz w:val="28"/>
          <w:szCs w:val="28"/>
        </w:rPr>
        <w:t>);</w:t>
      </w:r>
    </w:p>
    <w:p w:rsidR="00333C1B" w:rsidRPr="003B1E9A" w:rsidRDefault="00333C1B" w:rsidP="00333C1B">
      <w:pPr>
        <w:tabs>
          <w:tab w:val="left" w:pos="142"/>
          <w:tab w:val="left" w:pos="284"/>
        </w:tabs>
        <w:spacing w:after="0" w:line="240" w:lineRule="auto"/>
        <w:ind w:firstLine="709"/>
        <w:jc w:val="both"/>
        <w:rPr>
          <w:rFonts w:ascii="Times New Roman" w:hAnsi="Times New Roman" w:cs="Times New Roman"/>
          <w:sz w:val="28"/>
          <w:szCs w:val="28"/>
        </w:rPr>
      </w:pPr>
      <w:r w:rsidRPr="003B1E9A">
        <w:rPr>
          <w:rFonts w:ascii="Times New Roman" w:hAnsi="Times New Roman" w:cs="Times New Roman"/>
          <w:sz w:val="28"/>
          <w:szCs w:val="28"/>
        </w:rPr>
        <w:t xml:space="preserve">в зависимости от категории заявителя, граждане должны </w:t>
      </w:r>
      <w:proofErr w:type="gramStart"/>
      <w:r w:rsidRPr="003B1E9A">
        <w:rPr>
          <w:rFonts w:ascii="Times New Roman" w:hAnsi="Times New Roman" w:cs="Times New Roman"/>
          <w:sz w:val="28"/>
          <w:szCs w:val="28"/>
        </w:rPr>
        <w:t>предоставить документы</w:t>
      </w:r>
      <w:proofErr w:type="gramEnd"/>
      <w:r w:rsidRPr="003B1E9A">
        <w:rPr>
          <w:rFonts w:ascii="Times New Roman" w:hAnsi="Times New Roman" w:cs="Times New Roman"/>
          <w:sz w:val="28"/>
          <w:szCs w:val="28"/>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333C1B" w:rsidRPr="002F291F"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333C1B" w:rsidRPr="002F291F"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333C1B" w:rsidRPr="00AC215B" w:rsidRDefault="00333C1B" w:rsidP="00333C1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B1E9A">
        <w:rPr>
          <w:rFonts w:ascii="Times New Roman" w:hAnsi="Times New Roman" w:cs="Times New Roman"/>
          <w:sz w:val="24"/>
          <w:szCs w:val="24"/>
        </w:rPr>
        <w:t xml:space="preserve">- </w:t>
      </w:r>
      <w:r w:rsidRPr="003B1E9A">
        <w:rPr>
          <w:rFonts w:ascii="Times New Roman" w:hAnsi="Times New Roman" w:cs="Times New Roman"/>
          <w:sz w:val="28"/>
          <w:szCs w:val="28"/>
        </w:rPr>
        <w:t>справка из медицинской организации о постановке на учет по беременности и сроке беременности не менее 12 недель (при постановке на учет);</w:t>
      </w:r>
    </w:p>
    <w:p w:rsidR="00333C1B" w:rsidRPr="00AC215B" w:rsidRDefault="00333C1B" w:rsidP="00333C1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E506C">
        <w:rPr>
          <w:rFonts w:ascii="Times New Roman" w:hAnsi="Times New Roman" w:cs="Times New Roman"/>
          <w:sz w:val="28"/>
          <w:szCs w:val="28"/>
        </w:rPr>
        <w:t xml:space="preserve">- заключение (справка) медицинской организации о нуждаемости </w:t>
      </w:r>
      <w:r w:rsidRPr="006E506C">
        <w:rPr>
          <w:rFonts w:ascii="Times New Roman" w:hAnsi="Times New Roman" w:cs="Times New Roman"/>
          <w:sz w:val="28"/>
          <w:szCs w:val="28"/>
        </w:rPr>
        <w:lastRenderedPageBreak/>
        <w:t xml:space="preserve">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3B1E9A">
        <w:rPr>
          <w:rFonts w:ascii="Times New Roman" w:hAnsi="Times New Roman" w:cs="Times New Roman"/>
          <w:sz w:val="28"/>
          <w:szCs w:val="28"/>
        </w:rPr>
        <w:t>Фонда пенсионного и социального страхования Российской Федерации</w:t>
      </w:r>
      <w:r w:rsidRPr="006E506C">
        <w:rPr>
          <w:rFonts w:ascii="Times New Roman" w:hAnsi="Times New Roman" w:cs="Times New Roman"/>
          <w:sz w:val="28"/>
          <w:szCs w:val="28"/>
        </w:rPr>
        <w:t xml:space="preserve"> о получении супругом (супругой) компенсационной выплаты как лицом, осуществляющим уход за нетрудоспособным гражданином;</w:t>
      </w:r>
      <w:proofErr w:type="gramEnd"/>
    </w:p>
    <w:p w:rsidR="00333C1B" w:rsidRPr="002F291F"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C215B">
        <w:rPr>
          <w:rFonts w:ascii="Times New Roman" w:hAnsi="Times New Roman" w:cs="Times New Roman"/>
          <w:sz w:val="28"/>
          <w:szCs w:val="28"/>
        </w:rPr>
        <w:t>- справка об осуществлении заявителем</w:t>
      </w:r>
      <w:r w:rsidRPr="002F291F">
        <w:rPr>
          <w:rFonts w:ascii="Times New Roman" w:hAnsi="Times New Roman" w:cs="Times New Roman"/>
          <w:sz w:val="28"/>
          <w:szCs w:val="28"/>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333C1B"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333C1B"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roofErr w:type="gramStart"/>
      <w:r>
        <w:rPr>
          <w:rFonts w:ascii="Times New Roman" w:hAnsi="Times New Roman" w:cs="Times New Roman"/>
          <w:sz w:val="28"/>
          <w:szCs w:val="28"/>
        </w:rPr>
        <w:t>;</w:t>
      </w:r>
      <w:r w:rsidRPr="00333C1B">
        <w:rPr>
          <w:rFonts w:ascii="Times New Roman" w:hAnsi="Times New Roman" w:cs="Times New Roman"/>
          <w:sz w:val="28"/>
          <w:szCs w:val="28"/>
        </w:rPr>
        <w:t>»</w:t>
      </w:r>
      <w:proofErr w:type="gramEnd"/>
      <w:r>
        <w:rPr>
          <w:rFonts w:ascii="Times New Roman" w:hAnsi="Times New Roman" w:cs="Times New Roman"/>
          <w:sz w:val="28"/>
          <w:szCs w:val="28"/>
        </w:rPr>
        <w:t>;</w:t>
      </w:r>
    </w:p>
    <w:p w:rsidR="00333C1B" w:rsidRDefault="00333C1B"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в подпункте 3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w:t>
      </w:r>
      <w:r w:rsidR="00172D21">
        <w:rPr>
          <w:rFonts w:ascii="Times New Roman" w:hAnsi="Times New Roman" w:cs="Times New Roman"/>
          <w:sz w:val="28"/>
          <w:szCs w:val="28"/>
        </w:rPr>
        <w:t xml:space="preserve"> </w:t>
      </w:r>
      <w:r>
        <w:rPr>
          <w:rFonts w:ascii="Times New Roman" w:hAnsi="Times New Roman" w:cs="Times New Roman"/>
          <w:sz w:val="28"/>
          <w:szCs w:val="28"/>
        </w:rPr>
        <w:t>в) изложить в следующей редакции:</w:t>
      </w:r>
    </w:p>
    <w:p w:rsidR="00333C1B" w:rsidRPr="00C805D0" w:rsidRDefault="00333C1B" w:rsidP="00333C1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C41142">
        <w:rPr>
          <w:rFonts w:ascii="Times New Roman" w:hAnsi="Times New Roman" w:cs="Times New Roman"/>
          <w:sz w:val="28"/>
          <w:szCs w:val="28"/>
        </w:rPr>
        <w:t xml:space="preserve">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7" w:history="1">
        <w:r w:rsidRPr="00C41142">
          <w:rPr>
            <w:rFonts w:ascii="Times New Roman" w:hAnsi="Times New Roman" w:cs="Times New Roman"/>
            <w:sz w:val="28"/>
            <w:szCs w:val="28"/>
          </w:rPr>
          <w:t>законом</w:t>
        </w:r>
      </w:hyperlink>
      <w:r w:rsidRPr="00C41142">
        <w:rPr>
          <w:rFonts w:ascii="Times New Roman" w:hAnsi="Times New Roman" w:cs="Times New Roman"/>
          <w:sz w:val="28"/>
          <w:szCs w:val="28"/>
        </w:rPr>
        <w:t xml:space="preserve"> от</w:t>
      </w:r>
      <w:r w:rsidR="00172D21">
        <w:rPr>
          <w:rFonts w:ascii="Times New Roman" w:hAnsi="Times New Roman" w:cs="Times New Roman"/>
          <w:sz w:val="28"/>
          <w:szCs w:val="28"/>
        </w:rPr>
        <w:t xml:space="preserve"> 25 октября 2002 года N 125-ФЗ «</w:t>
      </w:r>
      <w:r w:rsidRPr="00C41142">
        <w:rPr>
          <w:rFonts w:ascii="Times New Roman" w:hAnsi="Times New Roman" w:cs="Times New Roman"/>
          <w:sz w:val="28"/>
          <w:szCs w:val="28"/>
        </w:rPr>
        <w:t xml:space="preserve">О жилищных субсидиях гражданам, выезжающим из районов Крайнего Севера </w:t>
      </w:r>
      <w:r w:rsidR="00172D21">
        <w:rPr>
          <w:rFonts w:ascii="Times New Roman" w:hAnsi="Times New Roman" w:cs="Times New Roman"/>
          <w:sz w:val="28"/>
          <w:szCs w:val="28"/>
        </w:rPr>
        <w:t>и приравненных к ним местностей»</w:t>
      </w:r>
      <w:r w:rsidRPr="00C805D0">
        <w:rPr>
          <w:rFonts w:ascii="Times New Roman" w:hAnsi="Times New Roman" w:cs="Times New Roman"/>
          <w:sz w:val="28"/>
          <w:szCs w:val="28"/>
        </w:rPr>
        <w:t>:</w:t>
      </w:r>
    </w:p>
    <w:p w:rsidR="00333C1B" w:rsidRDefault="00333C1B" w:rsidP="00333C1B">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333C1B" w:rsidRPr="00C805D0" w:rsidRDefault="00333C1B" w:rsidP="00333C1B">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справка из территориального органа </w:t>
      </w:r>
      <w:r w:rsidRPr="003B1E9A">
        <w:rPr>
          <w:rFonts w:ascii="Times New Roman" w:hAnsi="Times New Roman" w:cs="Times New Roman"/>
          <w:sz w:val="28"/>
          <w:szCs w:val="28"/>
        </w:rPr>
        <w:t>Фонда пенсионного и социального страхования Российской Федерации</w:t>
      </w:r>
      <w:r w:rsidRPr="00C41142">
        <w:rPr>
          <w:rFonts w:ascii="Times New Roman" w:hAnsi="Times New Roman" w:cs="Times New Roman"/>
          <w:sz w:val="28"/>
          <w:szCs w:val="28"/>
        </w:rPr>
        <w:t xml:space="preserve"> об общей продолжительности стажа работы в районах Крайнего Севера и приравненных к ним местностях</w:t>
      </w:r>
      <w:proofErr w:type="gramStart"/>
      <w:r>
        <w:rPr>
          <w:rFonts w:ascii="Times New Roman" w:hAnsi="Times New Roman" w:cs="Times New Roman"/>
          <w:sz w:val="28"/>
          <w:szCs w:val="28"/>
        </w:rPr>
        <w:t>;»</w:t>
      </w:r>
      <w:proofErr w:type="gramEnd"/>
    </w:p>
    <w:p w:rsidR="00333C1B" w:rsidRDefault="003832CA" w:rsidP="00333C1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дополнить подпунктом 4) следующего содержания:</w:t>
      </w:r>
    </w:p>
    <w:p w:rsidR="003832CA" w:rsidRDefault="003832CA" w:rsidP="003832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B1E9A">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roofErr w:type="gramStart"/>
      <w:r w:rsidRPr="003B1E9A">
        <w:rPr>
          <w:rFonts w:ascii="Times New Roman" w:hAnsi="Times New Roman" w:cs="Times New Roman"/>
          <w:sz w:val="28"/>
          <w:szCs w:val="28"/>
        </w:rPr>
        <w:t>.</w:t>
      </w:r>
      <w:r>
        <w:rPr>
          <w:rFonts w:ascii="Times New Roman" w:hAnsi="Times New Roman" w:cs="Times New Roman"/>
          <w:sz w:val="28"/>
          <w:szCs w:val="28"/>
        </w:rPr>
        <w:t>»;</w:t>
      </w:r>
      <w:proofErr w:type="gramEnd"/>
    </w:p>
    <w:p w:rsidR="003832CA" w:rsidRDefault="003832CA" w:rsidP="003832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1.1.5. пункт 2.7 изложить в следующей редакции:</w:t>
      </w:r>
    </w:p>
    <w:p w:rsidR="003832CA" w:rsidRPr="002F291F" w:rsidRDefault="00D34DC0" w:rsidP="003832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832CA" w:rsidRPr="002F291F">
        <w:rPr>
          <w:rFonts w:ascii="Times New Roman" w:hAnsi="Times New Roman" w:cs="Times New Roman"/>
          <w:sz w:val="28"/>
          <w:szCs w:val="28"/>
        </w:rPr>
        <w:t xml:space="preserve">2.7. ОМСУ в рамках </w:t>
      </w:r>
      <w:r w:rsidR="003832CA" w:rsidRPr="002F291F">
        <w:rPr>
          <w:rFonts w:ascii="Times New Roman" w:hAnsi="Times New Roman" w:cs="Times New Roman"/>
          <w:bCs/>
          <w:sz w:val="28"/>
          <w:szCs w:val="28"/>
        </w:rPr>
        <w:t xml:space="preserve">межведомственного информационного взаимодействия </w:t>
      </w:r>
      <w:r w:rsidR="003832CA"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3832CA" w:rsidRPr="002F291F"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 Российской Федерации</w:t>
      </w:r>
      <w:r w:rsidRPr="002F291F">
        <w:rPr>
          <w:rFonts w:ascii="Times New Roman" w:hAnsi="Times New Roman" w:cs="Times New Roman"/>
          <w:sz w:val="28"/>
          <w:szCs w:val="28"/>
        </w:rPr>
        <w:t>:</w:t>
      </w:r>
    </w:p>
    <w:p w:rsidR="003832CA" w:rsidRPr="002F291F" w:rsidRDefault="003832CA" w:rsidP="003832CA">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3832CA" w:rsidRPr="00E3558A" w:rsidRDefault="003832CA" w:rsidP="003832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Pr="00E3558A">
        <w:rPr>
          <w:rFonts w:ascii="Times New Roman" w:hAnsi="Times New Roman" w:cs="Times New Roman"/>
          <w:sz w:val="28"/>
          <w:szCs w:val="28"/>
        </w:rPr>
        <w:t>;</w:t>
      </w:r>
    </w:p>
    <w:p w:rsidR="003832CA" w:rsidRPr="00C6551A" w:rsidRDefault="003832CA" w:rsidP="003832C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выписка о транспортном средстве по владельцу </w:t>
      </w:r>
      <w:r w:rsidRPr="00C6551A">
        <w:rPr>
          <w:rFonts w:ascii="Times New Roman" w:hAnsi="Times New Roman" w:cs="Times New Roman"/>
          <w:sz w:val="28"/>
          <w:szCs w:val="28"/>
        </w:rPr>
        <w:t>(</w:t>
      </w:r>
      <w:r w:rsidRPr="003B1E9A">
        <w:rPr>
          <w:rFonts w:ascii="Times New Roman" w:hAnsi="Times New Roman" w:cs="Times New Roman"/>
          <w:sz w:val="28"/>
          <w:szCs w:val="28"/>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6551A">
        <w:rPr>
          <w:rFonts w:ascii="Times New Roman" w:hAnsi="Times New Roman" w:cs="Times New Roman"/>
          <w:sz w:val="28"/>
          <w:szCs w:val="28"/>
        </w:rPr>
        <w:t>)</w:t>
      </w:r>
      <w:r w:rsidRPr="00C6551A">
        <w:rPr>
          <w:rFonts w:ascii="Times New Roman" w:hAnsi="Times New Roman" w:cs="Times New Roman"/>
          <w:sz w:val="28"/>
          <w:szCs w:val="28"/>
          <w:shd w:val="clear" w:color="auto" w:fill="F7FAFC"/>
        </w:rPr>
        <w:t>;</w:t>
      </w:r>
    </w:p>
    <w:p w:rsidR="003832CA" w:rsidRDefault="003832CA" w:rsidP="003832CA">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проверка соответствия фамильно-именной группы;</w:t>
      </w:r>
    </w:p>
    <w:p w:rsidR="003832CA" w:rsidRPr="00E3558A"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3B1E9A">
        <w:rPr>
          <w:rFonts w:ascii="Times New Roman" w:hAnsi="Times New Roman" w:cs="Times New Roman"/>
          <w:sz w:val="28"/>
          <w:szCs w:val="28"/>
        </w:rPr>
        <w:t>2) в Фонде пенсионного и социального страхования  Российской Федерации:</w:t>
      </w:r>
    </w:p>
    <w:p w:rsidR="003832CA" w:rsidRPr="00C6551A"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C6551A">
        <w:rPr>
          <w:rFonts w:ascii="Times New Roman" w:hAnsi="Times New Roman" w:cs="Times New Roman"/>
          <w:sz w:val="28"/>
          <w:szCs w:val="28"/>
        </w:rPr>
        <w:t xml:space="preserve">- сведения о получении страхового номера индивидуального лицевого счета; </w:t>
      </w:r>
    </w:p>
    <w:p w:rsidR="003832CA" w:rsidRDefault="003832CA" w:rsidP="003832CA">
      <w:pPr>
        <w:autoSpaceDE w:val="0"/>
        <w:autoSpaceDN w:val="0"/>
        <w:adjustRightInd w:val="0"/>
        <w:spacing w:after="0" w:line="240" w:lineRule="auto"/>
        <w:ind w:firstLine="708"/>
        <w:jc w:val="both"/>
        <w:rPr>
          <w:rFonts w:ascii="Arial" w:hAnsi="Arial" w:cs="Arial"/>
          <w:sz w:val="20"/>
          <w:szCs w:val="20"/>
        </w:rPr>
      </w:pPr>
      <w:r w:rsidRPr="00C6551A">
        <w:rPr>
          <w:rFonts w:ascii="Times New Roman" w:hAnsi="Times New Roman" w:cs="Times New Roman"/>
          <w:sz w:val="28"/>
          <w:szCs w:val="28"/>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3B1E9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
    <w:p w:rsidR="003832CA" w:rsidRPr="00E3558A" w:rsidRDefault="003832CA" w:rsidP="003832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получении (назначении) пенсии и срок</w:t>
      </w:r>
      <w:r>
        <w:rPr>
          <w:rFonts w:ascii="Times New Roman" w:hAnsi="Times New Roman" w:cs="Times New Roman"/>
          <w:sz w:val="28"/>
          <w:szCs w:val="28"/>
        </w:rPr>
        <w:t>ах</w:t>
      </w:r>
      <w:r w:rsidRPr="00E3558A">
        <w:rPr>
          <w:rFonts w:ascii="Times New Roman" w:hAnsi="Times New Roman" w:cs="Times New Roman"/>
          <w:sz w:val="28"/>
          <w:szCs w:val="28"/>
        </w:rPr>
        <w:t xml:space="preserve"> назначения пенсии;</w:t>
      </w:r>
    </w:p>
    <w:p w:rsidR="003832CA" w:rsidRPr="00E3558A"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размере пенсии и иных выплатах;</w:t>
      </w:r>
    </w:p>
    <w:p w:rsidR="003832CA" w:rsidRDefault="003832CA" w:rsidP="003832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выписка сведений об инвалиде </w:t>
      </w:r>
      <w:r w:rsidRPr="00C6551A">
        <w:rPr>
          <w:rFonts w:ascii="Times New Roman" w:hAnsi="Times New Roman" w:cs="Times New Roman"/>
          <w:sz w:val="28"/>
          <w:szCs w:val="28"/>
        </w:rPr>
        <w:t>(</w:t>
      </w:r>
      <w:r w:rsidRPr="003B1E9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
    <w:p w:rsidR="003832CA" w:rsidRPr="007B4050" w:rsidRDefault="003832CA" w:rsidP="003832CA">
      <w:pPr>
        <w:pStyle w:val="ConsPlusNormal"/>
        <w:ind w:firstLine="708"/>
        <w:jc w:val="both"/>
        <w:rPr>
          <w:rFonts w:ascii="Times New Roman" w:hAnsi="Times New Roman" w:cs="Times New Roman"/>
          <w:i/>
          <w:sz w:val="28"/>
          <w:szCs w:val="28"/>
        </w:rPr>
      </w:pPr>
      <w:r w:rsidRPr="003B1E9A">
        <w:rPr>
          <w:rFonts w:ascii="Times New Roman" w:hAnsi="Times New Roman" w:cs="Times New Roman"/>
          <w:sz w:val="28"/>
          <w:szCs w:val="28"/>
        </w:rPr>
        <w:t>для лиц старше 18 лет</w:t>
      </w:r>
      <w:r w:rsidRPr="003B1E9A">
        <w:rPr>
          <w:rFonts w:ascii="Times New Roman" w:hAnsi="Times New Roman" w:cs="Times New Roman"/>
          <w:i/>
          <w:sz w:val="28"/>
          <w:szCs w:val="28"/>
        </w:rPr>
        <w:t xml:space="preserve"> </w:t>
      </w:r>
      <w:r w:rsidRPr="003B1E9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B1E9A">
        <w:rPr>
          <w:rFonts w:ascii="Times New Roman" w:hAnsi="Times New Roman" w:cs="Times New Roman"/>
          <w:i/>
          <w:sz w:val="28"/>
          <w:szCs w:val="28"/>
        </w:rPr>
        <w:t>:</w:t>
      </w:r>
    </w:p>
    <w:p w:rsidR="003832CA" w:rsidRPr="007B4050"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p>
    <w:p w:rsidR="003832CA" w:rsidRPr="007B4050"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заработной плате или доходе, на которые начислены страховые взносы;</w:t>
      </w:r>
    </w:p>
    <w:p w:rsidR="003832CA" w:rsidRPr="007B4050" w:rsidRDefault="003832CA" w:rsidP="003832CA">
      <w:pPr>
        <w:autoSpaceDE w:val="0"/>
        <w:autoSpaceDN w:val="0"/>
        <w:adjustRightInd w:val="0"/>
        <w:spacing w:after="0" w:line="240" w:lineRule="auto"/>
        <w:ind w:firstLine="708"/>
        <w:jc w:val="both"/>
        <w:rPr>
          <w:rFonts w:ascii="Times New Roman" w:hAnsi="Times New Roman" w:cs="Times New Roman"/>
          <w:sz w:val="28"/>
          <w:szCs w:val="28"/>
        </w:rPr>
      </w:pPr>
      <w:r w:rsidRPr="003B1E9A">
        <w:rPr>
          <w:rFonts w:ascii="Times New Roman" w:hAnsi="Times New Roman" w:cs="Times New Roman"/>
          <w:sz w:val="28"/>
          <w:szCs w:val="28"/>
        </w:rPr>
        <w:t>- документы (сведения) о сумме выплат застрахованному лицу;</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3</w:t>
      </w:r>
      <w:r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w:t>
      </w:r>
      <w:r w:rsidRPr="002F291F">
        <w:rPr>
          <w:rFonts w:ascii="Times New Roman" w:hAnsi="Times New Roman" w:cs="Times New Roman"/>
          <w:sz w:val="28"/>
          <w:szCs w:val="28"/>
        </w:rPr>
        <w:t>енсионного</w:t>
      </w:r>
      <w:r>
        <w:rPr>
          <w:rFonts w:ascii="Times New Roman" w:hAnsi="Times New Roman" w:cs="Times New Roman"/>
          <w:sz w:val="28"/>
          <w:szCs w:val="28"/>
        </w:rPr>
        <w:t xml:space="preserve"> и социального страхования Российской Федерации</w:t>
      </w:r>
      <w:r w:rsidRPr="002F291F">
        <w:rPr>
          <w:rFonts w:ascii="Times New Roman" w:hAnsi="Times New Roman" w:cs="Times New Roman"/>
          <w:sz w:val="28"/>
          <w:szCs w:val="28"/>
        </w:rPr>
        <w:t>):</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получении (назначении) пенсии и сроков назначения пенсии;</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Pr="002F291F">
        <w:rPr>
          <w:rFonts w:ascii="Times New Roman" w:hAnsi="Times New Roman" w:cs="Times New Roman"/>
          <w:sz w:val="28"/>
          <w:szCs w:val="28"/>
        </w:rPr>
        <w:t xml:space="preserve">)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3832CA" w:rsidRPr="00130964"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30964">
        <w:rPr>
          <w:rFonts w:ascii="Times New Roman" w:hAnsi="Times New Roman" w:cs="Times New Roman"/>
          <w:sz w:val="28"/>
          <w:szCs w:val="28"/>
        </w:rPr>
        <w:t>для лиц старше 18 лет;</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услугой, признанными в официальном порядке безработными;</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рождения;</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заключения брака;</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смерти;</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перемены имени;</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расторжения брака;</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государственной регистрации установления отцовства;</w:t>
      </w:r>
    </w:p>
    <w:p w:rsidR="003832CA" w:rsidRPr="007B4050"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rPr>
        <w:t xml:space="preserve">ведения об отсутствии регистрации родителей </w:t>
      </w:r>
      <w:r w:rsidRPr="00130964">
        <w:rPr>
          <w:rFonts w:ascii="Times New Roman" w:hAnsi="Times New Roman" w:cs="Times New Roman"/>
          <w:sz w:val="28"/>
          <w:szCs w:val="28"/>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w:t>
      </w:r>
      <w:r w:rsidRPr="007B4050">
        <w:rPr>
          <w:rFonts w:ascii="Times New Roman" w:hAnsi="Times New Roman" w:cs="Times New Roman"/>
          <w:sz w:val="28"/>
          <w:szCs w:val="28"/>
        </w:rPr>
        <w:t xml:space="preserve"> пособия при рождении ребенка и ежемесячного пособия по уходу за ребенком</w:t>
      </w:r>
      <w:r>
        <w:rPr>
          <w:rFonts w:ascii="Times New Roman" w:hAnsi="Times New Roman" w:cs="Times New Roman"/>
          <w:sz w:val="28"/>
          <w:szCs w:val="28"/>
        </w:rPr>
        <w:t xml:space="preserve"> </w:t>
      </w:r>
      <w:r w:rsidRPr="0013096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roofErr w:type="gramEnd"/>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сведения об опеке и родительских правах </w:t>
      </w:r>
      <w:r w:rsidRPr="007B4050">
        <w:rPr>
          <w:rFonts w:ascii="Times New Roman" w:hAnsi="Times New Roman" w:cs="Times New Roman"/>
          <w:sz w:val="28"/>
          <w:szCs w:val="28"/>
        </w:rPr>
        <w:t>(</w:t>
      </w:r>
      <w:r w:rsidRPr="0013096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rPr>
        <w:t>)</w:t>
      </w:r>
      <w:r>
        <w:rPr>
          <w:rFonts w:ascii="Times New Roman" w:hAnsi="Times New Roman" w:cs="Times New Roman"/>
          <w:sz w:val="28"/>
          <w:szCs w:val="28"/>
        </w:rPr>
        <w:t>;</w:t>
      </w:r>
    </w:p>
    <w:p w:rsidR="003832CA" w:rsidRDefault="003832CA" w:rsidP="003832CA">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Pr>
          <w:rFonts w:ascii="Times New Roman" w:hAnsi="Times New Roman" w:cs="Times New Roman"/>
          <w:sz w:val="28"/>
          <w:szCs w:val="28"/>
        </w:rPr>
        <w:t>;</w:t>
      </w:r>
      <w:r w:rsidRPr="00E3558A">
        <w:rPr>
          <w:rFonts w:ascii="Times New Roman" w:hAnsi="Times New Roman" w:cs="Times New Roman"/>
          <w:sz w:val="28"/>
          <w:szCs w:val="28"/>
        </w:rPr>
        <w:t xml:space="preserve"> </w:t>
      </w:r>
    </w:p>
    <w:p w:rsidR="003832CA" w:rsidRPr="007B4050" w:rsidRDefault="003832CA" w:rsidP="003832CA">
      <w:pPr>
        <w:suppressAutoHyphens/>
        <w:spacing w:after="0" w:line="240" w:lineRule="auto"/>
        <w:ind w:firstLine="709"/>
        <w:jc w:val="both"/>
        <w:rPr>
          <w:rFonts w:ascii="Times New Roman" w:hAnsi="Times New Roman" w:cs="Times New Roman"/>
          <w:sz w:val="28"/>
          <w:szCs w:val="28"/>
        </w:rPr>
      </w:pPr>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rPr>
        <w:t>ведения о передаче ребенка (детей) на воспитание в приемную семью</w:t>
      </w:r>
      <w:r>
        <w:rPr>
          <w:rFonts w:ascii="Times New Roman" w:hAnsi="Times New Roman" w:cs="Times New Roman"/>
          <w:sz w:val="28"/>
          <w:szCs w:val="28"/>
        </w:rPr>
        <w:t>.</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Pr="00E3558A">
        <w:rPr>
          <w:rFonts w:ascii="Times New Roman" w:hAnsi="Times New Roman" w:cs="Times New Roman"/>
          <w:sz w:val="28"/>
          <w:szCs w:val="28"/>
        </w:rPr>
        <w:t>) в органе Федеральной налоговой службы:</w:t>
      </w:r>
    </w:p>
    <w:p w:rsidR="003832CA" w:rsidRDefault="003832CA" w:rsidP="003832CA">
      <w:pPr>
        <w:autoSpaceDE w:val="0"/>
        <w:autoSpaceDN w:val="0"/>
        <w:adjustRightInd w:val="0"/>
        <w:spacing w:after="0" w:line="240" w:lineRule="auto"/>
        <w:ind w:firstLine="708"/>
        <w:jc w:val="both"/>
        <w:outlineLvl w:val="1"/>
        <w:rPr>
          <w:rFonts w:ascii="Arial" w:hAnsi="Arial" w:cs="Arial"/>
          <w:sz w:val="20"/>
          <w:szCs w:val="20"/>
        </w:rPr>
      </w:pPr>
      <w:proofErr w:type="gramStart"/>
      <w:r w:rsidRPr="007B4050">
        <w:rPr>
          <w:rFonts w:ascii="Times New Roman" w:hAnsi="Times New Roman" w:cs="Times New Roman"/>
          <w:sz w:val="28"/>
          <w:szCs w:val="28"/>
        </w:rPr>
        <w:t xml:space="preserve">- сведения о выплатах и об иных вознаграждениях, выплаченных в пользу физического лица, по плательщикам страховых выплат, </w:t>
      </w:r>
      <w:r w:rsidRPr="007B4050">
        <w:rPr>
          <w:rFonts w:ascii="Times New Roman" w:hAnsi="Times New Roman" w:cs="Times New Roman"/>
          <w:sz w:val="28"/>
          <w:szCs w:val="28"/>
        </w:rPr>
        <w:lastRenderedPageBreak/>
        <w:t>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13096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w:t>
      </w:r>
      <w:proofErr w:type="gramEnd"/>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информация</w:t>
      </w:r>
      <w:r w:rsidRPr="00E3558A">
        <w:rPr>
          <w:rFonts w:ascii="Times New Roman" w:hAnsi="Times New Roman" w:cs="Times New Roman"/>
          <w:sz w:val="28"/>
          <w:szCs w:val="28"/>
        </w:rPr>
        <w:t xml:space="preserve"> о</w:t>
      </w:r>
      <w:r>
        <w:rPr>
          <w:rFonts w:ascii="Times New Roman" w:hAnsi="Times New Roman" w:cs="Times New Roman"/>
          <w:sz w:val="28"/>
          <w:szCs w:val="28"/>
        </w:rPr>
        <w:t xml:space="preserve"> суммах выплаченных физическому лицу процентов по вкладам </w:t>
      </w:r>
      <w:r w:rsidRPr="007B4050">
        <w:rPr>
          <w:rFonts w:ascii="Times New Roman" w:hAnsi="Times New Roman" w:cs="Times New Roman"/>
          <w:sz w:val="28"/>
          <w:szCs w:val="28"/>
        </w:rPr>
        <w:t>(</w:t>
      </w:r>
      <w:r w:rsidRPr="0013096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rPr>
        <w:t>)</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3832CA" w:rsidRPr="00E3558A" w:rsidRDefault="003832CA" w:rsidP="003832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из декларации о доходах физических лиц 3-НДФЛ;</w:t>
      </w:r>
    </w:p>
    <w:p w:rsidR="003832CA" w:rsidRPr="00E3558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130964">
        <w:rPr>
          <w:rFonts w:ascii="Times New Roman" w:hAnsi="Times New Roman" w:cs="Times New Roman"/>
          <w:sz w:val="28"/>
          <w:szCs w:val="28"/>
        </w:rPr>
        <w:t>справка о доходах и налогах физического лица;</w:t>
      </w:r>
    </w:p>
    <w:p w:rsidR="003832CA" w:rsidRPr="00E3558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ИНН физического лица на основании </w:t>
      </w:r>
      <w:r>
        <w:rPr>
          <w:rFonts w:ascii="Times New Roman" w:hAnsi="Times New Roman" w:cs="Times New Roman"/>
          <w:sz w:val="28"/>
          <w:szCs w:val="28"/>
        </w:rPr>
        <w:t>полных паспортных данных</w:t>
      </w:r>
      <w:r w:rsidRPr="00E3558A">
        <w:rPr>
          <w:rFonts w:ascii="Times New Roman" w:hAnsi="Times New Roman" w:cs="Times New Roman"/>
          <w:sz w:val="28"/>
          <w:szCs w:val="28"/>
        </w:rPr>
        <w:t>;</w:t>
      </w:r>
    </w:p>
    <w:p w:rsidR="003832CA" w:rsidRDefault="003832CA" w:rsidP="003832CA">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 xml:space="preserve">информация о фактах регистрации транспортных средств и сведений </w:t>
      </w:r>
      <w:proofErr w:type="gramStart"/>
      <w:r w:rsidRPr="00740A6D">
        <w:rPr>
          <w:rFonts w:ascii="Times New Roman" w:hAnsi="Times New Roman" w:cs="Times New Roman"/>
          <w:sz w:val="28"/>
          <w:szCs w:val="28"/>
          <w:shd w:val="clear" w:color="auto" w:fill="F7FAFC"/>
        </w:rPr>
        <w:t>о</w:t>
      </w:r>
      <w:proofErr w:type="gramEnd"/>
      <w:r w:rsidRPr="00740A6D">
        <w:rPr>
          <w:rFonts w:ascii="Times New Roman" w:hAnsi="Times New Roman" w:cs="Times New Roman"/>
          <w:sz w:val="28"/>
          <w:szCs w:val="28"/>
          <w:shd w:val="clear" w:color="auto" w:fill="F7FAFC"/>
        </w:rPr>
        <w:t xml:space="preserve"> их владельцах в ФНС России</w:t>
      </w:r>
      <w:r w:rsidRPr="00740A6D">
        <w:rPr>
          <w:rFonts w:ascii="Times New Roman" w:hAnsi="Times New Roman" w:cs="Times New Roman"/>
          <w:sz w:val="28"/>
          <w:szCs w:val="28"/>
        </w:rPr>
        <w:t>;</w:t>
      </w:r>
    </w:p>
    <w:p w:rsidR="003832CA" w:rsidRPr="00E3558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в органе Федеральной службы судебных приставов:</w:t>
      </w:r>
    </w:p>
    <w:p w:rsidR="003832CA" w:rsidRPr="00E3558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3832CA" w:rsidRPr="00130964" w:rsidRDefault="003832CA" w:rsidP="003832CA">
      <w:pPr>
        <w:autoSpaceDE w:val="0"/>
        <w:autoSpaceDN w:val="0"/>
        <w:adjustRightInd w:val="0"/>
        <w:spacing w:after="0" w:line="240" w:lineRule="auto"/>
        <w:ind w:firstLine="708"/>
        <w:jc w:val="both"/>
        <w:outlineLvl w:val="1"/>
      </w:pPr>
      <w:r w:rsidRPr="00130964">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30964">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3832CA" w:rsidRPr="00E3558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3832CA" w:rsidRPr="002F291F"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3832CA" w:rsidRPr="00130964"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30964">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3832CA" w:rsidRPr="00130964"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30964">
        <w:rPr>
          <w:rFonts w:ascii="Times New Roman" w:hAnsi="Times New Roman" w:cs="Times New Roman"/>
          <w:sz w:val="28"/>
          <w:szCs w:val="28"/>
        </w:rPr>
        <w:lastRenderedPageBreak/>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3832CA" w:rsidRPr="00130964"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130964">
        <w:rPr>
          <w:rFonts w:ascii="Times New Roman" w:hAnsi="Times New Roman" w:cs="Times New Roman"/>
          <w:sz w:val="28"/>
          <w:szCs w:val="28"/>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3832CA" w:rsidRPr="00130964" w:rsidRDefault="003832CA" w:rsidP="003832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964">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3832CA" w:rsidRDefault="003832CA" w:rsidP="003832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964">
        <w:rPr>
          <w:rFonts w:ascii="Times New Roman" w:hAnsi="Times New Roman" w:cs="Times New Roman"/>
          <w:sz w:val="28"/>
          <w:szCs w:val="28"/>
        </w:rPr>
        <w:t>- жилищный документ;</w:t>
      </w:r>
    </w:p>
    <w:p w:rsidR="003832CA" w:rsidRPr="00740A6D"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3832CA" w:rsidRPr="00740A6D"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740A6D">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 (</w:t>
      </w:r>
      <w:r w:rsidRPr="00130964">
        <w:rPr>
          <w:rFonts w:ascii="Times New Roman" w:hAnsi="Times New Roman" w:cs="Times New Roman"/>
          <w:sz w:val="28"/>
          <w:szCs w:val="28"/>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3832CA" w:rsidRPr="00624B69" w:rsidRDefault="003832CA" w:rsidP="003832CA">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rPr>
        <w:t>1</w:t>
      </w:r>
      <w:r>
        <w:rPr>
          <w:rFonts w:ascii="Times New Roman" w:hAnsi="Times New Roman" w:cs="Times New Roman"/>
          <w:sz w:val="28"/>
          <w:szCs w:val="28"/>
        </w:rPr>
        <w:t>2</w:t>
      </w:r>
      <w:r w:rsidRPr="00624B69">
        <w:rPr>
          <w:rFonts w:ascii="Times New Roman" w:hAnsi="Times New Roman" w:cs="Times New Roman"/>
          <w:sz w:val="28"/>
          <w:szCs w:val="28"/>
        </w:rPr>
        <w:t>)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3832CA" w:rsidRDefault="003832CA" w:rsidP="003832CA">
      <w:pPr>
        <w:spacing w:after="0" w:line="240" w:lineRule="auto"/>
        <w:jc w:val="both"/>
        <w:rPr>
          <w:rFonts w:ascii="Times New Roman" w:hAnsi="Times New Roman" w:cs="Times New Roman"/>
          <w:sz w:val="28"/>
          <w:szCs w:val="28"/>
        </w:rPr>
      </w:pPr>
      <w:r w:rsidRPr="00624B69">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Pr="00624B69">
        <w:rPr>
          <w:rFonts w:ascii="Times New Roman" w:hAnsi="Times New Roman" w:cs="Times New Roman"/>
          <w:sz w:val="28"/>
          <w:szCs w:val="28"/>
        </w:rPr>
        <w:t>заключение межведомственной комиссии о выявлении</w:t>
      </w:r>
      <w:r w:rsidRPr="002F291F">
        <w:rPr>
          <w:rFonts w:ascii="Times New Roman" w:hAnsi="Times New Roman" w:cs="Times New Roman"/>
          <w:sz w:val="28"/>
          <w:szCs w:val="28"/>
        </w:rPr>
        <w:t xml:space="preserve"> оснований для признания помещения непригодным для проживания </w:t>
      </w:r>
      <w:r w:rsidRPr="00130964">
        <w:rPr>
          <w:rFonts w:ascii="Times New Roman" w:hAnsi="Times New Roman" w:cs="Times New Roman"/>
          <w:sz w:val="28"/>
          <w:szCs w:val="28"/>
        </w:rPr>
        <w:t xml:space="preserve">(в случае, если гражданин имеет право на получение жилого помещения во внеочередном порядке в соответствии с </w:t>
      </w:r>
      <w:proofErr w:type="spellStart"/>
      <w:r w:rsidRPr="00130964">
        <w:rPr>
          <w:rFonts w:ascii="Times New Roman" w:hAnsi="Times New Roman" w:cs="Times New Roman"/>
          <w:sz w:val="28"/>
          <w:szCs w:val="28"/>
        </w:rPr>
        <w:t>пп</w:t>
      </w:r>
      <w:proofErr w:type="spellEnd"/>
      <w:r w:rsidRPr="00130964">
        <w:rPr>
          <w:rFonts w:ascii="Times New Roman" w:hAnsi="Times New Roman" w:cs="Times New Roman"/>
          <w:sz w:val="28"/>
          <w:szCs w:val="28"/>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130964">
        <w:rPr>
          <w:rFonts w:ascii="Times New Roman" w:hAnsi="Times New Roman" w:cs="Times New Roman"/>
          <w:sz w:val="28"/>
          <w:szCs w:val="28"/>
        </w:rPr>
        <w:t xml:space="preserve"> </w:t>
      </w:r>
      <w:proofErr w:type="gramStart"/>
      <w:r w:rsidRPr="00130964">
        <w:rPr>
          <w:rFonts w:ascii="Times New Roman" w:hAnsi="Times New Roman" w:cs="Times New Roman"/>
          <w:sz w:val="28"/>
          <w:szCs w:val="28"/>
        </w:rPr>
        <w:t>носителе</w:t>
      </w:r>
      <w:proofErr w:type="gramEnd"/>
      <w:r w:rsidRPr="00130964">
        <w:rPr>
          <w:rFonts w:ascii="Times New Roman" w:hAnsi="Times New Roman" w:cs="Times New Roman"/>
          <w:sz w:val="28"/>
          <w:szCs w:val="28"/>
        </w:rPr>
        <w:t>);</w:t>
      </w:r>
      <w:r>
        <w:rPr>
          <w:rFonts w:ascii="Times New Roman" w:hAnsi="Times New Roman" w:cs="Times New Roman"/>
          <w:sz w:val="28"/>
          <w:szCs w:val="28"/>
        </w:rPr>
        <w:t xml:space="preserve"> </w:t>
      </w:r>
    </w:p>
    <w:p w:rsidR="003832CA" w:rsidRPr="00E3558A" w:rsidRDefault="003832CA" w:rsidP="003832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w:t>
      </w:r>
      <w:r w:rsidRPr="004A4AEC">
        <w:rPr>
          <w:rFonts w:ascii="Times New Roman" w:hAnsi="Times New Roman" w:cs="Times New Roman"/>
          <w:sz w:val="28"/>
          <w:szCs w:val="28"/>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rPr>
        <w:t>найма);</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из филиала ГУП «</w:t>
      </w:r>
      <w:proofErr w:type="spellStart"/>
      <w:r w:rsidRPr="00E3558A">
        <w:rPr>
          <w:rFonts w:ascii="Times New Roman" w:hAnsi="Times New Roman" w:cs="Times New Roman"/>
          <w:sz w:val="28"/>
          <w:szCs w:val="28"/>
        </w:rPr>
        <w:t>Леноблинвентаризация</w:t>
      </w:r>
      <w:proofErr w:type="spellEnd"/>
      <w:r w:rsidRPr="00E3558A">
        <w:rPr>
          <w:rFonts w:ascii="Times New Roman" w:hAnsi="Times New Roman" w:cs="Times New Roman"/>
          <w:sz w:val="28"/>
          <w:szCs w:val="28"/>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cs="Times New Roman"/>
          <w:sz w:val="28"/>
          <w:szCs w:val="28"/>
        </w:rPr>
        <w:t>(</w:t>
      </w:r>
      <w:r w:rsidRPr="00130964">
        <w:rPr>
          <w:rFonts w:ascii="Times New Roman" w:hAnsi="Times New Roman" w:cs="Times New Roman"/>
          <w:sz w:val="28"/>
          <w:szCs w:val="28"/>
        </w:rPr>
        <w:t>представляется на заявителя и каждого из членов его семьи) (п</w:t>
      </w:r>
      <w:r w:rsidRPr="00130964">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130964">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w:t>
      </w:r>
      <w:r w:rsidR="00172D21">
        <w:rPr>
          <w:rFonts w:ascii="Times New Roman" w:hAnsi="Times New Roman" w:cs="Times New Roman"/>
          <w:sz w:val="28"/>
          <w:szCs w:val="28"/>
        </w:rPr>
        <w:lastRenderedPageBreak/>
        <w:t>Ленинградской</w:t>
      </w:r>
      <w:proofErr w:type="gramEnd"/>
      <w:r w:rsidR="00172D21">
        <w:rPr>
          <w:rFonts w:ascii="Times New Roman" w:hAnsi="Times New Roman" w:cs="Times New Roman"/>
          <w:sz w:val="28"/>
          <w:szCs w:val="28"/>
        </w:rPr>
        <w:t xml:space="preserve"> области, </w:t>
      </w:r>
      <w:r w:rsidRPr="00130964">
        <w:rPr>
          <w:rFonts w:ascii="Times New Roman" w:hAnsi="Times New Roman" w:cs="Times New Roman"/>
          <w:bCs/>
          <w:sz w:val="28"/>
          <w:szCs w:val="28"/>
        </w:rPr>
        <w:t>д</w:t>
      </w:r>
      <w:r w:rsidRPr="00130964">
        <w:rPr>
          <w:rFonts w:ascii="Times New Roman" w:hAnsi="Times New Roman" w:cs="Times New Roman"/>
          <w:sz w:val="28"/>
          <w:szCs w:val="28"/>
        </w:rPr>
        <w:t>окументы (сведения) запрашиваются  на бумажном носителе)</w:t>
      </w:r>
      <w:proofErr w:type="gramStart"/>
      <w:r w:rsidRPr="00130964">
        <w:rPr>
          <w:rFonts w:ascii="Times New Roman" w:hAnsi="Times New Roman" w:cs="Times New Roman"/>
          <w:sz w:val="28"/>
          <w:szCs w:val="28"/>
        </w:rPr>
        <w:t>.</w:t>
      </w:r>
      <w:r>
        <w:rPr>
          <w:rFonts w:ascii="Times New Roman" w:hAnsi="Times New Roman" w:cs="Times New Roman"/>
          <w:sz w:val="28"/>
          <w:szCs w:val="28"/>
        </w:rPr>
        <w:t>»</w:t>
      </w:r>
      <w:proofErr w:type="gramEnd"/>
      <w:r w:rsidR="00D34DC0">
        <w:rPr>
          <w:rFonts w:ascii="Times New Roman" w:hAnsi="Times New Roman" w:cs="Times New Roman"/>
          <w:sz w:val="28"/>
          <w:szCs w:val="28"/>
        </w:rPr>
        <w:t>.</w:t>
      </w:r>
    </w:p>
    <w:p w:rsidR="003832CA" w:rsidRDefault="003832CA" w:rsidP="003832CA">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65BCF" w:rsidRDefault="00C65BCF" w:rsidP="00C65BC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C65BCF" w:rsidRDefault="00C65BCF" w:rsidP="00C65BCF">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 его официального опубликования (обнародования).</w:t>
      </w:r>
    </w:p>
    <w:p w:rsidR="00C65BCF" w:rsidRDefault="00C65BCF" w:rsidP="00C65BC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C65BCF" w:rsidRDefault="00C65BCF" w:rsidP="00C65BCF">
      <w:pPr>
        <w:spacing w:after="0" w:line="240" w:lineRule="auto"/>
        <w:ind w:firstLine="709"/>
        <w:jc w:val="both"/>
        <w:rPr>
          <w:rFonts w:ascii="Times New Roman" w:hAnsi="Times New Roman"/>
          <w:bCs/>
          <w:sz w:val="28"/>
          <w:szCs w:val="28"/>
        </w:rPr>
      </w:pPr>
    </w:p>
    <w:p w:rsidR="00C65BCF" w:rsidRDefault="00C65BCF" w:rsidP="00C65BCF">
      <w:pPr>
        <w:spacing w:after="0" w:line="240" w:lineRule="auto"/>
        <w:ind w:firstLine="709"/>
        <w:jc w:val="both"/>
        <w:rPr>
          <w:rFonts w:ascii="Times New Roman" w:hAnsi="Times New Roman"/>
          <w:bCs/>
          <w:sz w:val="28"/>
          <w:szCs w:val="28"/>
        </w:rPr>
      </w:pPr>
    </w:p>
    <w:p w:rsidR="00C65BCF" w:rsidRDefault="00172D21" w:rsidP="00C65BCF">
      <w:pPr>
        <w:spacing w:after="0" w:line="240" w:lineRule="auto"/>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00C65BCF">
        <w:rPr>
          <w:rFonts w:ascii="Times New Roman" w:hAnsi="Times New Roman"/>
          <w:sz w:val="28"/>
          <w:szCs w:val="28"/>
        </w:rPr>
        <w:t xml:space="preserve"> администрации  МО</w:t>
      </w:r>
    </w:p>
    <w:p w:rsidR="00C65BCF" w:rsidRDefault="00C65BCF" w:rsidP="00C65BCF">
      <w:pPr>
        <w:spacing w:after="0" w:line="240" w:lineRule="auto"/>
      </w:pPr>
      <w:r>
        <w:rPr>
          <w:rFonts w:ascii="Times New Roman" w:hAnsi="Times New Roman"/>
          <w:sz w:val="28"/>
          <w:szCs w:val="28"/>
        </w:rPr>
        <w:t xml:space="preserve">Калитинское сельское поселение               </w:t>
      </w:r>
      <w:r w:rsidR="00172D21">
        <w:rPr>
          <w:rFonts w:ascii="Times New Roman" w:hAnsi="Times New Roman"/>
          <w:sz w:val="28"/>
          <w:szCs w:val="28"/>
        </w:rPr>
        <w:t xml:space="preserve">                               М.А.Трофимов</w:t>
      </w:r>
      <w:r>
        <w:rPr>
          <w:rFonts w:ascii="Times New Roman" w:hAnsi="Times New Roman"/>
          <w:sz w:val="28"/>
          <w:szCs w:val="28"/>
        </w:rPr>
        <w:t>а</w:t>
      </w:r>
    </w:p>
    <w:p w:rsidR="00C65BCF" w:rsidRDefault="00C65BCF" w:rsidP="00C65BCF"/>
    <w:p w:rsidR="00C65BCF" w:rsidRDefault="00C65BCF" w:rsidP="00C65BCF"/>
    <w:p w:rsidR="00C65BCF" w:rsidRDefault="00C65BCF" w:rsidP="00C65BCF"/>
    <w:p w:rsidR="00C65BCF" w:rsidRDefault="00C65BCF" w:rsidP="00C65BCF"/>
    <w:p w:rsidR="00597673" w:rsidRDefault="00597673"/>
    <w:sectPr w:rsidR="00597673" w:rsidSect="0013096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52" w:rsidRDefault="00BA6552" w:rsidP="00130964">
      <w:pPr>
        <w:spacing w:after="0" w:line="240" w:lineRule="auto"/>
      </w:pPr>
      <w:r>
        <w:separator/>
      </w:r>
    </w:p>
  </w:endnote>
  <w:endnote w:type="continuationSeparator" w:id="0">
    <w:p w:rsidR="00BA6552" w:rsidRDefault="00BA6552" w:rsidP="00130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02159"/>
      <w:docPartObj>
        <w:docPartGallery w:val="Page Numbers (Bottom of Page)"/>
        <w:docPartUnique/>
      </w:docPartObj>
    </w:sdtPr>
    <w:sdtContent>
      <w:p w:rsidR="00130964" w:rsidRDefault="000D63D2">
        <w:pPr>
          <w:pStyle w:val="a7"/>
          <w:jc w:val="center"/>
        </w:pPr>
        <w:fldSimple w:instr=" PAGE   \* MERGEFORMAT ">
          <w:r w:rsidR="00172D21">
            <w:rPr>
              <w:noProof/>
            </w:rPr>
            <w:t>8</w:t>
          </w:r>
        </w:fldSimple>
      </w:p>
    </w:sdtContent>
  </w:sdt>
  <w:p w:rsidR="00130964" w:rsidRDefault="001309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52" w:rsidRDefault="00BA6552" w:rsidP="00130964">
      <w:pPr>
        <w:spacing w:after="0" w:line="240" w:lineRule="auto"/>
      </w:pPr>
      <w:r>
        <w:separator/>
      </w:r>
    </w:p>
  </w:footnote>
  <w:footnote w:type="continuationSeparator" w:id="0">
    <w:p w:rsidR="00BA6552" w:rsidRDefault="00BA6552" w:rsidP="001309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B108A"/>
    <w:multiLevelType w:val="multilevel"/>
    <w:tmpl w:val="877651DE"/>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3204" w:hanging="108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980" w:hanging="1440"/>
      </w:pPr>
      <w:rPr>
        <w:rFonts w:ascii="Times New Roman" w:hAnsi="Times New Roman" w:cs="Times New Roman" w:hint="default"/>
      </w:rPr>
    </w:lvl>
    <w:lvl w:ilvl="6">
      <w:start w:val="1"/>
      <w:numFmt w:val="decimal"/>
      <w:lvlText w:val="%1.%2.%3.%4.%5.%6.%7."/>
      <w:lvlJc w:val="left"/>
      <w:pPr>
        <w:ind w:left="6048" w:hanging="1800"/>
      </w:pPr>
      <w:rPr>
        <w:rFonts w:ascii="Times New Roman" w:hAnsi="Times New Roman" w:cs="Times New Roman" w:hint="default"/>
      </w:rPr>
    </w:lvl>
    <w:lvl w:ilvl="7">
      <w:start w:val="1"/>
      <w:numFmt w:val="decimal"/>
      <w:lvlText w:val="%1.%2.%3.%4.%5.%6.%7.%8."/>
      <w:lvlJc w:val="left"/>
      <w:pPr>
        <w:ind w:left="6756" w:hanging="1800"/>
      </w:pPr>
      <w:rPr>
        <w:rFonts w:ascii="Times New Roman" w:hAnsi="Times New Roman" w:cs="Times New Roman" w:hint="default"/>
      </w:rPr>
    </w:lvl>
    <w:lvl w:ilvl="8">
      <w:start w:val="1"/>
      <w:numFmt w:val="decimal"/>
      <w:lvlText w:val="%1.%2.%3.%4.%5.%6.%7.%8.%9."/>
      <w:lvlJc w:val="left"/>
      <w:pPr>
        <w:ind w:left="7824" w:hanging="2160"/>
      </w:pPr>
      <w:rPr>
        <w:rFonts w:ascii="Times New Roman" w:hAnsi="Times New Roman" w:cs="Times New Roman" w:hint="default"/>
      </w:rPr>
    </w:lvl>
  </w:abstractNum>
  <w:abstractNum w:abstractNumId="1">
    <w:nsid w:val="77281A75"/>
    <w:multiLevelType w:val="multilevel"/>
    <w:tmpl w:val="03A410E8"/>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5BCF"/>
    <w:rsid w:val="000D63D2"/>
    <w:rsid w:val="00130964"/>
    <w:rsid w:val="00172D21"/>
    <w:rsid w:val="00242779"/>
    <w:rsid w:val="00333C1B"/>
    <w:rsid w:val="00363B80"/>
    <w:rsid w:val="003832CA"/>
    <w:rsid w:val="003B1E9A"/>
    <w:rsid w:val="003C63C0"/>
    <w:rsid w:val="00597673"/>
    <w:rsid w:val="008009C3"/>
    <w:rsid w:val="00BA6552"/>
    <w:rsid w:val="00C65BCF"/>
    <w:rsid w:val="00D34DC0"/>
    <w:rsid w:val="00DF4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5BCF"/>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23">
    <w:name w:val="Font Style23"/>
    <w:basedOn w:val="a0"/>
    <w:uiPriority w:val="99"/>
    <w:rsid w:val="00C65BCF"/>
    <w:rPr>
      <w:rFonts w:ascii="Times New Roman" w:hAnsi="Times New Roman" w:cs="Times New Roman"/>
      <w:sz w:val="26"/>
      <w:szCs w:val="26"/>
    </w:rPr>
  </w:style>
  <w:style w:type="character" w:styleId="a3">
    <w:name w:val="Hyperlink"/>
    <w:basedOn w:val="a0"/>
    <w:uiPriority w:val="99"/>
    <w:semiHidden/>
    <w:unhideWhenUsed/>
    <w:rsid w:val="00C65BCF"/>
    <w:rPr>
      <w:color w:val="0000FF"/>
      <w:u w:val="single"/>
    </w:rPr>
  </w:style>
  <w:style w:type="paragraph" w:styleId="a4">
    <w:name w:val="List Paragraph"/>
    <w:basedOn w:val="a"/>
    <w:qFormat/>
    <w:rsid w:val="00C65BCF"/>
    <w:pPr>
      <w:ind w:left="720"/>
      <w:contextualSpacing/>
    </w:pPr>
  </w:style>
  <w:style w:type="character" w:customStyle="1" w:styleId="ConsPlusNormal0">
    <w:name w:val="ConsPlusNormal Знак"/>
    <w:link w:val="ConsPlusNormal"/>
    <w:locked/>
    <w:rsid w:val="003832CA"/>
    <w:rPr>
      <w:rFonts w:ascii="Arial" w:eastAsia="Calibri" w:hAnsi="Arial" w:cs="Arial"/>
      <w:sz w:val="20"/>
      <w:szCs w:val="20"/>
      <w:lang w:eastAsia="ru-RU"/>
    </w:rPr>
  </w:style>
  <w:style w:type="paragraph" w:styleId="a5">
    <w:name w:val="header"/>
    <w:basedOn w:val="a"/>
    <w:link w:val="a6"/>
    <w:uiPriority w:val="99"/>
    <w:semiHidden/>
    <w:unhideWhenUsed/>
    <w:rsid w:val="0013096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30964"/>
    <w:rPr>
      <w:rFonts w:eastAsiaTheme="minorEastAsia"/>
      <w:lang w:eastAsia="ru-RU"/>
    </w:rPr>
  </w:style>
  <w:style w:type="paragraph" w:styleId="a7">
    <w:name w:val="footer"/>
    <w:basedOn w:val="a"/>
    <w:link w:val="a8"/>
    <w:uiPriority w:val="99"/>
    <w:unhideWhenUsed/>
    <w:rsid w:val="001309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096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0F88742BB681D64AC0A594556F58B7E38026E25669BDBC7F6CDB0D8C85B7518601732E1430070B217C9C7C86E56S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2023-07-19T06:13:00Z</cp:lastPrinted>
  <dcterms:created xsi:type="dcterms:W3CDTF">2023-07-12T05:19:00Z</dcterms:created>
  <dcterms:modified xsi:type="dcterms:W3CDTF">2023-07-19T06:18:00Z</dcterms:modified>
</cp:coreProperties>
</file>