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A0" w:rsidRDefault="00D948DE" w:rsidP="00D9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D948DE" w:rsidRDefault="00D948DE" w:rsidP="00D9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48DE" w:rsidRDefault="00D948DE" w:rsidP="00D9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948DE" w:rsidRDefault="00D948DE" w:rsidP="00D9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948DE" w:rsidRDefault="00D948DE" w:rsidP="00D9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948DE" w:rsidRDefault="00D948DE" w:rsidP="00D948DE">
      <w:pPr>
        <w:jc w:val="both"/>
        <w:rPr>
          <w:b/>
          <w:sz w:val="28"/>
          <w:szCs w:val="28"/>
        </w:rPr>
      </w:pPr>
    </w:p>
    <w:p w:rsidR="00D948DE" w:rsidRDefault="00D948DE" w:rsidP="00D9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48DE" w:rsidRDefault="00D948DE" w:rsidP="00D948DE">
      <w:pPr>
        <w:jc w:val="center"/>
        <w:rPr>
          <w:b/>
          <w:sz w:val="28"/>
          <w:szCs w:val="28"/>
        </w:rPr>
      </w:pPr>
    </w:p>
    <w:p w:rsidR="00D948DE" w:rsidRDefault="00113BA0" w:rsidP="00D948D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12 января</w:t>
      </w:r>
      <w:r w:rsidR="00D948DE">
        <w:rPr>
          <w:spacing w:val="-8"/>
          <w:sz w:val="28"/>
          <w:szCs w:val="28"/>
        </w:rPr>
        <w:t xml:space="preserve"> 2023 года  № </w:t>
      </w:r>
      <w:r>
        <w:rPr>
          <w:spacing w:val="-8"/>
          <w:sz w:val="28"/>
          <w:szCs w:val="28"/>
        </w:rPr>
        <w:t>22</w:t>
      </w:r>
    </w:p>
    <w:p w:rsidR="00D948DE" w:rsidRDefault="00D948DE" w:rsidP="00D948DE">
      <w:pPr>
        <w:jc w:val="center"/>
        <w:rPr>
          <w:spacing w:val="-8"/>
          <w:sz w:val="28"/>
          <w:szCs w:val="28"/>
        </w:rPr>
      </w:pPr>
    </w:p>
    <w:p w:rsidR="00D948DE" w:rsidRPr="0057038A" w:rsidRDefault="00D948DE" w:rsidP="00D948DE">
      <w:pPr>
        <w:pStyle w:val="ConsPlusTitle"/>
        <w:widowControl/>
        <w:ind w:firstLine="851"/>
        <w:jc w:val="both"/>
        <w:rPr>
          <w:sz w:val="28"/>
          <w:szCs w:val="28"/>
        </w:rPr>
      </w:pPr>
      <w:r w:rsidRPr="00AB0661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sz w:val="28"/>
          <w:szCs w:val="28"/>
        </w:rPr>
        <w:t>от 30.03.2023 № 90</w:t>
      </w:r>
      <w:r w:rsidRPr="00AB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57038A">
        <w:rPr>
          <w:sz w:val="28"/>
          <w:szCs w:val="28"/>
        </w:rPr>
        <w:t>«</w:t>
      </w:r>
      <w:r w:rsidRPr="0057038A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57038A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57038A">
        <w:rPr>
          <w:color w:val="000000" w:themeColor="text1"/>
          <w:spacing w:val="3"/>
          <w:sz w:val="28"/>
          <w:szCs w:val="28"/>
        </w:rPr>
        <w:t xml:space="preserve">  на торгах</w:t>
      </w:r>
      <w:r w:rsidRPr="0057038A">
        <w:rPr>
          <w:sz w:val="28"/>
          <w:szCs w:val="28"/>
        </w:rPr>
        <w:t xml:space="preserve">» </w:t>
      </w:r>
    </w:p>
    <w:p w:rsidR="00D948DE" w:rsidRDefault="00D948DE" w:rsidP="00D948DE">
      <w:pPr>
        <w:ind w:firstLine="851"/>
        <w:jc w:val="both"/>
        <w:rPr>
          <w:sz w:val="28"/>
          <w:szCs w:val="28"/>
          <w:lang w:eastAsia="ar-SA"/>
        </w:rPr>
      </w:pPr>
    </w:p>
    <w:p w:rsidR="00D948DE" w:rsidRDefault="00D948DE" w:rsidP="00D948D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D948DE" w:rsidRDefault="00D948DE" w:rsidP="00D948D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948DE" w:rsidRPr="00D948DE" w:rsidRDefault="00D948DE" w:rsidP="00D948DE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AB0661">
        <w:rPr>
          <w:sz w:val="28"/>
          <w:szCs w:val="28"/>
        </w:rPr>
        <w:t xml:space="preserve"> </w:t>
      </w:r>
      <w:r w:rsidRPr="00D948DE">
        <w:rPr>
          <w:b w:val="0"/>
          <w:sz w:val="28"/>
          <w:szCs w:val="28"/>
        </w:rPr>
        <w:t>1. Внести следующие изменения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 w:rsidRPr="00D948DE">
        <w:rPr>
          <w:b w:val="0"/>
          <w:sz w:val="28"/>
          <w:szCs w:val="28"/>
        </w:rPr>
        <w:t>»  (далее – Постановление):</w:t>
      </w:r>
    </w:p>
    <w:p w:rsidR="00D948DE" w:rsidRDefault="00D948DE" w:rsidP="00D948D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D948DE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>»:</w:t>
      </w:r>
    </w:p>
    <w:p w:rsidR="00D948DE" w:rsidRPr="00D41FCC" w:rsidRDefault="00D948DE" w:rsidP="00D948D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AC1A7E">
        <w:rPr>
          <w:sz w:val="28"/>
          <w:szCs w:val="28"/>
        </w:rPr>
        <w:t xml:space="preserve">пункт 1.2. </w:t>
      </w:r>
      <w:r>
        <w:rPr>
          <w:sz w:val="28"/>
          <w:szCs w:val="28"/>
        </w:rPr>
        <w:t xml:space="preserve">после слов «юридические лица» дополнить словами: </w:t>
      </w:r>
      <w:r w:rsidRPr="00D948DE">
        <w:rPr>
          <w:sz w:val="28"/>
          <w:szCs w:val="28"/>
        </w:rPr>
        <w:t>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D948DE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948DE" w:rsidRPr="00D948DE" w:rsidRDefault="00D948DE" w:rsidP="00D94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DE">
        <w:rPr>
          <w:rFonts w:ascii="Times New Roman" w:hAnsi="Times New Roman" w:cs="Times New Roman"/>
          <w:sz w:val="28"/>
          <w:szCs w:val="28"/>
        </w:rPr>
        <w:t>1.1.2. в подпункте 2) слова: «почтовым отправлением в Администрацию</w:t>
      </w:r>
      <w:proofErr w:type="gramStart"/>
      <w:r w:rsidRPr="00D948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948D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948DE" w:rsidRDefault="0053240B" w:rsidP="005324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пункт 2.2.1. изложить в следующей редакции:</w:t>
      </w:r>
    </w:p>
    <w:p w:rsidR="0053240B" w:rsidRPr="00D41FCC" w:rsidRDefault="0053240B" w:rsidP="00532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40B">
        <w:rPr>
          <w:sz w:val="28"/>
          <w:szCs w:val="28"/>
        </w:rPr>
        <w:t xml:space="preserve">«2.2.1. </w:t>
      </w:r>
      <w:proofErr w:type="gramStart"/>
      <w:r w:rsidRPr="0053240B">
        <w:rPr>
          <w:sz w:val="28"/>
          <w:szCs w:val="28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</w:t>
      </w:r>
      <w:r w:rsidRPr="0053240B">
        <w:rPr>
          <w:sz w:val="28"/>
          <w:szCs w:val="28"/>
        </w:rPr>
        <w:lastRenderedPageBreak/>
        <w:t>и 11 статьи 7 Федерального закона от 27.07.2010</w:t>
      </w:r>
      <w:proofErr w:type="gramEnd"/>
      <w:r w:rsidRPr="0053240B">
        <w:rPr>
          <w:sz w:val="28"/>
          <w:szCs w:val="28"/>
        </w:rPr>
        <w:t xml:space="preserve"> № 210-ФЗ «Об организации предоставления государственных и муниципальных услуг» (при технической реализации)</w:t>
      </w:r>
      <w:proofErr w:type="gramStart"/>
      <w:r w:rsidRPr="005324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3240B" w:rsidRDefault="0053240B" w:rsidP="005324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в подпункте 2) пункта 2.3.1. слова: «</w:t>
      </w:r>
      <w:r w:rsidRPr="0053240B">
        <w:rPr>
          <w:sz w:val="28"/>
          <w:szCs w:val="28"/>
        </w:rPr>
        <w:t>почтовым отправлением</w:t>
      </w:r>
      <w:proofErr w:type="gramStart"/>
      <w:r w:rsidRPr="0053240B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исключить;</w:t>
      </w:r>
    </w:p>
    <w:p w:rsidR="00D948DE" w:rsidRPr="00ED30C2" w:rsidRDefault="00D948DE" w:rsidP="00D948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3A1AF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 Административному регламенту изложить в новой редакции согласно приложению к Постановлению</w:t>
      </w:r>
      <w:r w:rsidR="003A1AF1">
        <w:rPr>
          <w:sz w:val="28"/>
          <w:szCs w:val="28"/>
        </w:rPr>
        <w:t>.</w:t>
      </w:r>
    </w:p>
    <w:p w:rsidR="00D948DE" w:rsidRDefault="00D948DE" w:rsidP="00D948D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948DE" w:rsidRDefault="00D948DE" w:rsidP="00D948D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948DE" w:rsidRDefault="00D948DE" w:rsidP="00D948DE">
      <w:pPr>
        <w:ind w:right="38" w:firstLine="708"/>
        <w:jc w:val="both"/>
        <w:rPr>
          <w:sz w:val="28"/>
          <w:szCs w:val="28"/>
        </w:rPr>
      </w:pPr>
    </w:p>
    <w:p w:rsidR="00D948DE" w:rsidRDefault="00D948DE" w:rsidP="00D948DE">
      <w:pPr>
        <w:jc w:val="both"/>
        <w:rPr>
          <w:sz w:val="28"/>
          <w:szCs w:val="28"/>
        </w:rPr>
      </w:pPr>
    </w:p>
    <w:p w:rsidR="00D948DE" w:rsidRDefault="00D948DE" w:rsidP="00D948D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D948DE" w:rsidRDefault="00D948DE" w:rsidP="00D948DE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D948DE" w:rsidRDefault="00D948DE" w:rsidP="00D948DE"/>
    <w:p w:rsidR="00D948DE" w:rsidRDefault="00D948DE" w:rsidP="00D948DE"/>
    <w:p w:rsidR="00D948DE" w:rsidRDefault="00D948DE" w:rsidP="00D948DE"/>
    <w:p w:rsidR="00D948DE" w:rsidRDefault="00D948DE" w:rsidP="00D948DE"/>
    <w:p w:rsidR="00D948DE" w:rsidRDefault="00D948DE" w:rsidP="00D948DE"/>
    <w:p w:rsidR="00D948DE" w:rsidRDefault="00D948DE" w:rsidP="00D948DE"/>
    <w:p w:rsidR="00D948DE" w:rsidRDefault="00D948DE" w:rsidP="00D948DE"/>
    <w:p w:rsidR="00D948DE" w:rsidRDefault="00D948DE" w:rsidP="00D948DE"/>
    <w:p w:rsidR="00181533" w:rsidRDefault="00181533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/>
    <w:p w:rsidR="003A1AF1" w:rsidRDefault="003A1AF1" w:rsidP="003A1AF1">
      <w:pPr>
        <w:jc w:val="right"/>
      </w:pPr>
      <w:r>
        <w:lastRenderedPageBreak/>
        <w:t>Приложение</w:t>
      </w:r>
    </w:p>
    <w:p w:rsidR="003A1AF1" w:rsidRDefault="003A1AF1" w:rsidP="003A1AF1">
      <w:pPr>
        <w:jc w:val="right"/>
      </w:pPr>
      <w:r>
        <w:t>к постановлению администрации</w:t>
      </w:r>
    </w:p>
    <w:p w:rsidR="003A1AF1" w:rsidRDefault="003A1AF1" w:rsidP="003A1AF1">
      <w:pPr>
        <w:jc w:val="right"/>
      </w:pPr>
      <w:r>
        <w:t>МО Калитинское сельское поселение</w:t>
      </w:r>
    </w:p>
    <w:p w:rsidR="003A1AF1" w:rsidRDefault="00113BA0" w:rsidP="003A1AF1">
      <w:pPr>
        <w:jc w:val="right"/>
      </w:pPr>
      <w:r>
        <w:t xml:space="preserve">от 12.01.2024 </w:t>
      </w:r>
      <w:r w:rsidR="003A1AF1">
        <w:t xml:space="preserve">№ </w:t>
      </w:r>
      <w:r>
        <w:t>22</w:t>
      </w:r>
    </w:p>
    <w:p w:rsidR="003A1AF1" w:rsidRDefault="003A1AF1" w:rsidP="003A1AF1">
      <w:pPr>
        <w:jc w:val="right"/>
      </w:pPr>
    </w:p>
    <w:p w:rsidR="003A1AF1" w:rsidRPr="00D41FCC" w:rsidRDefault="003A1AF1" w:rsidP="003A1AF1">
      <w:pPr>
        <w:jc w:val="right"/>
      </w:pPr>
      <w:r w:rsidRPr="00D41FCC">
        <w:t>Приложение № 5</w:t>
      </w:r>
    </w:p>
    <w:p w:rsidR="003A1AF1" w:rsidRPr="00D41FCC" w:rsidRDefault="003A1AF1" w:rsidP="003A1AF1">
      <w:pPr>
        <w:jc w:val="right"/>
      </w:pPr>
      <w:r w:rsidRPr="00D41FCC">
        <w:t>к Административному регламенту</w:t>
      </w:r>
    </w:p>
    <w:p w:rsidR="003A1AF1" w:rsidRPr="00D41FCC" w:rsidRDefault="003A1AF1" w:rsidP="003A1AF1">
      <w:pPr>
        <w:jc w:val="right"/>
      </w:pPr>
      <w:r w:rsidRPr="00D41FCC">
        <w:t>по предоставлению</w:t>
      </w:r>
    </w:p>
    <w:p w:rsidR="003A1AF1" w:rsidRPr="00D41FCC" w:rsidRDefault="003A1AF1" w:rsidP="003A1AF1">
      <w:pPr>
        <w:jc w:val="right"/>
      </w:pPr>
      <w:r w:rsidRPr="00D41FCC">
        <w:t>муниципальной услуги</w:t>
      </w:r>
    </w:p>
    <w:p w:rsidR="003A1AF1" w:rsidRPr="00D41FCC" w:rsidRDefault="003A1AF1" w:rsidP="003A1AF1">
      <w:pPr>
        <w:jc w:val="right"/>
      </w:pPr>
    </w:p>
    <w:tbl>
      <w:tblPr>
        <w:tblStyle w:val="a4"/>
        <w:tblW w:w="0" w:type="auto"/>
        <w:tblLook w:val="04A0"/>
      </w:tblPr>
      <w:tblGrid>
        <w:gridCol w:w="769"/>
        <w:gridCol w:w="2098"/>
        <w:gridCol w:w="940"/>
        <w:gridCol w:w="1451"/>
        <w:gridCol w:w="4313"/>
      </w:tblGrid>
      <w:tr w:rsidR="003A1AF1" w:rsidRPr="00D41FCC" w:rsidTr="00D52606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3A1AF1" w:rsidRPr="00D41FCC" w:rsidTr="00D52606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A1AF1" w:rsidRPr="00D41FCC" w:rsidRDefault="003A1AF1" w:rsidP="00D52606">
            <w:pPr>
              <w:spacing w:line="276" w:lineRule="auto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В администрацию </w:t>
            </w:r>
            <w:r w:rsidR="00113BA0">
              <w:rPr>
                <w:b/>
                <w:sz w:val="24"/>
                <w:szCs w:val="24"/>
              </w:rPr>
              <w:t>МО Калитинское сельское поселение</w:t>
            </w:r>
            <w:r w:rsidRPr="00D41FCC">
              <w:rPr>
                <w:b/>
                <w:sz w:val="24"/>
                <w:szCs w:val="24"/>
              </w:rPr>
              <w:t>____________________________________                                    ______________________________________</w:t>
            </w:r>
          </w:p>
          <w:p w:rsidR="003A1AF1" w:rsidRPr="00D41FCC" w:rsidRDefault="003A1AF1" w:rsidP="00D52606">
            <w:pPr>
              <w:spacing w:line="276" w:lineRule="auto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3A1AF1" w:rsidRPr="00D41FCC" w:rsidTr="00D52606">
        <w:tc>
          <w:tcPr>
            <w:tcW w:w="9571" w:type="dxa"/>
            <w:gridSpan w:val="5"/>
            <w:tcBorders>
              <w:top w:val="nil"/>
            </w:tcBorders>
          </w:tcPr>
          <w:p w:rsidR="003A1AF1" w:rsidRPr="00D41FCC" w:rsidRDefault="003A1AF1" w:rsidP="00D52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3A1AF1" w:rsidRPr="00D41FCC" w:rsidTr="00D52606">
        <w:tc>
          <w:tcPr>
            <w:tcW w:w="3081" w:type="dxa"/>
            <w:gridSpan w:val="2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«__» __________ 20___ г.</w:t>
            </w: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3A1AF1" w:rsidRPr="00D41FCC" w:rsidRDefault="003A1AF1" w:rsidP="00D52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3A1AF1" w:rsidRPr="00D41FCC" w:rsidTr="00D52606">
        <w:tc>
          <w:tcPr>
            <w:tcW w:w="3081" w:type="dxa"/>
            <w:gridSpan w:val="2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3A1AF1" w:rsidRDefault="003A1AF1" w:rsidP="00D52606">
            <w:pPr>
              <w:ind w:firstLine="851"/>
              <w:jc w:val="both"/>
              <w:rPr>
                <w:sz w:val="24"/>
                <w:szCs w:val="24"/>
              </w:rPr>
            </w:pPr>
            <w:r w:rsidRPr="003A1AF1">
              <w:rPr>
                <w:sz w:val="24"/>
                <w:szCs w:val="24"/>
              </w:rPr>
              <w:t>Цель использования земельного участка</w:t>
            </w:r>
          </w:p>
          <w:p w:rsidR="003A1AF1" w:rsidRPr="00C80854" w:rsidRDefault="003A1AF1" w:rsidP="00D52606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C80854" w:rsidRDefault="003A1AF1" w:rsidP="00D52606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Сведения о физическом лице, в случае </w:t>
            </w:r>
            <w:r w:rsidRPr="00D41FCC">
              <w:rPr>
                <w:sz w:val="24"/>
                <w:szCs w:val="24"/>
              </w:rPr>
              <w:lastRenderedPageBreak/>
              <w:t>если заявитель является физическое лицо: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2. Сведения о заявителе</w:t>
            </w: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Сведения об индивидуальном предпринимателе, в случае если заявитель является индивидуальным </w:t>
            </w:r>
            <w:r w:rsidRPr="00D41FCC">
              <w:rPr>
                <w:sz w:val="24"/>
                <w:szCs w:val="24"/>
              </w:rPr>
              <w:lastRenderedPageBreak/>
              <w:t>предпринимателем: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3. Сведения по услуге</w:t>
            </w: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D41FCC">
              <w:rPr>
                <w:b/>
                <w:sz w:val="24"/>
                <w:szCs w:val="24"/>
              </w:rPr>
              <w:t>е(</w:t>
            </w:r>
            <w:proofErr w:type="gramEnd"/>
            <w:r w:rsidRPr="00D41FCC">
              <w:rPr>
                <w:b/>
                <w:sz w:val="24"/>
                <w:szCs w:val="24"/>
              </w:rPr>
              <w:t>-ах)</w:t>
            </w: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817" w:type="dxa"/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5755" w:type="dxa"/>
            <w:gridSpan w:val="4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Результат предоставления услуги прошу: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5755" w:type="dxa"/>
            <w:gridSpan w:val="4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5755" w:type="dxa"/>
            <w:gridSpan w:val="4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5755" w:type="dxa"/>
            <w:gridSpan w:val="4"/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A1AF1" w:rsidRPr="00D41FCC" w:rsidTr="00D52606">
        <w:tc>
          <w:tcPr>
            <w:tcW w:w="9571" w:type="dxa"/>
            <w:gridSpan w:val="5"/>
            <w:tcBorders>
              <w:bottom w:val="nil"/>
            </w:tcBorders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3A1AF1" w:rsidRPr="00D41FCC" w:rsidTr="00D52606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                                  _________</w:t>
            </w:r>
          </w:p>
          <w:p w:rsidR="003A1AF1" w:rsidRPr="00D41FCC" w:rsidRDefault="003A1AF1" w:rsidP="00D52606">
            <w:pPr>
              <w:spacing w:line="276" w:lineRule="auto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</w:t>
            </w:r>
          </w:p>
          <w:p w:rsidR="003A1AF1" w:rsidRPr="00D41FCC" w:rsidRDefault="003A1AF1" w:rsidP="00D5260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41FCC">
              <w:rPr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3A1AF1" w:rsidRPr="00D41FCC" w:rsidTr="00D52606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3A1AF1" w:rsidRPr="00D41FCC" w:rsidRDefault="003A1AF1" w:rsidP="00D526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3A1AF1" w:rsidRPr="00D41FCC" w:rsidRDefault="003A1AF1" w:rsidP="003A1AF1">
      <w:pPr>
        <w:jc w:val="right"/>
      </w:pPr>
    </w:p>
    <w:p w:rsidR="003A1AF1" w:rsidRPr="00D41FCC" w:rsidRDefault="003A1AF1" w:rsidP="003A1AF1">
      <w:pPr>
        <w:rPr>
          <w:sz w:val="20"/>
          <w:szCs w:val="20"/>
        </w:rPr>
      </w:pPr>
      <w:r w:rsidRPr="00D41FCC">
        <w:rPr>
          <w:sz w:val="20"/>
          <w:szCs w:val="20"/>
        </w:rPr>
        <w:t>--------------------------------</w:t>
      </w:r>
    </w:p>
    <w:p w:rsidR="003A1AF1" w:rsidRPr="00D41FCC" w:rsidRDefault="003A1AF1" w:rsidP="003A1AF1">
      <w:pPr>
        <w:rPr>
          <w:sz w:val="20"/>
          <w:szCs w:val="20"/>
        </w:rPr>
      </w:pPr>
      <w:r w:rsidRPr="00D41FCC"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p w:rsidR="003A1AF1" w:rsidRDefault="003A1AF1" w:rsidP="003A1AF1">
      <w:pPr>
        <w:jc w:val="right"/>
      </w:pPr>
    </w:p>
    <w:p w:rsidR="003A1AF1" w:rsidRDefault="003A1AF1"/>
    <w:p w:rsidR="003A1AF1" w:rsidRDefault="003A1AF1"/>
    <w:p w:rsidR="003A1AF1" w:rsidRDefault="003A1AF1"/>
    <w:sectPr w:rsidR="003A1AF1" w:rsidSect="0035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2"/>
    <w:multiLevelType w:val="multilevel"/>
    <w:tmpl w:val="CD2ED5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7A2EA7"/>
    <w:multiLevelType w:val="multilevel"/>
    <w:tmpl w:val="E1842A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DE"/>
    <w:rsid w:val="00113BA0"/>
    <w:rsid w:val="00181533"/>
    <w:rsid w:val="0025429C"/>
    <w:rsid w:val="00291AED"/>
    <w:rsid w:val="003A1AF1"/>
    <w:rsid w:val="0053240B"/>
    <w:rsid w:val="00942989"/>
    <w:rsid w:val="00D9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D948D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948DE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qFormat/>
    <w:rsid w:val="00D948DE"/>
    <w:pPr>
      <w:ind w:left="720"/>
      <w:contextualSpacing/>
    </w:pPr>
  </w:style>
  <w:style w:type="paragraph" w:customStyle="1" w:styleId="ConsPlusTitle">
    <w:name w:val="ConsPlusTitle"/>
    <w:rsid w:val="00D94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3A1A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2024-01-15T06:25:00Z</cp:lastPrinted>
  <dcterms:created xsi:type="dcterms:W3CDTF">2024-01-15T11:09:00Z</dcterms:created>
  <dcterms:modified xsi:type="dcterms:W3CDTF">2024-01-15T11:09:00Z</dcterms:modified>
</cp:coreProperties>
</file>