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4E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A27FCC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A27FCC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A27FCC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ВОЛОСОВСКОГО МУНИЦИПАЛЬНОГО РАЙОНА</w:t>
      </w:r>
    </w:p>
    <w:p w:rsidR="00A27FCC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A27FCC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7FCC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27FCC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7FCC" w:rsidRDefault="002626A8" w:rsidP="00A27FC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7C294E">
        <w:rPr>
          <w:rFonts w:ascii="Times New Roman" w:hAnsi="Times New Roman"/>
          <w:bCs/>
          <w:sz w:val="28"/>
          <w:szCs w:val="28"/>
        </w:rPr>
        <w:t>03.09.</w:t>
      </w:r>
      <w:r w:rsidR="00B552CE">
        <w:rPr>
          <w:rFonts w:ascii="Times New Roman" w:hAnsi="Times New Roman"/>
          <w:bCs/>
          <w:sz w:val="28"/>
          <w:szCs w:val="28"/>
        </w:rPr>
        <w:t xml:space="preserve"> 2025</w:t>
      </w:r>
      <w:r w:rsidR="00A27FCC">
        <w:rPr>
          <w:rFonts w:ascii="Times New Roman" w:hAnsi="Times New Roman"/>
          <w:bCs/>
          <w:sz w:val="28"/>
          <w:szCs w:val="28"/>
        </w:rPr>
        <w:t xml:space="preserve"> года    № </w:t>
      </w:r>
      <w:r w:rsidR="007C294E">
        <w:rPr>
          <w:rFonts w:ascii="Times New Roman" w:hAnsi="Times New Roman"/>
          <w:bCs/>
          <w:sz w:val="28"/>
          <w:szCs w:val="28"/>
        </w:rPr>
        <w:t>253</w:t>
      </w:r>
    </w:p>
    <w:p w:rsidR="00A27FCC" w:rsidRDefault="00A27FCC" w:rsidP="00A27FC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</w:t>
      </w:r>
    </w:p>
    <w:p w:rsidR="00A27FCC" w:rsidRPr="006235BB" w:rsidRDefault="00B552CE" w:rsidP="00A27FC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</w:t>
      </w:r>
      <w:r w:rsidR="00A27FCC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МО Калитинское сельское поселение от 15.01.2024 № 30 </w:t>
      </w:r>
      <w:r w:rsidR="00A27FCC">
        <w:rPr>
          <w:rFonts w:ascii="Times New Roman" w:hAnsi="Times New Roman" w:cs="Times New Roman"/>
          <w:b/>
          <w:sz w:val="28"/>
          <w:szCs w:val="28"/>
        </w:rPr>
        <w:t>«</w:t>
      </w:r>
      <w:r w:rsidR="00A27FC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утверждении Административного регламента по предоставлению муниципальной услуги </w:t>
      </w:r>
      <w:r w:rsidR="00A27FCC" w:rsidRPr="006235BB"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="00A27FCC" w:rsidRPr="003767E6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Предоставление разрешения (ордера) на </w:t>
      </w:r>
      <w:r w:rsidR="00A27FCC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производство</w:t>
      </w:r>
      <w:r w:rsidR="00A27FCC" w:rsidRPr="003767E6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 земляных работ</w:t>
      </w:r>
      <w:r w:rsidR="00A27FCC" w:rsidRPr="006235BB"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  <w:r w:rsidR="00A27FCC" w:rsidRPr="006235BB">
        <w:rPr>
          <w:rFonts w:ascii="Times New Roman" w:hAnsi="Times New Roman"/>
          <w:b/>
        </w:rPr>
        <w:t xml:space="preserve"> </w:t>
      </w:r>
    </w:p>
    <w:p w:rsidR="00B552CE" w:rsidRDefault="00B552CE" w:rsidP="00B552CE">
      <w:pPr>
        <w:pStyle w:val="a9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Волосовского муниципального района Ленинградской области,  администрация Калитинского сельского поселения ПОСТАНОВЛЯЕТ:</w:t>
      </w:r>
    </w:p>
    <w:p w:rsidR="00A27FCC" w:rsidRPr="00A27FCC" w:rsidRDefault="00A27FCC" w:rsidP="00A27FC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МО Калитинское сельское поселение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A27FCC">
        <w:rPr>
          <w:rFonts w:ascii="Times New Roman" w:hAnsi="Times New Roman" w:cs="Times New Roman"/>
          <w:bCs/>
          <w:sz w:val="28"/>
          <w:szCs w:val="28"/>
        </w:rPr>
        <w:t xml:space="preserve">15.01.2024 № 30 </w:t>
      </w:r>
      <w:r w:rsidRPr="00A27FCC">
        <w:rPr>
          <w:rFonts w:ascii="Times New Roman" w:hAnsi="Times New Roman" w:cs="Times New Roman"/>
          <w:sz w:val="28"/>
          <w:szCs w:val="28"/>
        </w:rPr>
        <w:t>«</w:t>
      </w:r>
      <w:r w:rsidRPr="00A27FCC">
        <w:rPr>
          <w:rFonts w:ascii="Times New Roman" w:eastAsia="Calibri" w:hAnsi="Times New Roman"/>
          <w:sz w:val="28"/>
          <w:szCs w:val="28"/>
          <w:lang w:eastAsia="en-US"/>
        </w:rPr>
        <w:t>Об утверждении Административного регламента по предоставлению муниципальной услуги «</w:t>
      </w:r>
      <w:r w:rsidRPr="00A27FCC">
        <w:rPr>
          <w:rFonts w:ascii="Times New Roman" w:hAnsi="Times New Roman"/>
          <w:bCs/>
          <w:color w:val="000000"/>
          <w:sz w:val="28"/>
          <w:szCs w:val="28"/>
          <w:lang w:eastAsia="zh-CN"/>
        </w:rPr>
        <w:t>Предоставление разрешения (ордера) на производство земляных работ</w:t>
      </w:r>
      <w:r w:rsidRPr="00A27FCC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6235BB">
        <w:rPr>
          <w:rFonts w:ascii="Times New Roman" w:hAnsi="Times New Roman"/>
          <w:b/>
        </w:rPr>
        <w:t xml:space="preserve"> </w:t>
      </w:r>
      <w:r w:rsidR="00B552CE">
        <w:rPr>
          <w:rFonts w:ascii="Times New Roman" w:hAnsi="Times New Roman" w:cs="Times New Roman"/>
          <w:sz w:val="28"/>
          <w:szCs w:val="28"/>
        </w:rPr>
        <w:t>следующее изменение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7FCC" w:rsidRDefault="00A27FCC" w:rsidP="00A27FCC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административном регламенте по предоставлению муниципальной услуги</w:t>
      </w:r>
      <w:r>
        <w:rPr>
          <w:sz w:val="28"/>
          <w:szCs w:val="28"/>
        </w:rPr>
        <w:t xml:space="preserve"> «</w:t>
      </w:r>
      <w:r w:rsidRPr="00A27FCC">
        <w:rPr>
          <w:rFonts w:ascii="Times New Roman" w:hAnsi="Times New Roman"/>
          <w:bCs/>
          <w:color w:val="000000"/>
          <w:sz w:val="28"/>
          <w:szCs w:val="28"/>
          <w:lang w:eastAsia="zh-CN"/>
        </w:rPr>
        <w:t>Предоставление разрешения (ордера) на производство земляных работ</w:t>
      </w:r>
      <w:r>
        <w:rPr>
          <w:sz w:val="28"/>
          <w:szCs w:val="28"/>
        </w:rPr>
        <w:t>»:</w:t>
      </w:r>
    </w:p>
    <w:p w:rsidR="00B552CE" w:rsidRPr="00015D7F" w:rsidRDefault="00B552CE" w:rsidP="00015D7F">
      <w:pPr>
        <w:pStyle w:val="a3"/>
        <w:widowControl w:val="0"/>
        <w:numPr>
          <w:ilvl w:val="2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015D7F">
        <w:rPr>
          <w:rFonts w:ascii="Times New Roman" w:hAnsi="Times New Roman"/>
          <w:sz w:val="28"/>
          <w:szCs w:val="28"/>
        </w:rPr>
        <w:t>п</w:t>
      </w:r>
      <w:r w:rsidR="007B0F5A" w:rsidRPr="00015D7F">
        <w:rPr>
          <w:rFonts w:ascii="Times New Roman" w:hAnsi="Times New Roman"/>
          <w:sz w:val="28"/>
          <w:szCs w:val="28"/>
        </w:rPr>
        <w:t>ункт 1.2. изложить в следующей редакции:</w:t>
      </w:r>
    </w:p>
    <w:p w:rsidR="00015D7F" w:rsidRPr="00666341" w:rsidRDefault="007B0F5A" w:rsidP="00015D7F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015D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1.2. </w:t>
      </w:r>
      <w:r w:rsidR="00015D7F" w:rsidRPr="0035747A">
        <w:rPr>
          <w:rFonts w:ascii="Times New Roman" w:eastAsia="Times New Roman" w:hAnsi="Times New Roman"/>
          <w:sz w:val="28"/>
          <w:szCs w:val="28"/>
          <w:lang w:eastAsia="zh-CN"/>
        </w:rPr>
        <w:t xml:space="preserve">В качестве заявителей выступают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или физические лица, </w:t>
      </w:r>
      <w:r w:rsidR="00015D7F" w:rsidRPr="00015D7F">
        <w:rPr>
          <w:rFonts w:ascii="Times New Roman" w:eastAsia="Times New Roman" w:hAnsi="Times New Roman"/>
          <w:sz w:val="28"/>
          <w:szCs w:val="28"/>
          <w:lang w:eastAsia="zh-CN"/>
        </w:rPr>
        <w:t>в том числе</w:t>
      </w:r>
      <w:r w:rsidR="00015D7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015D7F" w:rsidRPr="0035747A">
        <w:rPr>
          <w:rFonts w:ascii="Times New Roman" w:eastAsia="Times New Roman" w:hAnsi="Times New Roman"/>
          <w:sz w:val="28"/>
          <w:szCs w:val="28"/>
          <w:lang w:eastAsia="zh-CN"/>
        </w:rPr>
        <w:t>зарегистрированные в качестве индивидуальных предпринимателей, являющиеся заказчиками (уполномоченные заказчиком) проведения земляных работ (далее – заявители).</w:t>
      </w:r>
    </w:p>
    <w:p w:rsidR="00015D7F" w:rsidRPr="003767E6" w:rsidRDefault="00015D7F" w:rsidP="00015D7F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767E6">
        <w:rPr>
          <w:rFonts w:ascii="Times New Roman" w:eastAsia="Times New Roman" w:hAnsi="Times New Roman"/>
          <w:sz w:val="28"/>
          <w:szCs w:val="28"/>
        </w:rPr>
        <w:t>Представлять интересы заявителя имеют право:</w:t>
      </w:r>
    </w:p>
    <w:p w:rsidR="00015D7F" w:rsidRPr="003767E6" w:rsidRDefault="00015D7F" w:rsidP="00015D7F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767E6">
        <w:rPr>
          <w:rFonts w:ascii="Times New Roman" w:eastAsia="Times New Roman" w:hAnsi="Times New Roman"/>
          <w:sz w:val="28"/>
          <w:szCs w:val="28"/>
        </w:rPr>
        <w:t>- от имени физических лиц, в том числе зарегистрированных в качестве индивидуальных предпринимателей:</w:t>
      </w:r>
    </w:p>
    <w:p w:rsidR="00015D7F" w:rsidRPr="003767E6" w:rsidRDefault="00015D7F" w:rsidP="00015D7F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767E6">
        <w:rPr>
          <w:rFonts w:ascii="Times New Roman" w:eastAsia="Times New Roman" w:hAnsi="Times New Roman"/>
          <w:sz w:val="28"/>
          <w:szCs w:val="28"/>
        </w:rPr>
        <w:t xml:space="preserve">представители, действующие в силу полномочий, основанных на доверенности, </w:t>
      </w:r>
      <w:r w:rsidRPr="003767E6">
        <w:rPr>
          <w:rFonts w:ascii="Times New Roman" w:eastAsia="Times New Roman" w:hAnsi="Times New Roman"/>
          <w:sz w:val="28"/>
          <w:szCs w:val="28"/>
          <w:lang w:eastAsia="zh-CN"/>
        </w:rPr>
        <w:t>на основании федерального закона либо на основании акта, уполномоченного на то государственного органа или органа местного самоуправления</w:t>
      </w:r>
      <w:r w:rsidRPr="003767E6">
        <w:rPr>
          <w:rFonts w:ascii="Times New Roman" w:eastAsia="Times New Roman" w:hAnsi="Times New Roman"/>
          <w:sz w:val="28"/>
          <w:szCs w:val="28"/>
        </w:rPr>
        <w:t>;</w:t>
      </w:r>
    </w:p>
    <w:p w:rsidR="00015D7F" w:rsidRPr="003767E6" w:rsidRDefault="00015D7F" w:rsidP="00015D7F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767E6">
        <w:rPr>
          <w:rFonts w:ascii="Times New Roman" w:eastAsia="Times New Roman" w:hAnsi="Times New Roman"/>
          <w:sz w:val="28"/>
          <w:szCs w:val="28"/>
        </w:rPr>
        <w:lastRenderedPageBreak/>
        <w:t>- от имени юридических лиц:</w:t>
      </w:r>
    </w:p>
    <w:p w:rsidR="00015D7F" w:rsidRPr="003767E6" w:rsidRDefault="00015D7F" w:rsidP="00015D7F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767E6">
        <w:rPr>
          <w:rFonts w:ascii="Times New Roman" w:eastAsia="Times New Roman" w:hAnsi="Times New Roman"/>
          <w:sz w:val="28"/>
          <w:szCs w:val="28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7B0F5A" w:rsidRDefault="00015D7F" w:rsidP="00015D7F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767E6">
        <w:rPr>
          <w:rFonts w:ascii="Times New Roman" w:eastAsia="Times New Roman" w:hAnsi="Times New Roman"/>
          <w:sz w:val="28"/>
          <w:szCs w:val="28"/>
        </w:rPr>
        <w:t>представители, действующие от имени заявителя в силу полномочий на основании доверенности или договора.</w:t>
      </w:r>
      <w:r w:rsidR="007B0F5A">
        <w:rPr>
          <w:rFonts w:ascii="Times New Roman" w:eastAsia="Times New Roman" w:hAnsi="Times New Roman"/>
          <w:sz w:val="28"/>
          <w:szCs w:val="28"/>
        </w:rPr>
        <w:t>».</w:t>
      </w:r>
    </w:p>
    <w:p w:rsidR="00015D7F" w:rsidRPr="00015D7F" w:rsidRDefault="00015D7F" w:rsidP="00015D7F">
      <w:pPr>
        <w:pStyle w:val="a3"/>
        <w:widowControl w:val="0"/>
        <w:numPr>
          <w:ilvl w:val="2"/>
          <w:numId w:val="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hanging="1143"/>
        <w:jc w:val="both"/>
        <w:rPr>
          <w:rFonts w:ascii="Times New Roman" w:eastAsia="Times New Roman" w:hAnsi="Times New Roman"/>
          <w:sz w:val="28"/>
          <w:szCs w:val="28"/>
        </w:rPr>
      </w:pPr>
      <w:r w:rsidRPr="00015D7F">
        <w:rPr>
          <w:rFonts w:ascii="Times New Roman" w:eastAsia="Times New Roman" w:hAnsi="Times New Roman"/>
          <w:sz w:val="28"/>
          <w:szCs w:val="28"/>
        </w:rPr>
        <w:t>пункт 2.</w:t>
      </w:r>
      <w:r>
        <w:rPr>
          <w:rFonts w:ascii="Times New Roman" w:eastAsia="Times New Roman" w:hAnsi="Times New Roman"/>
          <w:sz w:val="28"/>
          <w:szCs w:val="28"/>
        </w:rPr>
        <w:t>2.</w:t>
      </w:r>
      <w:r w:rsidRPr="00015D7F">
        <w:rPr>
          <w:rFonts w:ascii="Times New Roman" w:eastAsia="Times New Roman" w:hAnsi="Times New Roman"/>
          <w:sz w:val="28"/>
          <w:szCs w:val="28"/>
        </w:rPr>
        <w:t>1. изложить в следующей редакции:</w:t>
      </w:r>
    </w:p>
    <w:p w:rsidR="00015D7F" w:rsidRDefault="00015D7F" w:rsidP="00015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015D7F">
        <w:rPr>
          <w:rFonts w:ascii="Times New Roman" w:eastAsia="Times New Roman" w:hAnsi="Times New Roman"/>
          <w:sz w:val="28"/>
          <w:szCs w:val="28"/>
          <w:lang w:eastAsia="zh-CN"/>
        </w:rPr>
        <w:t xml:space="preserve">2.2.1. </w:t>
      </w:r>
      <w:proofErr w:type="gramStart"/>
      <w:r w:rsidRPr="00015D7F">
        <w:rPr>
          <w:rFonts w:ascii="Times New Roman" w:eastAsia="Times New Roman" w:hAnsi="Times New Roman"/>
          <w:sz w:val="28"/>
          <w:szCs w:val="28"/>
          <w:lang w:eastAsia="zh-CN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систем, </w:t>
      </w:r>
      <w:r w:rsidRPr="00015D7F">
        <w:rPr>
          <w:rFonts w:ascii="Times New Roman" w:hAnsi="Times New Roman"/>
          <w:sz w:val="28"/>
          <w:szCs w:val="28"/>
        </w:rPr>
        <w:t xml:space="preserve">предусмотренных </w:t>
      </w:r>
      <w:hyperlink r:id="rId7" w:history="1">
        <w:r w:rsidRPr="00015D7F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015D7F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015D7F">
          <w:rPr>
            <w:rFonts w:ascii="Times New Roman" w:hAnsi="Times New Roman"/>
            <w:sz w:val="28"/>
            <w:szCs w:val="28"/>
          </w:rPr>
          <w:t>10</w:t>
        </w:r>
      </w:hyperlink>
      <w:r w:rsidRPr="00015D7F">
        <w:rPr>
          <w:rFonts w:ascii="Times New Roman" w:hAnsi="Times New Roman"/>
          <w:sz w:val="28"/>
          <w:szCs w:val="28"/>
        </w:rPr>
        <w:t xml:space="preserve"> и </w:t>
      </w:r>
      <w:hyperlink r:id="rId9" w:history="1">
        <w:r w:rsidRPr="00015D7F">
          <w:rPr>
            <w:rFonts w:ascii="Times New Roman" w:hAnsi="Times New Roman"/>
            <w:sz w:val="28"/>
            <w:szCs w:val="28"/>
          </w:rPr>
          <w:t>14</w:t>
        </w:r>
      </w:hyperlink>
      <w:r w:rsidRPr="00015D7F">
        <w:rPr>
          <w:rFonts w:ascii="Times New Roman" w:hAnsi="Times New Roman"/>
          <w:sz w:val="28"/>
          <w:szCs w:val="28"/>
        </w:rPr>
        <w:t xml:space="preserve"> Федерального закона от 29 декабря 2022 года № 572-ФЗ «Об осуществлении идентификации</w:t>
      </w:r>
      <w:proofErr w:type="gramEnd"/>
      <w:r w:rsidRPr="00015D7F">
        <w:rPr>
          <w:rFonts w:ascii="Times New Roman" w:hAnsi="Times New Roman"/>
          <w:sz w:val="28"/>
          <w:szCs w:val="28"/>
        </w:rPr>
        <w:t xml:space="preserve">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015D7F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015D7F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Федерации» </w:t>
      </w:r>
      <w:r w:rsidRPr="00015D7F">
        <w:rPr>
          <w:rFonts w:ascii="Times New Roman" w:eastAsia="Times New Roman" w:hAnsi="Times New Roman"/>
          <w:sz w:val="28"/>
          <w:szCs w:val="28"/>
          <w:lang w:eastAsia="zh-CN"/>
        </w:rPr>
        <w:t>(при наличии технической возможности).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»;</w:t>
      </w:r>
    </w:p>
    <w:p w:rsidR="00015D7F" w:rsidRDefault="00015D7F" w:rsidP="00015D7F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156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2) пункта 2.2.2.  изложить в следующей редакции:</w:t>
      </w:r>
    </w:p>
    <w:p w:rsidR="00015D7F" w:rsidRDefault="00015D7F" w:rsidP="00074D77">
      <w:pPr>
        <w:suppressAutoHyphens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015D7F">
        <w:rPr>
          <w:rFonts w:ascii="Times New Roman" w:eastAsia="Times New Roman" w:hAnsi="Times New Roman"/>
          <w:sz w:val="28"/>
          <w:szCs w:val="28"/>
          <w:lang w:eastAsia="zh-CN"/>
        </w:rPr>
        <w:t xml:space="preserve">2) </w:t>
      </w:r>
      <w:r w:rsidRPr="00074D77">
        <w:rPr>
          <w:rFonts w:ascii="Times New Roman" w:hAnsi="Times New Roman"/>
          <w:sz w:val="28"/>
          <w:szCs w:val="28"/>
        </w:rPr>
        <w:t xml:space="preserve">информационных технологий, предусмотренных </w:t>
      </w:r>
      <w:hyperlink r:id="rId10" w:history="1">
        <w:r w:rsidRPr="00074D77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074D77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074D77">
          <w:rPr>
            <w:rFonts w:ascii="Times New Roman" w:hAnsi="Times New Roman"/>
            <w:sz w:val="28"/>
            <w:szCs w:val="28"/>
          </w:rPr>
          <w:t>10</w:t>
        </w:r>
      </w:hyperlink>
      <w:r w:rsidRPr="00074D77"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 w:rsidRPr="00074D77">
          <w:rPr>
            <w:rFonts w:ascii="Times New Roman" w:hAnsi="Times New Roman"/>
            <w:sz w:val="28"/>
            <w:szCs w:val="28"/>
          </w:rPr>
          <w:t>14</w:t>
        </w:r>
      </w:hyperlink>
      <w:r w:rsidRPr="00074D77">
        <w:rPr>
          <w:rFonts w:ascii="Times New Roman" w:hAnsi="Times New Roman"/>
          <w:sz w:val="28"/>
          <w:szCs w:val="28"/>
        </w:rPr>
        <w:t xml:space="preserve">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Федерации».»;</w:t>
      </w:r>
      <w:proofErr w:type="gramEnd"/>
    </w:p>
    <w:p w:rsidR="00015D7F" w:rsidRDefault="00015D7F" w:rsidP="00015D7F">
      <w:pPr>
        <w:pStyle w:val="a3"/>
        <w:numPr>
          <w:ilvl w:val="2"/>
          <w:numId w:val="1"/>
        </w:numPr>
        <w:suppressAutoHyphens/>
        <w:spacing w:after="0" w:line="240" w:lineRule="auto"/>
        <w:ind w:left="993" w:firstLine="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пункт 2.13 изложить в следующей редакции:</w:t>
      </w:r>
    </w:p>
    <w:p w:rsidR="00015D7F" w:rsidRPr="00AD698F" w:rsidRDefault="00015D7F" w:rsidP="00015D7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« 2.13.</w:t>
      </w:r>
      <w:r w:rsidRPr="00AD698F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</w:t>
      </w:r>
      <w:r w:rsidRPr="00074D77">
        <w:rPr>
          <w:rFonts w:ascii="Times New Roman" w:eastAsia="Calibri" w:hAnsi="Times New Roman" w:cs="Times New Roman"/>
          <w:sz w:val="28"/>
          <w:szCs w:val="28"/>
          <w:lang w:eastAsia="en-US"/>
        </w:rPr>
        <w:t>и (или) информации</w:t>
      </w:r>
      <w:r w:rsidRPr="00AD698F">
        <w:rPr>
          <w:rFonts w:ascii="Times New Roman" w:hAnsi="Times New Roman" w:cs="Times New Roman"/>
          <w:sz w:val="28"/>
          <w:szCs w:val="28"/>
        </w:rPr>
        <w:t>, необходимых для предоставления муниципальной услуги</w:t>
      </w:r>
      <w:proofErr w:type="gramStart"/>
      <w:r w:rsidRPr="00AD69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4D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7FCC" w:rsidRDefault="00A27FCC" w:rsidP="00A27F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Опубликовать настоящее постановление в общественно – политической газете Волосовского муниципального района «Сельская новь» и разместить на официальном сайте администрации муниципального образования Калитинское сельское поселение.</w:t>
      </w:r>
    </w:p>
    <w:p w:rsidR="00A27FCC" w:rsidRDefault="00A27FCC" w:rsidP="00A27F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Постановление вступает в силу после его официального опубликования.</w:t>
      </w:r>
    </w:p>
    <w:p w:rsidR="00A27FCC" w:rsidRDefault="00A27FCC" w:rsidP="00A27F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552CE" w:rsidRDefault="00B552CE" w:rsidP="00A27F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7FCC" w:rsidRDefault="00B552CE" w:rsidP="00A27F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27FCC">
        <w:rPr>
          <w:rFonts w:ascii="Times New Roman" w:hAnsi="Times New Roman"/>
          <w:sz w:val="28"/>
          <w:szCs w:val="28"/>
        </w:rPr>
        <w:t xml:space="preserve"> администрации  МО</w:t>
      </w:r>
    </w:p>
    <w:p w:rsidR="00A27FCC" w:rsidRDefault="00A27FCC" w:rsidP="00A27FCC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Калитинское сельское поселение               </w:t>
      </w:r>
      <w:r w:rsidR="00B552CE">
        <w:rPr>
          <w:rFonts w:ascii="Times New Roman" w:hAnsi="Times New Roman"/>
          <w:sz w:val="28"/>
          <w:szCs w:val="28"/>
        </w:rPr>
        <w:t xml:space="preserve">                               Т.А.Тихон</w:t>
      </w:r>
      <w:r>
        <w:rPr>
          <w:rFonts w:ascii="Times New Roman" w:hAnsi="Times New Roman"/>
          <w:sz w:val="28"/>
          <w:szCs w:val="28"/>
        </w:rPr>
        <w:t>ова</w:t>
      </w:r>
    </w:p>
    <w:p w:rsidR="00A27FCC" w:rsidRDefault="00A27FCC" w:rsidP="00A27FCC"/>
    <w:sectPr w:rsidR="00A27FCC" w:rsidSect="00130964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D8E" w:rsidRDefault="006A3D8E" w:rsidP="00C9465F">
      <w:pPr>
        <w:spacing w:after="0" w:line="240" w:lineRule="auto"/>
      </w:pPr>
      <w:r>
        <w:separator/>
      </w:r>
    </w:p>
  </w:endnote>
  <w:endnote w:type="continuationSeparator" w:id="0">
    <w:p w:rsidR="006A3D8E" w:rsidRDefault="006A3D8E" w:rsidP="00C94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02159"/>
      <w:docPartObj>
        <w:docPartGallery w:val="Page Numbers (Bottom of Page)"/>
        <w:docPartUnique/>
      </w:docPartObj>
    </w:sdtPr>
    <w:sdtContent>
      <w:p w:rsidR="00130964" w:rsidRDefault="00AE5377">
        <w:pPr>
          <w:pStyle w:val="a4"/>
          <w:jc w:val="center"/>
        </w:pPr>
        <w:r>
          <w:fldChar w:fldCharType="begin"/>
        </w:r>
        <w:r w:rsidR="00A27FCC">
          <w:instrText xml:space="preserve"> PAGE   \* MERGEFORMAT </w:instrText>
        </w:r>
        <w:r>
          <w:fldChar w:fldCharType="separate"/>
        </w:r>
        <w:r w:rsidR="0099683C">
          <w:rPr>
            <w:noProof/>
          </w:rPr>
          <w:t>2</w:t>
        </w:r>
        <w:r>
          <w:fldChar w:fldCharType="end"/>
        </w:r>
      </w:p>
    </w:sdtContent>
  </w:sdt>
  <w:p w:rsidR="00130964" w:rsidRDefault="006A3D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D8E" w:rsidRDefault="006A3D8E" w:rsidP="00C9465F">
      <w:pPr>
        <w:spacing w:after="0" w:line="240" w:lineRule="auto"/>
      </w:pPr>
      <w:r>
        <w:separator/>
      </w:r>
    </w:p>
  </w:footnote>
  <w:footnote w:type="continuationSeparator" w:id="0">
    <w:p w:rsidR="006A3D8E" w:rsidRDefault="006A3D8E" w:rsidP="00C94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5769"/>
    <w:multiLevelType w:val="multilevel"/>
    <w:tmpl w:val="22104C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52C2197F"/>
    <w:multiLevelType w:val="multilevel"/>
    <w:tmpl w:val="66DC621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ascii="Times New Roman" w:hAnsi="Times New Roman" w:cs="Times New Roman" w:hint="default"/>
      </w:rPr>
    </w:lvl>
  </w:abstractNum>
  <w:abstractNum w:abstractNumId="2">
    <w:nsid w:val="75EB108A"/>
    <w:multiLevelType w:val="multilevel"/>
    <w:tmpl w:val="877651D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FCC"/>
    <w:rsid w:val="00015D7F"/>
    <w:rsid w:val="00074D77"/>
    <w:rsid w:val="001C08D5"/>
    <w:rsid w:val="002626A8"/>
    <w:rsid w:val="003513C4"/>
    <w:rsid w:val="00450493"/>
    <w:rsid w:val="004E5322"/>
    <w:rsid w:val="006A3D8E"/>
    <w:rsid w:val="006D6751"/>
    <w:rsid w:val="006F1D8A"/>
    <w:rsid w:val="0078737D"/>
    <w:rsid w:val="00796CA1"/>
    <w:rsid w:val="007B0F5A"/>
    <w:rsid w:val="007C294E"/>
    <w:rsid w:val="008A635F"/>
    <w:rsid w:val="009431E0"/>
    <w:rsid w:val="0099683C"/>
    <w:rsid w:val="009C3417"/>
    <w:rsid w:val="00A27FCC"/>
    <w:rsid w:val="00A3003A"/>
    <w:rsid w:val="00AE5377"/>
    <w:rsid w:val="00B552CE"/>
    <w:rsid w:val="00C9465F"/>
    <w:rsid w:val="00E6111C"/>
    <w:rsid w:val="00EC4AB8"/>
    <w:rsid w:val="00EF46C4"/>
    <w:rsid w:val="00F03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7FC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27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27FCC"/>
    <w:rPr>
      <w:rFonts w:eastAsiaTheme="minorEastAsia"/>
      <w:lang w:eastAsia="ru-RU"/>
    </w:rPr>
  </w:style>
  <w:style w:type="character" w:styleId="a6">
    <w:name w:val="Hyperlink"/>
    <w:uiPriority w:val="99"/>
    <w:semiHidden/>
    <w:unhideWhenUsed/>
    <w:rsid w:val="003513C4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3513C4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3513C4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Title">
    <w:name w:val="ConsPlusTitle"/>
    <w:rsid w:val="00351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Normal (Web)"/>
    <w:basedOn w:val="a"/>
    <w:semiHidden/>
    <w:unhideWhenUsed/>
    <w:rsid w:val="00B5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015D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15D7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20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707&amp;dst=100189" TargetMode="External"/><Relationship Id="rId12" Type="http://schemas.openxmlformats.org/officeDocument/2006/relationships/hyperlink" Target="https://login.consultant.ru/link/?req=doc&amp;base=LAW&amp;n=482707&amp;dst=1002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707&amp;dst=10020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707&amp;dst=1001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07&amp;dst=1002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2</cp:revision>
  <cp:lastPrinted>2025-09-03T07:00:00Z</cp:lastPrinted>
  <dcterms:created xsi:type="dcterms:W3CDTF">2025-09-08T06:19:00Z</dcterms:created>
  <dcterms:modified xsi:type="dcterms:W3CDTF">2025-09-08T06:19:00Z</dcterms:modified>
</cp:coreProperties>
</file>