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6B" w:rsidRDefault="00954C6B" w:rsidP="00954C6B">
      <w:pPr>
        <w:shd w:val="clear" w:color="auto" w:fill="FFFFFF"/>
        <w:spacing w:after="0" w:line="240" w:lineRule="auto"/>
        <w:ind w:right="370"/>
        <w:jc w:val="center"/>
        <w:rPr>
          <w:rFonts w:ascii="Times New Roman" w:hAnsi="Times New Roman"/>
          <w:b/>
          <w:color w:val="FF0000"/>
          <w:sz w:val="28"/>
          <w:szCs w:val="32"/>
        </w:rPr>
      </w:pPr>
      <w:bookmarkStart w:id="0" w:name="Par1"/>
      <w:bookmarkEnd w:id="0"/>
      <w:r>
        <w:rPr>
          <w:rFonts w:ascii="Times New Roman" w:hAnsi="Times New Roman"/>
          <w:b/>
          <w:bCs/>
          <w:spacing w:val="-3"/>
          <w:sz w:val="28"/>
          <w:szCs w:val="32"/>
        </w:rPr>
        <w:t xml:space="preserve">АДМИНИСТРАЦИЯ  </w:t>
      </w:r>
    </w:p>
    <w:p w:rsidR="00954C6B" w:rsidRDefault="00954C6B" w:rsidP="00954C6B">
      <w:pPr>
        <w:shd w:val="clear" w:color="auto" w:fill="FFFFFF"/>
        <w:spacing w:after="0" w:line="240" w:lineRule="auto"/>
        <w:ind w:right="360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МУНИЦИПАЛЬНОГО ОБРАЗОВАНИЯ</w:t>
      </w:r>
    </w:p>
    <w:p w:rsidR="00954C6B" w:rsidRDefault="00954C6B" w:rsidP="00954C6B">
      <w:pPr>
        <w:shd w:val="clear" w:color="auto" w:fill="FFFFFF"/>
        <w:spacing w:after="0" w:line="240" w:lineRule="auto"/>
        <w:ind w:right="312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bCs/>
          <w:spacing w:val="-1"/>
          <w:sz w:val="28"/>
          <w:szCs w:val="32"/>
        </w:rPr>
        <w:t>КАЛИТИНСКОЕ СЕЛЬСКОЕ ПОСЕЛЕНИЕ</w:t>
      </w:r>
    </w:p>
    <w:p w:rsidR="00954C6B" w:rsidRDefault="00954C6B" w:rsidP="00954C6B">
      <w:pPr>
        <w:shd w:val="clear" w:color="auto" w:fill="FFFFFF"/>
        <w:spacing w:after="0" w:line="240" w:lineRule="auto"/>
        <w:ind w:right="365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bCs/>
          <w:spacing w:val="-5"/>
          <w:sz w:val="28"/>
          <w:szCs w:val="32"/>
        </w:rPr>
        <w:t>ВОЛОСОВСКОГО МУНИЦИПАЛЬНОГО РАЙОНА</w:t>
      </w:r>
    </w:p>
    <w:p w:rsidR="00954C6B" w:rsidRDefault="00954C6B" w:rsidP="00954C6B">
      <w:pPr>
        <w:shd w:val="clear" w:color="auto" w:fill="FFFFFF"/>
        <w:spacing w:after="0" w:line="240" w:lineRule="auto"/>
        <w:ind w:right="360"/>
        <w:jc w:val="center"/>
        <w:rPr>
          <w:rFonts w:ascii="Times New Roman" w:hAnsi="Times New Roman"/>
          <w:b/>
          <w:bCs/>
          <w:spacing w:val="-1"/>
          <w:sz w:val="28"/>
          <w:szCs w:val="32"/>
        </w:rPr>
      </w:pPr>
      <w:r>
        <w:rPr>
          <w:rFonts w:ascii="Times New Roman" w:hAnsi="Times New Roman"/>
          <w:b/>
          <w:bCs/>
          <w:spacing w:val="-1"/>
          <w:sz w:val="28"/>
          <w:szCs w:val="32"/>
        </w:rPr>
        <w:t>ЛЕНИНГРАДСКОЙ ОБЛАСТИ</w:t>
      </w:r>
    </w:p>
    <w:p w:rsidR="00954C6B" w:rsidRDefault="00954C6B" w:rsidP="00954C6B">
      <w:pPr>
        <w:shd w:val="clear" w:color="auto" w:fill="FFFFFF"/>
        <w:spacing w:after="0" w:line="240" w:lineRule="auto"/>
        <w:ind w:right="360"/>
        <w:jc w:val="center"/>
        <w:rPr>
          <w:rFonts w:ascii="Times New Roman" w:hAnsi="Times New Roman"/>
          <w:b/>
          <w:bCs/>
          <w:spacing w:val="-1"/>
          <w:sz w:val="28"/>
          <w:szCs w:val="32"/>
        </w:rPr>
      </w:pPr>
    </w:p>
    <w:p w:rsidR="00954C6B" w:rsidRDefault="00954C6B" w:rsidP="00954C6B">
      <w:pPr>
        <w:pStyle w:val="2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Е Н И Е</w:t>
      </w:r>
    </w:p>
    <w:p w:rsidR="00954C6B" w:rsidRDefault="00954C6B" w:rsidP="00954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4C6B" w:rsidRDefault="00954C6B" w:rsidP="00954C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6 августа 2024 года  № 276</w:t>
      </w:r>
    </w:p>
    <w:p w:rsidR="00954C6B" w:rsidRDefault="00954C6B" w:rsidP="00954C6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54C6B" w:rsidRPr="00BF55FA" w:rsidRDefault="00954C6B" w:rsidP="00954C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силу постановлений администрации </w:t>
      </w:r>
      <w:r w:rsidRPr="004B4CF5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Калитинское сельское поселение </w:t>
      </w:r>
      <w:proofErr w:type="spellStart"/>
      <w:r>
        <w:rPr>
          <w:rFonts w:ascii="Times New Roman" w:hAnsi="Times New Roman"/>
          <w:b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  <w:r w:rsidR="00BF55FA">
        <w:rPr>
          <w:rFonts w:ascii="Times New Roman" w:hAnsi="Times New Roman"/>
          <w:b/>
          <w:sz w:val="28"/>
          <w:szCs w:val="28"/>
        </w:rPr>
        <w:t xml:space="preserve"> от </w:t>
      </w:r>
      <w:r w:rsidR="00BF55FA" w:rsidRPr="00BF55FA">
        <w:rPr>
          <w:rFonts w:ascii="Times New Roman" w:hAnsi="Times New Roman"/>
          <w:b/>
          <w:sz w:val="28"/>
          <w:szCs w:val="28"/>
        </w:rPr>
        <w:t>13.10.2023 № 345 и от 15.01.2024 № 28</w:t>
      </w:r>
    </w:p>
    <w:p w:rsidR="00954C6B" w:rsidRDefault="00954C6B" w:rsidP="00954C6B">
      <w:pPr>
        <w:spacing w:after="0" w:line="240" w:lineRule="auto"/>
        <w:jc w:val="both"/>
        <w:rPr>
          <w:rFonts w:ascii="Times New Roman" w:hAnsi="Times New Roman"/>
        </w:rPr>
      </w:pPr>
    </w:p>
    <w:p w:rsidR="00954C6B" w:rsidRDefault="00954C6B" w:rsidP="00954C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администрации муниципального образования Калитинское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в соответствие с действующим законодательством, администрация МО Калитинское сельское поселение ПОСТАНОВЛЯЕТ:</w:t>
      </w:r>
    </w:p>
    <w:p w:rsidR="00BF55FA" w:rsidRDefault="00BF55FA" w:rsidP="00954C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4C6B" w:rsidRDefault="00954C6B" w:rsidP="00954C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Признать утратившими силу следующие постановления администрации муниципального образования Калитинское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области:</w:t>
      </w:r>
    </w:p>
    <w:p w:rsidR="00BF55FA" w:rsidRDefault="00BF55FA" w:rsidP="00954C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4C6B" w:rsidRPr="005300BC" w:rsidRDefault="00954C6B" w:rsidP="00954C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от 13.10.2023 № 345</w:t>
      </w:r>
      <w:r w:rsidRPr="005300BC">
        <w:rPr>
          <w:rFonts w:ascii="Times New Roman" w:hAnsi="Times New Roman"/>
          <w:sz w:val="28"/>
          <w:szCs w:val="28"/>
        </w:rPr>
        <w:t xml:space="preserve"> «</w:t>
      </w:r>
      <w:r w:rsidRPr="00954C6B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954C6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Установление публичного сервитута в отношении земельных участков и (или) земель, расположенных на территории муниципального образования Калитинское сельское поселение </w:t>
      </w:r>
      <w:proofErr w:type="spellStart"/>
      <w:r w:rsidRPr="00954C6B">
        <w:rPr>
          <w:rFonts w:ascii="Times New Roman" w:hAnsi="Times New Roman"/>
          <w:bCs/>
          <w:color w:val="000000" w:themeColor="text1"/>
          <w:sz w:val="28"/>
          <w:szCs w:val="28"/>
        </w:rPr>
        <w:t>Волосовского</w:t>
      </w:r>
      <w:proofErr w:type="spellEnd"/>
      <w:r w:rsidRPr="00954C6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муниципального района Ленинградской области, для их использования в целях, предусмотренных статьей 39.37 Земельного кодекса Российской Федерации</w:t>
      </w:r>
      <w:r w:rsidRPr="00954C6B">
        <w:rPr>
          <w:rFonts w:ascii="Times New Roman" w:hAnsi="Times New Roman"/>
          <w:sz w:val="28"/>
          <w:szCs w:val="28"/>
        </w:rPr>
        <w:t>»</w:t>
      </w:r>
      <w:r w:rsidRPr="005300BC">
        <w:rPr>
          <w:rFonts w:ascii="Times New Roman" w:hAnsi="Times New Roman"/>
          <w:sz w:val="28"/>
          <w:szCs w:val="28"/>
        </w:rPr>
        <w:t>;</w:t>
      </w:r>
    </w:p>
    <w:p w:rsidR="00954C6B" w:rsidRPr="00954C6B" w:rsidRDefault="00954C6B" w:rsidP="00954C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1.2. от 15.01.2024 № 28 «</w:t>
      </w:r>
      <w:r w:rsidRPr="00954C6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МО Калитинское сельское поселение </w:t>
      </w:r>
      <w:r w:rsidRPr="00954C6B">
        <w:rPr>
          <w:rFonts w:ascii="Times New Roman" w:hAnsi="Times New Roman"/>
          <w:bCs/>
          <w:sz w:val="28"/>
          <w:szCs w:val="28"/>
        </w:rPr>
        <w:t>от 13.10.2023 № 345</w:t>
      </w:r>
      <w:r w:rsidRPr="00954C6B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954C6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Установление публичного сервитута в отношении земельных участков и (или) земель, расположенных на территории муниципального образования Калитинское сельское поселение </w:t>
      </w:r>
      <w:proofErr w:type="spellStart"/>
      <w:r w:rsidRPr="00954C6B">
        <w:rPr>
          <w:rFonts w:ascii="Times New Roman" w:hAnsi="Times New Roman"/>
          <w:bCs/>
          <w:color w:val="000000" w:themeColor="text1"/>
          <w:sz w:val="28"/>
          <w:szCs w:val="28"/>
        </w:rPr>
        <w:t>Волосовского</w:t>
      </w:r>
      <w:proofErr w:type="spellEnd"/>
      <w:r w:rsidRPr="00954C6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муниципального района Ленинградской области, для их использования в целях, предусмотренных статьей 39.37 Земельного кодекса Российской Федерации</w:t>
      </w:r>
      <w:r w:rsidRPr="00954C6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954C6B" w:rsidRDefault="00954C6B" w:rsidP="00954C6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Опубликовать настоящее постановление в общественно-политической газете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«Сельская новь» и разместить на официальном сайте администрации Калитинского сельского поселения.</w:t>
      </w:r>
    </w:p>
    <w:p w:rsidR="00954C6B" w:rsidRDefault="00954C6B" w:rsidP="00954C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Постановление вступает в силу со дня подписания.</w:t>
      </w:r>
    </w:p>
    <w:p w:rsidR="00BF55FA" w:rsidRDefault="00BF55FA" w:rsidP="00BF55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5FA" w:rsidRDefault="00BF55FA" w:rsidP="00BF55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5FA" w:rsidRPr="00BF55FA" w:rsidRDefault="00BF55FA" w:rsidP="00BF55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4C6B" w:rsidRDefault="00954C6B" w:rsidP="00954C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администрации МО</w:t>
      </w:r>
    </w:p>
    <w:p w:rsidR="00954C6B" w:rsidRDefault="00954C6B" w:rsidP="00954C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Калитинское сельское поселение </w:t>
      </w:r>
      <w:r w:rsidR="00BF55FA">
        <w:rPr>
          <w:rFonts w:ascii="Times New Roman" w:hAnsi="Times New Roman"/>
          <w:sz w:val="28"/>
          <w:szCs w:val="28"/>
        </w:rPr>
        <w:t xml:space="preserve">        </w:t>
      </w:r>
      <w:r w:rsidR="00BF55FA">
        <w:rPr>
          <w:rFonts w:ascii="Times New Roman" w:hAnsi="Times New Roman"/>
          <w:sz w:val="28"/>
          <w:szCs w:val="28"/>
        </w:rPr>
        <w:tab/>
      </w:r>
      <w:r w:rsidR="00BF55FA">
        <w:rPr>
          <w:rFonts w:ascii="Times New Roman" w:hAnsi="Times New Roman"/>
          <w:sz w:val="28"/>
          <w:szCs w:val="28"/>
        </w:rPr>
        <w:tab/>
        <w:t xml:space="preserve">                     М.А. Трофимова</w:t>
      </w:r>
    </w:p>
    <w:p w:rsidR="00954C6B" w:rsidRDefault="00954C6B" w:rsidP="00954C6B"/>
    <w:p w:rsidR="00D571B2" w:rsidRDefault="00D571B2"/>
    <w:sectPr w:rsidR="00D571B2" w:rsidSect="00BF55FA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487D"/>
    <w:multiLevelType w:val="hybridMultilevel"/>
    <w:tmpl w:val="3ACE6246"/>
    <w:lvl w:ilvl="0" w:tplc="330E13CE">
      <w:start w:val="2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C6B"/>
    <w:rsid w:val="0049188F"/>
    <w:rsid w:val="00954C6B"/>
    <w:rsid w:val="00BF55FA"/>
    <w:rsid w:val="00D5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6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54C6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54C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54C6B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3</cp:revision>
  <cp:lastPrinted>2024-08-07T06:20:00Z</cp:lastPrinted>
  <dcterms:created xsi:type="dcterms:W3CDTF">2024-08-07T06:04:00Z</dcterms:created>
  <dcterms:modified xsi:type="dcterms:W3CDTF">2024-08-07T06:20:00Z</dcterms:modified>
</cp:coreProperties>
</file>