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</w:p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255D4C" w:rsidRDefault="00255D4C" w:rsidP="00255D4C">
      <w:pPr>
        <w:jc w:val="both"/>
        <w:rPr>
          <w:b/>
          <w:sz w:val="27"/>
          <w:szCs w:val="27"/>
        </w:rPr>
      </w:pPr>
    </w:p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255D4C" w:rsidRDefault="00255D4C" w:rsidP="00255D4C">
      <w:pPr>
        <w:rPr>
          <w:sz w:val="27"/>
          <w:szCs w:val="27"/>
        </w:rPr>
      </w:pPr>
    </w:p>
    <w:p w:rsidR="00255D4C" w:rsidRDefault="002C20DB" w:rsidP="00255D4C">
      <w:pPr>
        <w:rPr>
          <w:sz w:val="27"/>
          <w:szCs w:val="27"/>
        </w:rPr>
      </w:pPr>
      <w:r>
        <w:rPr>
          <w:sz w:val="27"/>
          <w:szCs w:val="27"/>
        </w:rPr>
        <w:t xml:space="preserve">от  16 декабря </w:t>
      </w:r>
      <w:r w:rsidR="00255D4C">
        <w:rPr>
          <w:sz w:val="27"/>
          <w:szCs w:val="27"/>
        </w:rPr>
        <w:t xml:space="preserve"> 2021 года  № </w:t>
      </w:r>
      <w:r>
        <w:rPr>
          <w:sz w:val="27"/>
          <w:szCs w:val="27"/>
        </w:rPr>
        <w:t>286</w:t>
      </w:r>
    </w:p>
    <w:p w:rsidR="00255D4C" w:rsidRDefault="00255D4C" w:rsidP="00255D4C">
      <w:pPr>
        <w:rPr>
          <w:sz w:val="27"/>
          <w:szCs w:val="27"/>
        </w:rPr>
      </w:pPr>
    </w:p>
    <w:p w:rsidR="00255D4C" w:rsidRPr="00255D4C" w:rsidRDefault="00255D4C" w:rsidP="00255D4C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255D4C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55D4C">
        <w:rPr>
          <w:b/>
          <w:sz w:val="28"/>
          <w:szCs w:val="28"/>
        </w:rPr>
        <w:t>контроля</w:t>
      </w:r>
      <w:r w:rsidRPr="00255D4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255D4C">
        <w:rPr>
          <w:b/>
          <w:sz w:val="28"/>
          <w:szCs w:val="28"/>
        </w:rPr>
        <w:t>за</w:t>
      </w:r>
      <w:proofErr w:type="gramEnd"/>
      <w:r w:rsidRPr="00255D4C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</w:t>
      </w:r>
      <w:r w:rsidRPr="00255D4C"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255D4C">
        <w:rPr>
          <w:b/>
          <w:color w:val="000000" w:themeColor="text1"/>
          <w:sz w:val="28"/>
          <w:szCs w:val="28"/>
        </w:rPr>
        <w:t>Волосовского</w:t>
      </w:r>
      <w:proofErr w:type="spellEnd"/>
      <w:r w:rsidRPr="00255D4C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255D4C" w:rsidRDefault="00255D4C" w:rsidP="00255D4C">
      <w:pPr>
        <w:ind w:firstLine="851"/>
        <w:jc w:val="both"/>
        <w:rPr>
          <w:b/>
          <w:sz w:val="27"/>
          <w:szCs w:val="27"/>
        </w:rPr>
      </w:pPr>
    </w:p>
    <w:p w:rsidR="00255D4C" w:rsidRDefault="004C6F2F" w:rsidP="00255D4C">
      <w:pPr>
        <w:ind w:firstLine="708"/>
        <w:jc w:val="both"/>
        <w:rPr>
          <w:sz w:val="28"/>
          <w:szCs w:val="28"/>
        </w:rPr>
      </w:pPr>
      <w:proofErr w:type="gramStart"/>
      <w:r w:rsidRPr="004C6F2F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C6F2F">
        <w:rPr>
          <w:rFonts w:eastAsiaTheme="minorHAnsi"/>
          <w:sz w:val="28"/>
          <w:szCs w:val="28"/>
          <w:lang w:eastAsia="en-US"/>
        </w:rPr>
        <w:t xml:space="preserve">, </w:t>
      </w:r>
      <w:r w:rsidR="00937FFC">
        <w:rPr>
          <w:sz w:val="28"/>
          <w:szCs w:val="28"/>
        </w:rPr>
        <w:t>Уставом</w:t>
      </w:r>
      <w:r w:rsidR="00937FFC" w:rsidRPr="00745AEA">
        <w:rPr>
          <w:sz w:val="28"/>
          <w:szCs w:val="28"/>
        </w:rPr>
        <w:t xml:space="preserve"> МО </w:t>
      </w:r>
      <w:r w:rsidR="00937FFC">
        <w:rPr>
          <w:sz w:val="28"/>
          <w:szCs w:val="28"/>
        </w:rPr>
        <w:t xml:space="preserve">Калитинское сельское поселение </w:t>
      </w:r>
      <w:r w:rsidR="00937FFC" w:rsidRPr="00745AEA">
        <w:rPr>
          <w:sz w:val="28"/>
          <w:szCs w:val="28"/>
        </w:rPr>
        <w:t xml:space="preserve"> </w:t>
      </w:r>
      <w:proofErr w:type="spellStart"/>
      <w:r w:rsidR="00937FFC" w:rsidRPr="00745AEA">
        <w:rPr>
          <w:sz w:val="28"/>
          <w:szCs w:val="28"/>
        </w:rPr>
        <w:t>Волосовского</w:t>
      </w:r>
      <w:proofErr w:type="spellEnd"/>
      <w:r w:rsidR="00937FFC" w:rsidRPr="00745AEA">
        <w:rPr>
          <w:sz w:val="28"/>
          <w:szCs w:val="28"/>
        </w:rPr>
        <w:t xml:space="preserve"> муниципального района Ленинградской области</w:t>
      </w:r>
      <w:r w:rsidR="00937FFC">
        <w:rPr>
          <w:sz w:val="28"/>
          <w:szCs w:val="28"/>
        </w:rPr>
        <w:t>,</w:t>
      </w:r>
      <w:r w:rsidR="00937FFC" w:rsidRPr="004C6F2F">
        <w:rPr>
          <w:rFonts w:eastAsiaTheme="minorHAnsi"/>
          <w:sz w:val="28"/>
          <w:szCs w:val="28"/>
          <w:lang w:eastAsia="en-US"/>
        </w:rPr>
        <w:t xml:space="preserve"> </w:t>
      </w:r>
      <w:r w:rsidRPr="004C6F2F">
        <w:rPr>
          <w:rFonts w:eastAsiaTheme="minorHAnsi"/>
          <w:sz w:val="28"/>
          <w:szCs w:val="28"/>
          <w:lang w:eastAsia="en-US"/>
        </w:rPr>
        <w:t xml:space="preserve">решением </w:t>
      </w:r>
      <w:r w:rsidRPr="004C6F2F">
        <w:rPr>
          <w:sz w:val="28"/>
          <w:szCs w:val="28"/>
        </w:rPr>
        <w:t>совета депутатов</w:t>
      </w:r>
      <w:proofErr w:type="gramEnd"/>
      <w:r w:rsidRPr="004C6F2F">
        <w:rPr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4C6F2F">
        <w:rPr>
          <w:sz w:val="28"/>
          <w:szCs w:val="28"/>
        </w:rPr>
        <w:t>Волосовского</w:t>
      </w:r>
      <w:proofErr w:type="spellEnd"/>
      <w:r w:rsidRPr="004C6F2F">
        <w:rPr>
          <w:sz w:val="28"/>
          <w:szCs w:val="28"/>
        </w:rPr>
        <w:t xml:space="preserve"> муниципального района Ленинградской области  от 30.09.2021 № 126 «Об утверждении Положения о муниципальном </w:t>
      </w:r>
      <w:proofErr w:type="gramStart"/>
      <w:r w:rsidRPr="004C6F2F">
        <w:rPr>
          <w:sz w:val="28"/>
          <w:szCs w:val="28"/>
        </w:rPr>
        <w:t xml:space="preserve">контроле </w:t>
      </w:r>
      <w:r w:rsidRPr="004C6F2F">
        <w:rPr>
          <w:rStyle w:val="bumpedfont15"/>
          <w:rFonts w:eastAsia="SimSun"/>
          <w:sz w:val="28"/>
          <w:szCs w:val="28"/>
        </w:rPr>
        <w:t>за</w:t>
      </w:r>
      <w:proofErr w:type="gramEnd"/>
      <w:r w:rsidRPr="004C6F2F">
        <w:rPr>
          <w:rStyle w:val="bumpedfont15"/>
          <w:rFonts w:eastAsia="SimSu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C6F2F">
        <w:rPr>
          <w:sz w:val="28"/>
          <w:szCs w:val="28"/>
        </w:rPr>
        <w:t xml:space="preserve"> на территории муниципального образования Калитинское сельское поселение </w:t>
      </w:r>
      <w:proofErr w:type="spellStart"/>
      <w:r w:rsidRPr="004C6F2F">
        <w:rPr>
          <w:sz w:val="28"/>
          <w:szCs w:val="28"/>
        </w:rPr>
        <w:t>Волосовского</w:t>
      </w:r>
      <w:proofErr w:type="spellEnd"/>
      <w:r w:rsidRPr="004C6F2F">
        <w:rPr>
          <w:sz w:val="28"/>
          <w:szCs w:val="28"/>
        </w:rPr>
        <w:t xml:space="preserve"> муниципального района Ленинградской области</w:t>
      </w:r>
      <w:r>
        <w:rPr>
          <w:szCs w:val="28"/>
        </w:rPr>
        <w:t>»</w:t>
      </w:r>
      <w:r w:rsidR="00255D4C">
        <w:rPr>
          <w:sz w:val="28"/>
          <w:szCs w:val="28"/>
        </w:rPr>
        <w:t>,  администрация Калитинского сельского поселения  ПОСТАНОВЛЯЕТ:</w:t>
      </w:r>
    </w:p>
    <w:p w:rsidR="00255D4C" w:rsidRDefault="00255D4C" w:rsidP="00255D4C">
      <w:pPr>
        <w:ind w:firstLine="708"/>
        <w:jc w:val="both"/>
        <w:rPr>
          <w:sz w:val="28"/>
          <w:szCs w:val="28"/>
        </w:rPr>
      </w:pPr>
    </w:p>
    <w:p w:rsidR="00255D4C" w:rsidRDefault="00255D4C" w:rsidP="00255D4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255D4C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55D4C">
        <w:rPr>
          <w:sz w:val="28"/>
          <w:szCs w:val="28"/>
        </w:rPr>
        <w:t>контроля</w:t>
      </w:r>
      <w:r w:rsidRPr="00255D4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55D4C">
        <w:rPr>
          <w:sz w:val="28"/>
          <w:szCs w:val="28"/>
        </w:rPr>
        <w:t>за</w:t>
      </w:r>
      <w:proofErr w:type="gramEnd"/>
      <w:r w:rsidRPr="00255D4C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</w:t>
      </w:r>
      <w:r w:rsidRPr="00255D4C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255D4C">
        <w:rPr>
          <w:color w:val="000000" w:themeColor="text1"/>
          <w:sz w:val="28"/>
          <w:szCs w:val="28"/>
        </w:rPr>
        <w:t>Волосовского</w:t>
      </w:r>
      <w:proofErr w:type="spellEnd"/>
      <w:r w:rsidRPr="00255D4C">
        <w:rPr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>
        <w:rPr>
          <w:sz w:val="28"/>
          <w:szCs w:val="28"/>
        </w:rPr>
        <w:t>.</w:t>
      </w:r>
    </w:p>
    <w:p w:rsidR="00255D4C" w:rsidRDefault="00255D4C" w:rsidP="00255D4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</w:t>
      </w:r>
      <w:r>
        <w:rPr>
          <w:sz w:val="28"/>
          <w:szCs w:val="28"/>
        </w:rPr>
        <w:lastRenderedPageBreak/>
        <w:t>и разместить на официальном сайте администрации Калитинского сельского поселения.</w:t>
      </w:r>
    </w:p>
    <w:p w:rsidR="00255D4C" w:rsidRDefault="00255D4C" w:rsidP="00255D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55D4C" w:rsidRDefault="00255D4C" w:rsidP="00255D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255D4C" w:rsidRDefault="00255D4C" w:rsidP="00255D4C">
      <w:pPr>
        <w:ind w:firstLine="851"/>
        <w:jc w:val="both"/>
        <w:rPr>
          <w:sz w:val="28"/>
          <w:szCs w:val="28"/>
        </w:rPr>
      </w:pPr>
    </w:p>
    <w:p w:rsidR="00255D4C" w:rsidRDefault="00255D4C" w:rsidP="00255D4C">
      <w:pPr>
        <w:ind w:firstLine="851"/>
        <w:jc w:val="both"/>
        <w:rPr>
          <w:sz w:val="28"/>
          <w:szCs w:val="28"/>
        </w:rPr>
      </w:pPr>
    </w:p>
    <w:p w:rsidR="00255D4C" w:rsidRDefault="002C20DB" w:rsidP="00255D4C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255D4C">
        <w:rPr>
          <w:sz w:val="28"/>
          <w:szCs w:val="28"/>
        </w:rPr>
        <w:t xml:space="preserve"> администрации МО</w:t>
      </w:r>
    </w:p>
    <w:p w:rsidR="00255D4C" w:rsidRDefault="00255D4C" w:rsidP="00255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            </w:t>
      </w:r>
      <w:r w:rsidR="002C20DB">
        <w:rPr>
          <w:sz w:val="28"/>
          <w:szCs w:val="28"/>
        </w:rPr>
        <w:t xml:space="preserve">                               М.А. Трофимова</w:t>
      </w: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4C6F2F" w:rsidRDefault="004C6F2F" w:rsidP="00255D4C">
      <w:pPr>
        <w:jc w:val="both"/>
        <w:rPr>
          <w:sz w:val="28"/>
          <w:szCs w:val="28"/>
        </w:rPr>
      </w:pPr>
    </w:p>
    <w:p w:rsidR="00255D4C" w:rsidRDefault="00255D4C" w:rsidP="00255D4C">
      <w:pPr>
        <w:jc w:val="right"/>
      </w:pPr>
      <w:r>
        <w:t>Утверждена</w:t>
      </w:r>
    </w:p>
    <w:p w:rsidR="00255D4C" w:rsidRDefault="00255D4C" w:rsidP="00255D4C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255D4C" w:rsidRDefault="00255D4C" w:rsidP="00255D4C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2C20DB" w:rsidRPr="002C20DB" w:rsidRDefault="002C20DB" w:rsidP="002C20DB">
      <w:pPr>
        <w:jc w:val="right"/>
      </w:pPr>
      <w:r w:rsidRPr="002C20DB">
        <w:t>от  16 декабря  2021 года  № 286</w:t>
      </w:r>
    </w:p>
    <w:p w:rsidR="00255D4C" w:rsidRDefault="00255D4C" w:rsidP="00255D4C"/>
    <w:p w:rsidR="00255D4C" w:rsidRPr="00255D4C" w:rsidRDefault="00255D4C" w:rsidP="00255D4C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55D4C">
        <w:rPr>
          <w:b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55D4C">
        <w:rPr>
          <w:b/>
          <w:color w:val="000000"/>
          <w:sz w:val="28"/>
          <w:szCs w:val="28"/>
        </w:rPr>
        <w:t>контроля за</w:t>
      </w:r>
      <w:proofErr w:type="gramEnd"/>
      <w:r w:rsidRPr="00255D4C"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Калитинское сельское поселение  </w:t>
      </w:r>
      <w:proofErr w:type="spellStart"/>
      <w:r w:rsidRPr="00255D4C">
        <w:rPr>
          <w:b/>
          <w:color w:val="000000"/>
          <w:sz w:val="28"/>
          <w:szCs w:val="28"/>
        </w:rPr>
        <w:t>Волосовского</w:t>
      </w:r>
      <w:proofErr w:type="spellEnd"/>
      <w:r w:rsidRPr="00255D4C">
        <w:rPr>
          <w:b/>
          <w:color w:val="000000"/>
          <w:sz w:val="28"/>
          <w:szCs w:val="28"/>
        </w:rPr>
        <w:t xml:space="preserve"> муниципального района Ленинградской области на 2022 год</w:t>
      </w:r>
    </w:p>
    <w:p w:rsidR="00255D4C" w:rsidRDefault="00255D4C" w:rsidP="00255D4C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55D4C" w:rsidRPr="00350463" w:rsidRDefault="00255D4C" w:rsidP="00255D4C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255D4C" w:rsidRDefault="00255D4C" w:rsidP="00255D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55D4C" w:rsidRPr="007C334D" w:rsidRDefault="00255D4C" w:rsidP="00255D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е-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);</w:t>
      </w:r>
    </w:p>
    <w:p w:rsidR="00255D4C" w:rsidRPr="006E0087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31.07.2020 № 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255D4C" w:rsidRPr="0053089B" w:rsidRDefault="00255D4C" w:rsidP="00255D4C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3. Срок </w:t>
      </w:r>
      <w:r>
        <w:rPr>
          <w:sz w:val="28"/>
          <w:szCs w:val="28"/>
        </w:rPr>
        <w:t>реализации Программы - 2022 год.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</w:p>
    <w:p w:rsidR="00255D4C" w:rsidRPr="00334834" w:rsidRDefault="00255D4C" w:rsidP="00255D4C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</w:t>
      </w:r>
      <w:r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34834">
        <w:rPr>
          <w:b/>
          <w:szCs w:val="28"/>
        </w:rPr>
        <w:t xml:space="preserve">, описание текущего развития </w:t>
      </w:r>
      <w:r>
        <w:rPr>
          <w:b/>
          <w:szCs w:val="28"/>
        </w:rPr>
        <w:lastRenderedPageBreak/>
        <w:t>п</w:t>
      </w:r>
      <w:r w:rsidRPr="00334834">
        <w:rPr>
          <w:b/>
          <w:szCs w:val="28"/>
        </w:rPr>
        <w:t>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255D4C" w:rsidRPr="0053089B" w:rsidRDefault="00255D4C" w:rsidP="00255D4C">
      <w:pPr>
        <w:pStyle w:val="1"/>
        <w:ind w:firstLine="567"/>
        <w:jc w:val="center"/>
        <w:rPr>
          <w:b/>
          <w:szCs w:val="28"/>
        </w:rPr>
      </w:pP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27F55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F27F55">
        <w:rPr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Обязательные требования </w:t>
      </w:r>
      <w:r w:rsidRPr="005C6913">
        <w:rPr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sz w:val="28"/>
          <w:szCs w:val="28"/>
        </w:rPr>
        <w:t>контроля</w:t>
      </w:r>
      <w:r w:rsidRPr="00C80A46">
        <w:t xml:space="preserve"> </w:t>
      </w:r>
      <w:r w:rsidRPr="00C80A46">
        <w:rPr>
          <w:sz w:val="28"/>
          <w:szCs w:val="28"/>
        </w:rPr>
        <w:t>за</w:t>
      </w:r>
      <w:proofErr w:type="gramEnd"/>
      <w:r w:rsidRPr="00C80A4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27F55">
        <w:rPr>
          <w:sz w:val="28"/>
          <w:szCs w:val="28"/>
        </w:rPr>
        <w:t xml:space="preserve"> 190-ФЗ "О теплоснабжении"</w:t>
      </w:r>
      <w:r>
        <w:rPr>
          <w:sz w:val="28"/>
          <w:szCs w:val="28"/>
        </w:rPr>
        <w:t>.</w:t>
      </w:r>
    </w:p>
    <w:p w:rsidR="00255D4C" w:rsidRPr="00954389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4389">
        <w:rPr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</w:t>
      </w:r>
      <w:proofErr w:type="gramEnd"/>
      <w:r w:rsidRPr="00F27F5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являются:</w:t>
      </w:r>
    </w:p>
    <w:p w:rsidR="00255D4C" w:rsidRPr="00F27F55" w:rsidRDefault="00255D4C" w:rsidP="00255D4C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F27F55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>
        <w:rPr>
          <w:sz w:val="28"/>
          <w:szCs w:val="28"/>
        </w:rPr>
        <w:t>ая</w:t>
      </w:r>
      <w:r w:rsidRPr="00F27F55">
        <w:rPr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255D4C" w:rsidRPr="00153175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7A61">
        <w:rPr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C57A61">
        <w:rPr>
          <w:sz w:val="28"/>
          <w:szCs w:val="28"/>
        </w:rPr>
        <w:t>контроля за</w:t>
      </w:r>
      <w:proofErr w:type="gramEnd"/>
      <w:r w:rsidRPr="00C57A61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</w:rPr>
        <w:t xml:space="preserve">изации объектов теплоснабжения и </w:t>
      </w:r>
      <w:r w:rsidRPr="00C57A61">
        <w:rPr>
          <w:sz w:val="28"/>
          <w:szCs w:val="28"/>
        </w:rPr>
        <w:t>описание текущего развития профилактической деятельности</w:t>
      </w:r>
      <w:r>
        <w:rPr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01.09.2021.</w:t>
      </w:r>
    </w:p>
    <w:p w:rsidR="00255D4C" w:rsidRPr="005C6913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53175">
        <w:rPr>
          <w:sz w:val="28"/>
          <w:szCs w:val="28"/>
        </w:rPr>
        <w:t xml:space="preserve"> Основными проблемами,</w:t>
      </w:r>
      <w:r>
        <w:rPr>
          <w:sz w:val="28"/>
          <w:szCs w:val="28"/>
        </w:rPr>
        <w:t xml:space="preserve"> на решение которых направлена Программа</w:t>
      </w:r>
      <w:r w:rsidRPr="00153175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  <w:r w:rsidRPr="00153175">
        <w:rPr>
          <w:sz w:val="28"/>
          <w:szCs w:val="28"/>
        </w:rPr>
        <w:t xml:space="preserve"> недостаточная информированность </w:t>
      </w:r>
      <w:r>
        <w:rPr>
          <w:sz w:val="28"/>
          <w:szCs w:val="28"/>
        </w:rPr>
        <w:t>контролируемого лица</w:t>
      </w:r>
      <w:r w:rsidRPr="00153175">
        <w:rPr>
          <w:sz w:val="28"/>
          <w:szCs w:val="28"/>
        </w:rPr>
        <w:t xml:space="preserve"> об </w:t>
      </w:r>
      <w:r w:rsidRPr="00153175">
        <w:rPr>
          <w:sz w:val="28"/>
          <w:szCs w:val="28"/>
        </w:rPr>
        <w:lastRenderedPageBreak/>
        <w:t>обязательных требованиях</w:t>
      </w:r>
      <w:r>
        <w:rPr>
          <w:sz w:val="28"/>
          <w:szCs w:val="28"/>
        </w:rPr>
        <w:t xml:space="preserve"> и способах их исполнения</w:t>
      </w:r>
      <w:r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sz w:val="28"/>
          <w:szCs w:val="28"/>
        </w:rPr>
        <w:t>лицом.</w:t>
      </w:r>
    </w:p>
    <w:p w:rsidR="00255D4C" w:rsidRPr="0053089B" w:rsidRDefault="00255D4C" w:rsidP="00255D4C">
      <w:pPr>
        <w:ind w:firstLine="567"/>
        <w:contextualSpacing/>
        <w:jc w:val="both"/>
        <w:rPr>
          <w:sz w:val="28"/>
          <w:szCs w:val="28"/>
        </w:rPr>
      </w:pPr>
    </w:p>
    <w:p w:rsidR="00255D4C" w:rsidRDefault="00255D4C" w:rsidP="00255D4C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255D4C" w:rsidRPr="00587A58" w:rsidRDefault="00255D4C" w:rsidP="00255D4C">
      <w:pPr>
        <w:ind w:firstLine="567"/>
      </w:pPr>
    </w:p>
    <w:p w:rsidR="00255D4C" w:rsidRPr="0053089B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 xml:space="preserve">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p w:rsidR="00255D4C" w:rsidRPr="001E0CB4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 xml:space="preserve">1) стимулирование добросовестного соблюдения обязательных требований </w:t>
      </w:r>
      <w:r>
        <w:rPr>
          <w:sz w:val="28"/>
          <w:szCs w:val="28"/>
        </w:rPr>
        <w:t>к</w:t>
      </w:r>
      <w:r w:rsidRPr="001E0CB4">
        <w:rPr>
          <w:sz w:val="28"/>
          <w:szCs w:val="28"/>
        </w:rPr>
        <w:t>онтролируем</w:t>
      </w:r>
      <w:r>
        <w:rPr>
          <w:sz w:val="28"/>
          <w:szCs w:val="28"/>
        </w:rPr>
        <w:t>ы</w:t>
      </w:r>
      <w:r w:rsidRPr="001E0CB4">
        <w:rPr>
          <w:sz w:val="28"/>
          <w:szCs w:val="28"/>
        </w:rPr>
        <w:t>м лиц</w:t>
      </w:r>
      <w:r>
        <w:rPr>
          <w:sz w:val="28"/>
          <w:szCs w:val="28"/>
        </w:rPr>
        <w:t>о</w:t>
      </w:r>
      <w:r w:rsidRPr="001E0CB4">
        <w:rPr>
          <w:sz w:val="28"/>
          <w:szCs w:val="28"/>
        </w:rPr>
        <w:t>м;</w:t>
      </w:r>
    </w:p>
    <w:p w:rsidR="00255D4C" w:rsidRPr="001E0CB4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 w:rsidRPr="001E0CB4">
        <w:rPr>
          <w:sz w:val="28"/>
          <w:szCs w:val="28"/>
        </w:rPr>
        <w:t>;</w:t>
      </w:r>
    </w:p>
    <w:p w:rsidR="00255D4C" w:rsidRPr="001E0CB4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</w:t>
      </w:r>
      <w:r>
        <w:rPr>
          <w:sz w:val="28"/>
          <w:szCs w:val="28"/>
        </w:rPr>
        <w:t>ьных требований до контролируемого</w:t>
      </w:r>
      <w:r w:rsidRPr="001E0CB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0CB4">
        <w:rPr>
          <w:sz w:val="28"/>
          <w:szCs w:val="28"/>
        </w:rPr>
        <w:t>, повышение информированности о способах их соблюдения.</w:t>
      </w:r>
    </w:p>
    <w:p w:rsidR="00255D4C" w:rsidRPr="0053089B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Задачами реализации Программы являются:</w:t>
      </w:r>
    </w:p>
    <w:p w:rsidR="00255D4C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>
        <w:rPr>
          <w:sz w:val="28"/>
          <w:szCs w:val="28"/>
        </w:rPr>
        <w:t>;</w:t>
      </w:r>
    </w:p>
    <w:p w:rsidR="00255D4C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:rsidR="00255D4C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55D4C" w:rsidRPr="00431A76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903E67" w:rsidRDefault="00903E67" w:rsidP="00255D4C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558C7" w:rsidRDefault="00B558C7" w:rsidP="00B558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B558C7" w:rsidRDefault="00B558C7" w:rsidP="00B558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903E67" w:rsidRDefault="00903E67" w:rsidP="00903E67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903E67" w:rsidTr="006A6B36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903E6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903E6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903E6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903E67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903E67" w:rsidTr="006A6B36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903E67">
            <w:r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903E67">
            <w:pPr>
              <w:jc w:val="both"/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903E67">
            <w:r>
              <w:rPr>
                <w:color w:val="000000"/>
              </w:rPr>
              <w:t>Постоянно.</w:t>
            </w:r>
          </w:p>
          <w:p w:rsidR="00903E67" w:rsidRDefault="00903E67">
            <w:pPr>
              <w:jc w:val="both"/>
            </w:pPr>
            <w:r>
              <w:rPr>
                <w:color w:val="000000"/>
              </w:rPr>
              <w:t xml:space="preserve">Посредством размещения сведений, предусмотренных </w:t>
            </w:r>
            <w:r w:rsidRPr="00903E67">
              <w:t>частью 3 статьи 46</w:t>
            </w:r>
            <w:r>
              <w:rPr>
                <w:color w:val="000000"/>
              </w:rPr>
              <w:t xml:space="preserve"> Закона № 248-ФЗ на официальном сайте в сети «Интернет»: </w:t>
            </w:r>
            <w:r w:rsidRPr="00903E67">
              <w:t>http://калитинское</w:t>
            </w:r>
            <w:proofErr w:type="gramStart"/>
            <w:r w:rsidRPr="00903E67">
              <w:t>.р</w:t>
            </w:r>
            <w:proofErr w:type="gramEnd"/>
            <w:r w:rsidRPr="00903E67">
              <w:t xml:space="preserve">ф </w:t>
            </w:r>
            <w:r>
              <w:t>/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(далее – официальный сайт),</w:t>
            </w:r>
            <w:r>
              <w:rPr>
                <w:color w:val="000000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03E67" w:rsidRDefault="00903E67">
            <w:pPr>
              <w:jc w:val="both"/>
            </w:pPr>
            <w:r>
              <w:rPr>
                <w:color w:val="000000"/>
              </w:rPr>
              <w:t xml:space="preserve">Размещенные сведения на указанном </w:t>
            </w:r>
            <w:r>
              <w:rPr>
                <w:color w:val="000000"/>
              </w:rPr>
              <w:lastRenderedPageBreak/>
              <w:t>официальном сайте поддерживаются в 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903E67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03E67" w:rsidTr="006A6B36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903E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Pr="00903E67" w:rsidRDefault="00903E67" w:rsidP="00903E67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</w:t>
            </w:r>
          </w:p>
          <w:p w:rsidR="00903E67" w:rsidRDefault="00903E67" w:rsidP="00903E6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00000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Pr="00903E67" w:rsidRDefault="00903E67" w:rsidP="000568AE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03E67" w:rsidRPr="00903E67" w:rsidRDefault="00903E67" w:rsidP="00903E6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03E67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 w:rsidR="000568AE">
              <w:t xml:space="preserve"> до 01.04.2022 г. и размещается на официальном сайте до 01.05.2022.</w:t>
            </w:r>
          </w:p>
          <w:p w:rsidR="00903E67" w:rsidRDefault="00903E67">
            <w:pPr>
              <w:rPr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Pr="00AF15C2" w:rsidRDefault="00903E67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03E67" w:rsidTr="006A6B36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0568AE">
            <w:r>
              <w:rPr>
                <w:color w:val="000000"/>
              </w:rPr>
              <w:t>3</w:t>
            </w:r>
            <w:r w:rsidR="00903E67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035813"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13" w:rsidRDefault="00035813" w:rsidP="00035813">
            <w:pPr>
              <w:jc w:val="both"/>
            </w:pPr>
            <w:proofErr w:type="gramStart"/>
            <w:r>
              <w:rPr>
                <w:color w:val="000000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</w:rPr>
              <w:t xml:space="preserve">в случае наличия </w:t>
            </w:r>
            <w:r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035813" w:rsidRDefault="00035813" w:rsidP="00035813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035813" w:rsidRDefault="00035813" w:rsidP="00035813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 xml:space="preserve">Предостережение о недопустимости нарушения обязательных требований оформляется в порядке, установленном Законом № 248-ФЗ. согласно типовым формам, утвержденным федеральным </w:t>
            </w:r>
            <w:r>
              <w:rPr>
                <w:color w:val="000000"/>
              </w:rPr>
              <w:lastRenderedPageBreak/>
              <w:t>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035813" w:rsidRDefault="00035813" w:rsidP="00035813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903E67" w:rsidRDefault="00035813" w:rsidP="00035813">
            <w:pPr>
              <w:ind w:firstLine="709"/>
              <w:jc w:val="both"/>
            </w:pPr>
            <w:r>
              <w:rPr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E67" w:rsidRDefault="00903E67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35813" w:rsidTr="006A6B36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13" w:rsidRDefault="000358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13" w:rsidRDefault="00035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13" w:rsidRDefault="00035813" w:rsidP="0003581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Постоянно, по запросу.</w:t>
            </w:r>
          </w:p>
          <w:p w:rsidR="00035813" w:rsidRDefault="00035813" w:rsidP="00035813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035813" w:rsidRDefault="00035813" w:rsidP="00035813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035813" w:rsidRDefault="00035813" w:rsidP="00035813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035813" w:rsidRDefault="00035813" w:rsidP="00035813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035813" w:rsidRDefault="00035813" w:rsidP="00035813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035813" w:rsidRDefault="00035813" w:rsidP="00035813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035813" w:rsidRDefault="00035813" w:rsidP="00035813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035813" w:rsidRDefault="00035813" w:rsidP="00035813">
            <w:pPr>
              <w:ind w:firstLine="709"/>
              <w:contextualSpacing/>
              <w:jc w:val="both"/>
            </w:pPr>
            <w:r>
              <w:t>Время консультирования не должно превышать 10 минут.</w:t>
            </w:r>
          </w:p>
          <w:p w:rsidR="00035813" w:rsidRDefault="00035813" w:rsidP="00035813">
            <w:pPr>
              <w:ind w:firstLine="709"/>
              <w:contextualSpacing/>
              <w:jc w:val="both"/>
            </w:pPr>
            <w: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035813" w:rsidRDefault="00035813" w:rsidP="00035813">
            <w:pPr>
              <w:ind w:firstLine="709"/>
              <w:contextualSpacing/>
              <w:jc w:val="both"/>
            </w:pPr>
            <w:r>
              <w:t xml:space="preserve">Контролируемое лицо вправе направить запрос о предоставлении письменного ответа в сроки, установленные </w:t>
            </w:r>
            <w:r>
              <w:lastRenderedPageBreak/>
              <w:t>Федеральным законом от 02.05.2006 № 59-ФЗ «О порядке рассмотрения обращений граждан Российской Федерации»</w:t>
            </w:r>
          </w:p>
          <w:p w:rsidR="00035813" w:rsidRDefault="00035813" w:rsidP="00035813">
            <w:pPr>
              <w:ind w:firstLine="709"/>
              <w:contextualSpacing/>
              <w:jc w:val="both"/>
            </w:pPr>
            <w:r>
              <w:t>Консультирование в письменной форме осуществляется инспектором в следующих случаях:</w:t>
            </w:r>
          </w:p>
          <w:p w:rsidR="00035813" w:rsidRDefault="00035813" w:rsidP="00035813">
            <w:pPr>
              <w:ind w:firstLine="709"/>
              <w:contextualSpacing/>
              <w:jc w:val="both"/>
            </w:pPr>
            <w: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35813" w:rsidRDefault="00035813" w:rsidP="00035813">
            <w:pPr>
              <w:ind w:firstLine="709"/>
              <w:contextualSpacing/>
              <w:jc w:val="both"/>
            </w:pPr>
            <w:r>
              <w:t>2) за время консультирования предоставить ответ на поставленные вопросы невозможно;</w:t>
            </w:r>
          </w:p>
          <w:p w:rsidR="00035813" w:rsidRDefault="00035813" w:rsidP="00035813">
            <w:pPr>
              <w:ind w:firstLine="709"/>
              <w:contextualSpacing/>
              <w:jc w:val="both"/>
            </w:pPr>
            <w: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035813" w:rsidRDefault="00035813" w:rsidP="00035813">
            <w:pPr>
              <w:ind w:firstLine="709"/>
              <w:contextualSpacing/>
              <w:jc w:val="both"/>
            </w:pPr>
            <w: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</w:rPr>
              <w:t xml:space="preserve">в сфере </w:t>
            </w:r>
            <w:r>
              <w:t xml:space="preserve">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035813" w:rsidRDefault="00035813" w:rsidP="00035813">
            <w:pPr>
              <w:ind w:firstLine="709"/>
              <w:contextualSpacing/>
              <w:jc w:val="both"/>
            </w:pPr>
            <w:r>
              <w:t>Контрольный орган</w:t>
            </w:r>
            <w:r>
              <w:rPr>
                <w:i/>
              </w:rPr>
              <w:t xml:space="preserve"> </w:t>
            </w:r>
            <w: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035813" w:rsidRDefault="00035813" w:rsidP="00035813">
            <w:pPr>
              <w:ind w:firstLine="709"/>
              <w:contextualSpacing/>
              <w:jc w:val="both"/>
            </w:pPr>
            <w: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035813" w:rsidRDefault="00035813" w:rsidP="00035813">
            <w:pPr>
              <w:jc w:val="both"/>
              <w:rPr>
                <w:color w:val="000000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13" w:rsidRPr="00AF15C2" w:rsidRDefault="00035813" w:rsidP="009E6954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F4B3C" w:rsidTr="006A6B36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3C" w:rsidRDefault="00035813" w:rsidP="00035813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3C" w:rsidRDefault="00035813">
            <w:pPr>
              <w:jc w:val="center"/>
            </w:pPr>
            <w:r w:rsidRPr="008A44D8"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13" w:rsidRPr="00035813" w:rsidRDefault="00035813" w:rsidP="0003581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3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C20DB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квартале до 01 ноября 2022 г.</w:t>
            </w:r>
          </w:p>
          <w:p w:rsidR="009F4B3C" w:rsidRDefault="009F4B3C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3C" w:rsidRDefault="009F4B3C" w:rsidP="009E6954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AF15C2">
              <w:rPr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</w:tbl>
    <w:p w:rsidR="00903E67" w:rsidRDefault="00903E67" w:rsidP="00903E67">
      <w:pPr>
        <w:tabs>
          <w:tab w:val="left" w:pos="993"/>
        </w:tabs>
        <w:ind w:firstLine="567"/>
        <w:jc w:val="both"/>
      </w:pPr>
      <w:r>
        <w:lastRenderedPageBreak/>
        <w:t> </w:t>
      </w:r>
    </w:p>
    <w:p w:rsidR="00903E67" w:rsidRDefault="00903E67" w:rsidP="00903E67">
      <w:r>
        <w:t> </w:t>
      </w:r>
    </w:p>
    <w:p w:rsidR="00B558C7" w:rsidRDefault="00B558C7" w:rsidP="00B558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BD3B1C" w:rsidRDefault="00BD3B1C" w:rsidP="00B558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3B1C" w:rsidRDefault="00BD3B1C" w:rsidP="00B558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3B1C" w:rsidRPr="00587A58" w:rsidRDefault="00BD3B1C" w:rsidP="00B558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BD3B1C" w:rsidRPr="00667E6A" w:rsidTr="009E69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jc w:val="center"/>
              <w:rPr>
                <w:b/>
                <w:sz w:val="20"/>
                <w:szCs w:val="20"/>
              </w:rPr>
            </w:pPr>
            <w:r w:rsidRPr="00667E6A">
              <w:rPr>
                <w:b/>
                <w:sz w:val="20"/>
                <w:szCs w:val="20"/>
              </w:rPr>
              <w:t>№</w:t>
            </w:r>
          </w:p>
          <w:p w:rsidR="00BD3B1C" w:rsidRPr="00667E6A" w:rsidRDefault="00BD3B1C" w:rsidP="009E69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7E6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67E6A">
              <w:rPr>
                <w:b/>
                <w:sz w:val="20"/>
                <w:szCs w:val="20"/>
              </w:rPr>
              <w:t>/</w:t>
            </w:r>
            <w:proofErr w:type="spellStart"/>
            <w:r w:rsidRPr="00667E6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jc w:val="center"/>
              <w:rPr>
                <w:b/>
                <w:sz w:val="20"/>
                <w:szCs w:val="20"/>
              </w:rPr>
            </w:pPr>
            <w:r w:rsidRPr="00667E6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jc w:val="center"/>
              <w:rPr>
                <w:b/>
                <w:sz w:val="20"/>
                <w:szCs w:val="20"/>
              </w:rPr>
            </w:pPr>
            <w:r w:rsidRPr="00667E6A">
              <w:rPr>
                <w:b/>
                <w:sz w:val="20"/>
                <w:szCs w:val="20"/>
              </w:rPr>
              <w:t>Величина</w:t>
            </w:r>
          </w:p>
        </w:tc>
      </w:tr>
      <w:tr w:rsidR="00BD3B1C" w:rsidRPr="00667E6A" w:rsidTr="009E695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ind w:firstLine="567"/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D3B1C" w:rsidRPr="00667E6A" w:rsidRDefault="00BD3B1C" w:rsidP="009E6954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100%</w:t>
            </w:r>
          </w:p>
        </w:tc>
      </w:tr>
      <w:tr w:rsidR="00BD3B1C" w:rsidRPr="00667E6A" w:rsidTr="009E695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ind w:firstLine="567"/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autoSpaceDE w:val="0"/>
              <w:autoSpaceDN w:val="0"/>
              <w:adjustRightInd w:val="0"/>
              <w:ind w:right="132" w:firstLine="119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D3B1C" w:rsidRPr="00667E6A" w:rsidRDefault="00BD3B1C" w:rsidP="009E6954">
            <w:pPr>
              <w:ind w:right="132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Исполнено</w:t>
            </w:r>
            <w:proofErr w:type="gramStart"/>
            <w:r w:rsidRPr="00667E6A">
              <w:rPr>
                <w:sz w:val="20"/>
                <w:szCs w:val="20"/>
              </w:rPr>
              <w:t xml:space="preserve"> / Н</w:t>
            </w:r>
            <w:proofErr w:type="gramEnd"/>
            <w:r w:rsidRPr="00667E6A">
              <w:rPr>
                <w:sz w:val="20"/>
                <w:szCs w:val="20"/>
              </w:rPr>
              <w:t>е исполнено</w:t>
            </w:r>
          </w:p>
        </w:tc>
      </w:tr>
      <w:tr w:rsidR="00BD3B1C" w:rsidRPr="00667E6A" w:rsidTr="009E695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667E6A"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E6A">
              <w:rPr>
                <w:rFonts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67E6A">
              <w:rPr>
                <w:rFonts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0% и более</w:t>
            </w:r>
          </w:p>
        </w:tc>
      </w:tr>
      <w:tr w:rsidR="00BD3B1C" w:rsidRPr="00667E6A" w:rsidTr="009E695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widowControl w:val="0"/>
              <w:spacing w:line="230" w:lineRule="exact"/>
              <w:ind w:left="220"/>
              <w:rPr>
                <w:sz w:val="20"/>
                <w:szCs w:val="20"/>
              </w:rPr>
            </w:pPr>
            <w:r w:rsidRPr="00667E6A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widowControl w:val="0"/>
              <w:spacing w:line="274" w:lineRule="exact"/>
              <w:ind w:right="132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D3B1C" w:rsidRPr="00667E6A" w:rsidRDefault="00BD3B1C" w:rsidP="009E6954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1C" w:rsidRPr="00667E6A" w:rsidRDefault="00BD3B1C" w:rsidP="009E6954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100%</w:t>
            </w:r>
          </w:p>
        </w:tc>
      </w:tr>
    </w:tbl>
    <w:p w:rsidR="00903E67" w:rsidRPr="00903E67" w:rsidRDefault="00903E67" w:rsidP="00255D4C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</w:p>
    <w:sectPr w:rsidR="00903E67" w:rsidRPr="00903E67" w:rsidSect="002C20D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CF" w:rsidRDefault="005A19CF" w:rsidP="002C20DB">
      <w:r>
        <w:separator/>
      </w:r>
    </w:p>
  </w:endnote>
  <w:endnote w:type="continuationSeparator" w:id="0">
    <w:p w:rsidR="005A19CF" w:rsidRDefault="005A19CF" w:rsidP="002C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11094"/>
      <w:docPartObj>
        <w:docPartGallery w:val="Page Numbers (Bottom of Page)"/>
        <w:docPartUnique/>
      </w:docPartObj>
    </w:sdtPr>
    <w:sdtContent>
      <w:p w:rsidR="002C20DB" w:rsidRDefault="002C20DB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C20DB" w:rsidRDefault="002C20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CF" w:rsidRDefault="005A19CF" w:rsidP="002C20DB">
      <w:r>
        <w:separator/>
      </w:r>
    </w:p>
  </w:footnote>
  <w:footnote w:type="continuationSeparator" w:id="0">
    <w:p w:rsidR="005A19CF" w:rsidRDefault="005A19CF" w:rsidP="002C2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D4C"/>
    <w:rsid w:val="00035813"/>
    <w:rsid w:val="000568AE"/>
    <w:rsid w:val="0007317A"/>
    <w:rsid w:val="00255D4C"/>
    <w:rsid w:val="002B2952"/>
    <w:rsid w:val="002C20DB"/>
    <w:rsid w:val="004C6F2F"/>
    <w:rsid w:val="004C72E9"/>
    <w:rsid w:val="005A19CF"/>
    <w:rsid w:val="006A6B36"/>
    <w:rsid w:val="006C6288"/>
    <w:rsid w:val="00903E67"/>
    <w:rsid w:val="00937FFC"/>
    <w:rsid w:val="00977A42"/>
    <w:rsid w:val="009F4B3C"/>
    <w:rsid w:val="00AF15C2"/>
    <w:rsid w:val="00B558C7"/>
    <w:rsid w:val="00B92020"/>
    <w:rsid w:val="00BD3B1C"/>
    <w:rsid w:val="00E34CD1"/>
    <w:rsid w:val="00F6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D4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255D4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255D4C"/>
    <w:rPr>
      <w:i/>
      <w:iCs/>
    </w:rPr>
  </w:style>
  <w:style w:type="character" w:customStyle="1" w:styleId="10">
    <w:name w:val="Заголовок 1 Знак"/>
    <w:basedOn w:val="a0"/>
    <w:link w:val="1"/>
    <w:rsid w:val="00255D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55D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255D4C"/>
    <w:pPr>
      <w:spacing w:before="100" w:beforeAutospacing="1" w:after="100" w:afterAutospacing="1"/>
    </w:pPr>
  </w:style>
  <w:style w:type="paragraph" w:customStyle="1" w:styleId="ConsPlusNormal">
    <w:name w:val="ConsPlusNormal"/>
    <w:rsid w:val="0025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55D4C"/>
    <w:rPr>
      <w:color w:val="0563C1"/>
      <w:u w:val="single"/>
    </w:rPr>
  </w:style>
  <w:style w:type="character" w:customStyle="1" w:styleId="bumpedfont15">
    <w:name w:val="bumpedfont15"/>
    <w:basedOn w:val="a0"/>
    <w:rsid w:val="004C6F2F"/>
  </w:style>
  <w:style w:type="paragraph" w:customStyle="1" w:styleId="s15">
    <w:name w:val="s15"/>
    <w:basedOn w:val="a"/>
    <w:rsid w:val="009F4B3C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9F4B3C"/>
    <w:pPr>
      <w:spacing w:before="100" w:beforeAutospacing="1" w:after="100" w:afterAutospacing="1"/>
    </w:pPr>
    <w:rPr>
      <w:rFonts w:eastAsiaTheme="minorHAnsi"/>
    </w:rPr>
  </w:style>
  <w:style w:type="paragraph" w:styleId="a6">
    <w:name w:val="header"/>
    <w:basedOn w:val="a"/>
    <w:link w:val="a7"/>
    <w:uiPriority w:val="99"/>
    <w:semiHidden/>
    <w:unhideWhenUsed/>
    <w:rsid w:val="002C20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2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8</cp:revision>
  <cp:lastPrinted>2021-12-16T08:43:00Z</cp:lastPrinted>
  <dcterms:created xsi:type="dcterms:W3CDTF">2021-12-15T13:40:00Z</dcterms:created>
  <dcterms:modified xsi:type="dcterms:W3CDTF">2021-12-16T08:47:00Z</dcterms:modified>
</cp:coreProperties>
</file>