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5C" w:rsidRPr="00BD7918" w:rsidRDefault="00EC555C" w:rsidP="00EC555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 </w:t>
      </w:r>
    </w:p>
    <w:p w:rsidR="00EC555C" w:rsidRDefault="00EC555C" w:rsidP="00EC55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EC555C" w:rsidRDefault="00EC555C" w:rsidP="00EC55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КАЛИТИНСКОЕ СЕЛЬСКОЕ ПОСЕЛЕНИЕ</w:t>
      </w:r>
    </w:p>
    <w:p w:rsidR="00EC555C" w:rsidRDefault="00EC555C" w:rsidP="00EC55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ВОЛОСОВСКОГО МУНИЦИПАЛЬНОГО РАЙОНА</w:t>
      </w:r>
    </w:p>
    <w:p w:rsidR="00EC555C" w:rsidRDefault="00EC555C" w:rsidP="00EC55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:rsidR="00EC555C" w:rsidRDefault="00EC555C" w:rsidP="00EC55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555C" w:rsidRDefault="00EC555C" w:rsidP="00EC55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EC555C" w:rsidRDefault="00EC555C" w:rsidP="00EC55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555C" w:rsidRDefault="00EC555C" w:rsidP="00EC555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 </w:t>
      </w:r>
      <w:r w:rsidR="00463E06">
        <w:rPr>
          <w:rFonts w:ascii="Times New Roman" w:hAnsi="Times New Roman"/>
          <w:bCs/>
          <w:sz w:val="28"/>
          <w:szCs w:val="28"/>
        </w:rPr>
        <w:t>11 октября</w:t>
      </w:r>
      <w:r w:rsidR="00BD791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D7918">
        <w:rPr>
          <w:rFonts w:ascii="Times New Roman" w:hAnsi="Times New Roman"/>
          <w:bCs/>
          <w:sz w:val="28"/>
          <w:szCs w:val="28"/>
        </w:rPr>
        <w:t>2024</w:t>
      </w:r>
      <w:r>
        <w:rPr>
          <w:rFonts w:ascii="Times New Roman" w:hAnsi="Times New Roman"/>
          <w:bCs/>
          <w:sz w:val="28"/>
          <w:szCs w:val="28"/>
        </w:rPr>
        <w:t xml:space="preserve"> года    № </w:t>
      </w:r>
      <w:r w:rsidR="00463E06">
        <w:rPr>
          <w:rFonts w:ascii="Times New Roman" w:hAnsi="Times New Roman"/>
          <w:bCs/>
          <w:sz w:val="28"/>
          <w:szCs w:val="28"/>
        </w:rPr>
        <w:t xml:space="preserve"> 368</w:t>
      </w:r>
    </w:p>
    <w:p w:rsidR="00EC555C" w:rsidRDefault="00EC555C" w:rsidP="00EC555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</w:t>
      </w:r>
    </w:p>
    <w:p w:rsidR="00EC555C" w:rsidRPr="00A83796" w:rsidRDefault="00982EC8" w:rsidP="00EC555C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изменения</w:t>
      </w:r>
      <w:r w:rsidR="00EC555C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 МО Калитинское сельское поселение от 25.10.2022 № 290 </w:t>
      </w:r>
      <w:r w:rsidR="00EC555C">
        <w:rPr>
          <w:rFonts w:ascii="Times New Roman" w:hAnsi="Times New Roman" w:cs="Times New Roman"/>
          <w:b/>
          <w:sz w:val="28"/>
          <w:szCs w:val="28"/>
        </w:rPr>
        <w:t>«</w:t>
      </w:r>
      <w:r w:rsidR="00EC555C" w:rsidRPr="00C372D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 утверждении Административного регламента по предоставлению </w:t>
      </w:r>
      <w:r w:rsidR="00EC555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администрацией Калитинского сельского поселения </w:t>
      </w:r>
      <w:r w:rsidR="00EC555C" w:rsidRPr="00C372D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муниципальной услуги </w:t>
      </w:r>
      <w:r w:rsidR="00EC555C" w:rsidRPr="00A8379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="00EC555C" w:rsidRPr="00A83796">
        <w:rPr>
          <w:rFonts w:ascii="Times New Roman" w:hAnsi="Times New Roman" w:cs="Times New Roman"/>
          <w:b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EC555C" w:rsidRPr="00A8379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EC555C" w:rsidRPr="00A83796" w:rsidRDefault="00EC555C" w:rsidP="00EC55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555C" w:rsidRDefault="00D9203A" w:rsidP="00EC5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9203A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Pr="00D9203A">
        <w:rPr>
          <w:rFonts w:ascii="Times New Roman" w:hAnsi="Times New Roman" w:cs="Times New Roman"/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</w:t>
      </w:r>
      <w:r w:rsidR="00EC555C" w:rsidRPr="00D9203A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555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Федеральным законом от 06.10.2003г. №131-ФЗ «Об общих принципах организации местного самоуправления» (с изменениями), Федеральным законом от 27.07.2010 № 210-ФЗ «Об организации предоставления государственных и муниципальных услуг», </w:t>
      </w:r>
      <w:r w:rsidR="00EC555C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Калитинское сельское поселение </w:t>
      </w:r>
      <w:proofErr w:type="spellStart"/>
      <w:r w:rsidR="00EC555C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="00EC555C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администрация МО Калитинское сельское поселение </w:t>
      </w:r>
      <w:r w:rsidR="00EC555C">
        <w:rPr>
          <w:rFonts w:ascii="Times New Roman" w:hAnsi="Times New Roman"/>
          <w:bCs/>
          <w:sz w:val="28"/>
          <w:szCs w:val="28"/>
        </w:rPr>
        <w:t>ПОСТАНОВЛЯЕТ:</w:t>
      </w:r>
      <w:proofErr w:type="gramEnd"/>
    </w:p>
    <w:p w:rsidR="00EC555C" w:rsidRDefault="00EC555C" w:rsidP="00EC55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08B9" w:rsidRDefault="00EC555C" w:rsidP="00463E0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3796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МО Калитинское сельское поселение </w:t>
      </w:r>
      <w:r w:rsidRPr="00A8379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A837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3796">
        <w:rPr>
          <w:rFonts w:ascii="Times New Roman" w:hAnsi="Times New Roman" w:cs="Times New Roman"/>
          <w:bCs/>
          <w:sz w:val="28"/>
          <w:szCs w:val="28"/>
        </w:rPr>
        <w:t xml:space="preserve">25.10.2022 № 290 </w:t>
      </w:r>
      <w:r w:rsidRPr="00A83796">
        <w:rPr>
          <w:rFonts w:ascii="Times New Roman" w:hAnsi="Times New Roman" w:cs="Times New Roman"/>
          <w:sz w:val="28"/>
          <w:szCs w:val="28"/>
        </w:rPr>
        <w:t>«</w:t>
      </w:r>
      <w:r w:rsidRPr="00A83796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Административного регламента по предоставлению администрацией Калитинского сельского поселения муниципальной услуги «</w:t>
      </w:r>
      <w:r w:rsidRPr="00A83796">
        <w:rPr>
          <w:rFonts w:ascii="Times New Roman" w:hAnsi="Times New Roman" w:cs="Times New Roman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A83796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8628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следующее изменение</w:t>
      </w:r>
      <w:r w:rsidRPr="00A83796">
        <w:rPr>
          <w:rFonts w:ascii="Times New Roman" w:hAnsi="Times New Roman" w:cs="Times New Roman"/>
          <w:sz w:val="28"/>
          <w:szCs w:val="28"/>
        </w:rPr>
        <w:t>:</w:t>
      </w:r>
      <w:r w:rsidR="00C40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55C" w:rsidRPr="0086288C" w:rsidRDefault="00C408B9" w:rsidP="00463E0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C555C">
        <w:rPr>
          <w:rFonts w:ascii="Times New Roman" w:hAnsi="Times New Roman" w:cs="Times New Roman"/>
          <w:sz w:val="28"/>
          <w:szCs w:val="28"/>
        </w:rPr>
        <w:t xml:space="preserve"> административном регламенте по предоставлению муниципальной услуги</w:t>
      </w:r>
      <w:r w:rsidR="00EC555C">
        <w:rPr>
          <w:sz w:val="28"/>
          <w:szCs w:val="28"/>
        </w:rPr>
        <w:t xml:space="preserve"> </w:t>
      </w:r>
      <w:r w:rsidR="00EC555C" w:rsidRPr="00A83796">
        <w:rPr>
          <w:rFonts w:ascii="Times New Roman" w:hAnsi="Times New Roman" w:cs="Times New Roman"/>
          <w:sz w:val="28"/>
          <w:szCs w:val="28"/>
        </w:rPr>
        <w:t>«</w:t>
      </w:r>
      <w:r w:rsidR="00EC555C" w:rsidRPr="00A83796">
        <w:rPr>
          <w:rFonts w:ascii="Times New Roman" w:hAnsi="Times New Roman" w:cs="Times New Roman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EC555C" w:rsidRPr="00A83796">
        <w:rPr>
          <w:rFonts w:ascii="Times New Roman" w:hAnsi="Times New Roman" w:cs="Times New Roman"/>
          <w:sz w:val="28"/>
          <w:szCs w:val="28"/>
        </w:rPr>
        <w:t>»</w:t>
      </w:r>
      <w:r w:rsidR="00EC555C">
        <w:rPr>
          <w:rFonts w:ascii="Times New Roman" w:hAnsi="Times New Roman" w:cs="Times New Roman"/>
          <w:sz w:val="28"/>
          <w:szCs w:val="28"/>
        </w:rPr>
        <w:t xml:space="preserve"> </w:t>
      </w:r>
      <w:r w:rsidR="00982EC8" w:rsidRPr="0086288C">
        <w:rPr>
          <w:rFonts w:ascii="Times New Roman" w:hAnsi="Times New Roman" w:cs="Times New Roman"/>
          <w:sz w:val="28"/>
          <w:szCs w:val="28"/>
        </w:rPr>
        <w:t>пункт  2.6</w:t>
      </w:r>
      <w:r w:rsidR="00EC555C" w:rsidRPr="0086288C">
        <w:rPr>
          <w:rFonts w:ascii="Times New Roman" w:hAnsi="Times New Roman" w:cs="Times New Roman"/>
          <w:sz w:val="28"/>
          <w:szCs w:val="28"/>
        </w:rPr>
        <w:t>. изложить в следующей редакции:</w:t>
      </w:r>
    </w:p>
    <w:p w:rsidR="00982EC8" w:rsidRPr="00982EC8" w:rsidRDefault="00EC555C" w:rsidP="00463E06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EC8">
        <w:rPr>
          <w:rFonts w:ascii="Times New Roman" w:hAnsi="Times New Roman" w:cs="Times New Roman"/>
          <w:sz w:val="28"/>
          <w:szCs w:val="28"/>
        </w:rPr>
        <w:t>«</w:t>
      </w:r>
      <w:r w:rsidR="00982EC8" w:rsidRPr="00982EC8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982EC8" w:rsidRPr="00982EC8" w:rsidRDefault="00982EC8" w:rsidP="0046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EC8">
        <w:rPr>
          <w:rFonts w:ascii="Times New Roman" w:hAnsi="Times New Roman" w:cs="Times New Roman"/>
          <w:sz w:val="28"/>
          <w:szCs w:val="28"/>
        </w:rPr>
        <w:t>1) заявление о предоставлении муниципальной услуги  по форме согласно Приложению 1;</w:t>
      </w:r>
    </w:p>
    <w:p w:rsidR="00982EC8" w:rsidRPr="00982EC8" w:rsidRDefault="00982EC8" w:rsidP="0046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2EC8">
        <w:rPr>
          <w:rFonts w:ascii="Times New Roman" w:hAnsi="Times New Roman" w:cs="Times New Roman"/>
          <w:bCs/>
          <w:color w:val="1F497D" w:themeColor="text2"/>
          <w:sz w:val="28"/>
          <w:szCs w:val="28"/>
        </w:rPr>
        <w:t xml:space="preserve">2) </w:t>
      </w:r>
      <w:r w:rsidRPr="00982EC8">
        <w:rPr>
          <w:rFonts w:ascii="Times New Roman" w:hAnsi="Times New Roman" w:cs="Times New Roman"/>
          <w:bCs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 </w:t>
      </w:r>
      <w:r w:rsidRPr="00982EC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Pr="00982EC8">
        <w:rPr>
          <w:rFonts w:ascii="Times New Roman" w:hAnsi="Times New Roman" w:cs="Times New Roman"/>
          <w:bCs/>
          <w:sz w:val="28"/>
          <w:szCs w:val="28"/>
          <w:lang w:val="en-US"/>
        </w:rPr>
        <w:t>sig</w:t>
      </w:r>
      <w:r w:rsidRPr="00982EC8">
        <w:rPr>
          <w:rFonts w:ascii="Times New Roman" w:hAnsi="Times New Roman" w:cs="Times New Roman"/>
          <w:bCs/>
          <w:sz w:val="28"/>
          <w:szCs w:val="28"/>
        </w:rPr>
        <w:t>3.</w:t>
      </w:r>
    </w:p>
    <w:p w:rsidR="00982EC8" w:rsidRPr="00982EC8" w:rsidRDefault="00982EC8" w:rsidP="0046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EC8">
        <w:rPr>
          <w:rFonts w:ascii="Times New Roman" w:hAnsi="Times New Roman" w:cs="Times New Roman"/>
          <w:color w:val="1F497D" w:themeColor="text2"/>
          <w:sz w:val="28"/>
          <w:szCs w:val="28"/>
        </w:rPr>
        <w:t>3)</w:t>
      </w:r>
      <w:r w:rsidRPr="00982EC8">
        <w:rPr>
          <w:rFonts w:ascii="Times New Roman" w:hAnsi="Times New Roman" w:cs="Times New Roman"/>
          <w:sz w:val="28"/>
          <w:szCs w:val="28"/>
        </w:rPr>
        <w:t xml:space="preserve"> правоустанавливающие документы на переводимое из жилого помещения в нежилое помещение и нежилого помещения в жилое помещение, если право на него не зарегистрировано в Едином государственном реестре недвижимости </w:t>
      </w:r>
      <w:r w:rsidRPr="0086288C">
        <w:rPr>
          <w:rFonts w:ascii="Times New Roman" w:hAnsi="Times New Roman" w:cs="Times New Roman"/>
          <w:sz w:val="28"/>
          <w:szCs w:val="28"/>
        </w:rPr>
        <w:t>(подлинники или засвидетельствованные в нотариальном порядке копии);</w:t>
      </w:r>
      <w:r w:rsidRPr="00982E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EC8" w:rsidRPr="00982EC8" w:rsidRDefault="00982EC8" w:rsidP="0046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2EC8">
        <w:rPr>
          <w:rFonts w:ascii="Times New Roman" w:hAnsi="Times New Roman" w:cs="Times New Roman"/>
          <w:bCs/>
          <w:sz w:val="28"/>
          <w:szCs w:val="28"/>
        </w:rPr>
        <w:t xml:space="preserve">4) 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(проект оформляется по ГОСТ </w:t>
      </w:r>
      <w:proofErr w:type="gramStart"/>
      <w:r w:rsidRPr="00982EC8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982EC8">
        <w:rPr>
          <w:rFonts w:ascii="Times New Roman" w:hAnsi="Times New Roman" w:cs="Times New Roman"/>
          <w:bCs/>
          <w:sz w:val="28"/>
          <w:szCs w:val="28"/>
        </w:rPr>
        <w:t xml:space="preserve"> 21.001-2021, проект должен быть подписан специализированной  проектной организацией или индивидуальным предпринимателем (проектировщиком), имеющим членство в </w:t>
      </w:r>
      <w:proofErr w:type="spellStart"/>
      <w:r w:rsidRPr="00982EC8">
        <w:rPr>
          <w:rFonts w:ascii="Times New Roman" w:hAnsi="Times New Roman" w:cs="Times New Roman"/>
          <w:bCs/>
          <w:sz w:val="28"/>
          <w:szCs w:val="28"/>
        </w:rPr>
        <w:t>саморегулируемой</w:t>
      </w:r>
      <w:proofErr w:type="spellEnd"/>
      <w:r w:rsidRPr="00982EC8">
        <w:rPr>
          <w:rFonts w:ascii="Times New Roman" w:hAnsi="Times New Roman" w:cs="Times New Roman"/>
          <w:bCs/>
          <w:sz w:val="28"/>
          <w:szCs w:val="28"/>
        </w:rPr>
        <w:t xml:space="preserve"> организации, при оформлении проектной документации учитывать  </w:t>
      </w:r>
      <w:proofErr w:type="gramStart"/>
      <w:r w:rsidRPr="00982EC8">
        <w:rPr>
          <w:rFonts w:ascii="Times New Roman" w:hAnsi="Times New Roman" w:cs="Times New Roman"/>
          <w:bCs/>
          <w:sz w:val="28"/>
          <w:szCs w:val="28"/>
        </w:rPr>
        <w:t>Постановление Правительства РФ от 16.02.2008 N 87 "О составе разделов проектной документации и требованиях к их содержанию");</w:t>
      </w:r>
      <w:proofErr w:type="gramEnd"/>
    </w:p>
    <w:p w:rsidR="00982EC8" w:rsidRPr="00982EC8" w:rsidRDefault="00982EC8" w:rsidP="0046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EC8">
        <w:rPr>
          <w:rFonts w:ascii="Times New Roman" w:hAnsi="Times New Roman" w:cs="Times New Roman"/>
          <w:sz w:val="28"/>
          <w:szCs w:val="28"/>
        </w:rPr>
        <w:t>5)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EC555C" w:rsidRDefault="00982EC8" w:rsidP="00463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EC8">
        <w:rPr>
          <w:rFonts w:ascii="Times New Roman" w:hAnsi="Times New Roman" w:cs="Times New Roman"/>
          <w:sz w:val="28"/>
          <w:szCs w:val="28"/>
        </w:rPr>
        <w:t>6) согласие каждого собственника всех помещений, примыкающих к переводимому помещению, на перевод жилого помещения в нежилое помещение по форме согласно Приложению 4 к административному регламенту</w:t>
      </w:r>
      <w:proofErr w:type="gramStart"/>
      <w:r w:rsidRPr="00982EC8">
        <w:rPr>
          <w:rFonts w:ascii="Times New Roman" w:hAnsi="Times New Roman" w:cs="Times New Roman"/>
          <w:sz w:val="28"/>
          <w:szCs w:val="28"/>
        </w:rPr>
        <w:t>.</w:t>
      </w:r>
      <w:r w:rsidR="0086288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C555C" w:rsidRDefault="00EC555C" w:rsidP="00463E0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общественно – политической газете </w:t>
      </w:r>
      <w:proofErr w:type="spellStart"/>
      <w:r>
        <w:rPr>
          <w:rFonts w:ascii="Times New Roman" w:hAnsi="Times New Roman"/>
          <w:bCs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«Сельская новь» и разместить на официальном сайте администрации муниципального образования Калитинское сельское поселение.</w:t>
      </w:r>
    </w:p>
    <w:p w:rsidR="00EC555C" w:rsidRDefault="00EC555C" w:rsidP="00463E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EC555C" w:rsidRDefault="00EC555C" w:rsidP="00463E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EC555C" w:rsidRDefault="00EC555C" w:rsidP="00463E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63E06" w:rsidRDefault="00463E06" w:rsidP="00463E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C555C" w:rsidRDefault="00EC555C" w:rsidP="00463E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C555C" w:rsidRDefault="00BD7918" w:rsidP="00463E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EC555C">
        <w:rPr>
          <w:rFonts w:ascii="Times New Roman" w:hAnsi="Times New Roman"/>
          <w:sz w:val="28"/>
          <w:szCs w:val="28"/>
        </w:rPr>
        <w:t xml:space="preserve"> администрации  МО</w:t>
      </w:r>
    </w:p>
    <w:p w:rsidR="00EC555C" w:rsidRDefault="00EC555C" w:rsidP="00EC55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Калитинское сельское поселение               </w:t>
      </w:r>
      <w:r w:rsidR="00BD7918">
        <w:rPr>
          <w:rFonts w:ascii="Times New Roman" w:hAnsi="Times New Roman"/>
          <w:sz w:val="28"/>
          <w:szCs w:val="28"/>
        </w:rPr>
        <w:t xml:space="preserve">                               Т.А.Тихон</w:t>
      </w:r>
      <w:r>
        <w:rPr>
          <w:rFonts w:ascii="Times New Roman" w:hAnsi="Times New Roman"/>
          <w:sz w:val="28"/>
          <w:szCs w:val="28"/>
        </w:rPr>
        <w:t>ова</w:t>
      </w:r>
    </w:p>
    <w:p w:rsidR="00EC555C" w:rsidRDefault="00EC555C" w:rsidP="00EC55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555C" w:rsidRDefault="00EC555C" w:rsidP="00EC55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555C" w:rsidRDefault="00EC555C" w:rsidP="00EC555C">
      <w:pPr>
        <w:pStyle w:val="ConsPlusNormal"/>
        <w:jc w:val="right"/>
      </w:pPr>
    </w:p>
    <w:sectPr w:rsidR="00EC555C" w:rsidSect="00903BFB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48D" w:rsidRDefault="008B548D" w:rsidP="00C80C1C">
      <w:pPr>
        <w:spacing w:after="0" w:line="240" w:lineRule="auto"/>
      </w:pPr>
      <w:r>
        <w:separator/>
      </w:r>
    </w:p>
  </w:endnote>
  <w:endnote w:type="continuationSeparator" w:id="0">
    <w:p w:rsidR="008B548D" w:rsidRDefault="008B548D" w:rsidP="00C8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02159"/>
      <w:docPartObj>
        <w:docPartGallery w:val="Page Numbers (Bottom of Page)"/>
        <w:docPartUnique/>
      </w:docPartObj>
    </w:sdtPr>
    <w:sdtContent>
      <w:p w:rsidR="0030111C" w:rsidRDefault="00501B65">
        <w:pPr>
          <w:pStyle w:val="a5"/>
          <w:jc w:val="center"/>
        </w:pPr>
        <w:r>
          <w:fldChar w:fldCharType="begin"/>
        </w:r>
        <w:r w:rsidR="00084E3E">
          <w:instrText xml:space="preserve"> PAGE   \* MERGEFORMAT </w:instrText>
        </w:r>
        <w:r>
          <w:fldChar w:fldCharType="separate"/>
        </w:r>
        <w:r w:rsidR="00463E06">
          <w:rPr>
            <w:noProof/>
          </w:rPr>
          <w:t>2</w:t>
        </w:r>
        <w:r>
          <w:fldChar w:fldCharType="end"/>
        </w:r>
      </w:p>
    </w:sdtContent>
  </w:sdt>
  <w:p w:rsidR="0030111C" w:rsidRDefault="008B548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BFB" w:rsidRDefault="008B548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48D" w:rsidRDefault="008B548D" w:rsidP="00C80C1C">
      <w:pPr>
        <w:spacing w:after="0" w:line="240" w:lineRule="auto"/>
      </w:pPr>
      <w:r>
        <w:separator/>
      </w:r>
    </w:p>
  </w:footnote>
  <w:footnote w:type="continuationSeparator" w:id="0">
    <w:p w:rsidR="008B548D" w:rsidRDefault="008B548D" w:rsidP="00C80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2194"/>
    <w:multiLevelType w:val="multilevel"/>
    <w:tmpl w:val="DFEAD29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>
    <w:nsid w:val="45853038"/>
    <w:multiLevelType w:val="multilevel"/>
    <w:tmpl w:val="379CB9D0"/>
    <w:lvl w:ilvl="0">
      <w:start w:val="1"/>
      <w:numFmt w:val="decimal"/>
      <w:lvlText w:val="%1."/>
      <w:lvlJc w:val="left"/>
      <w:pPr>
        <w:ind w:left="1305" w:hanging="1305"/>
      </w:pPr>
    </w:lvl>
    <w:lvl w:ilvl="1">
      <w:start w:val="1"/>
      <w:numFmt w:val="decimal"/>
      <w:lvlText w:val="%1.%2."/>
      <w:lvlJc w:val="left"/>
      <w:pPr>
        <w:ind w:left="2014" w:hanging="1305"/>
      </w:pPr>
    </w:lvl>
    <w:lvl w:ilvl="2">
      <w:start w:val="1"/>
      <w:numFmt w:val="decimal"/>
      <w:lvlText w:val="%1.%2.%3."/>
      <w:lvlJc w:val="left"/>
      <w:pPr>
        <w:ind w:left="2723" w:hanging="1305"/>
      </w:pPr>
    </w:lvl>
    <w:lvl w:ilvl="3">
      <w:start w:val="1"/>
      <w:numFmt w:val="decimal"/>
      <w:lvlText w:val="%1.%2.%3.%4."/>
      <w:lvlJc w:val="left"/>
      <w:pPr>
        <w:ind w:left="3432" w:hanging="1305"/>
      </w:pPr>
    </w:lvl>
    <w:lvl w:ilvl="4">
      <w:start w:val="1"/>
      <w:numFmt w:val="decimal"/>
      <w:lvlText w:val="%1.%2.%3.%4.%5."/>
      <w:lvlJc w:val="left"/>
      <w:pPr>
        <w:ind w:left="4141" w:hanging="130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75EB108A"/>
    <w:multiLevelType w:val="multilevel"/>
    <w:tmpl w:val="877651D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55C"/>
    <w:rsid w:val="00026F8F"/>
    <w:rsid w:val="00084E3E"/>
    <w:rsid w:val="003B7D1C"/>
    <w:rsid w:val="00463E06"/>
    <w:rsid w:val="00501B65"/>
    <w:rsid w:val="006266E8"/>
    <w:rsid w:val="007C5FA1"/>
    <w:rsid w:val="00843D6E"/>
    <w:rsid w:val="0086288C"/>
    <w:rsid w:val="008B548D"/>
    <w:rsid w:val="00982EC8"/>
    <w:rsid w:val="00A546D2"/>
    <w:rsid w:val="00A6768C"/>
    <w:rsid w:val="00B56DE3"/>
    <w:rsid w:val="00BD7918"/>
    <w:rsid w:val="00C408B9"/>
    <w:rsid w:val="00C52715"/>
    <w:rsid w:val="00C80C1C"/>
    <w:rsid w:val="00D360C0"/>
    <w:rsid w:val="00D839D2"/>
    <w:rsid w:val="00D9203A"/>
    <w:rsid w:val="00E04534"/>
    <w:rsid w:val="00EC555C"/>
    <w:rsid w:val="00EF02CE"/>
    <w:rsid w:val="00F6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5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C555C"/>
    <w:pPr>
      <w:keepNext/>
      <w:spacing w:after="0" w:line="360" w:lineRule="auto"/>
      <w:jc w:val="center"/>
      <w:outlineLvl w:val="0"/>
    </w:pPr>
    <w:rPr>
      <w:rFonts w:ascii="Tahoma" w:eastAsia="Times New Roman" w:hAnsi="Tahoma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555C"/>
    <w:rPr>
      <w:rFonts w:ascii="Tahoma" w:eastAsia="Times New Roman" w:hAnsi="Tahoma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EC55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EC555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C555C"/>
    <w:rPr>
      <w:rFonts w:ascii="Arial" w:eastAsia="Calibri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C5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555C"/>
    <w:rPr>
      <w:rFonts w:eastAsiaTheme="minorEastAsia"/>
      <w:lang w:eastAsia="ru-RU"/>
    </w:rPr>
  </w:style>
  <w:style w:type="paragraph" w:styleId="a7">
    <w:name w:val="Title"/>
    <w:basedOn w:val="a"/>
    <w:link w:val="a8"/>
    <w:qFormat/>
    <w:rsid w:val="00EC55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EC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555C"/>
    <w:rPr>
      <w:rFonts w:eastAsiaTheme="minorEastAsia"/>
      <w:lang w:eastAsia="ru-RU"/>
    </w:rPr>
  </w:style>
  <w:style w:type="table" w:styleId="a9">
    <w:name w:val="Table Grid"/>
    <w:basedOn w:val="a1"/>
    <w:uiPriority w:val="59"/>
    <w:unhideWhenUsed/>
    <w:rsid w:val="00EC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EC555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EC555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3</cp:revision>
  <cp:lastPrinted>2024-10-11T06:48:00Z</cp:lastPrinted>
  <dcterms:created xsi:type="dcterms:W3CDTF">2024-10-11T06:45:00Z</dcterms:created>
  <dcterms:modified xsi:type="dcterms:W3CDTF">2024-10-11T06:48:00Z</dcterms:modified>
</cp:coreProperties>
</file>