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7F" w:rsidRDefault="0089507F" w:rsidP="00146FC9">
      <w:pPr>
        <w:pStyle w:val="2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43E" w:rsidRPr="00F8243E" w:rsidRDefault="00F8243E" w:rsidP="00F8243E">
      <w:pPr>
        <w:jc w:val="center"/>
        <w:rPr>
          <w:b/>
          <w:sz w:val="28"/>
          <w:szCs w:val="28"/>
        </w:rPr>
      </w:pPr>
      <w:r w:rsidRPr="00F8243E">
        <w:rPr>
          <w:b/>
          <w:sz w:val="28"/>
          <w:szCs w:val="28"/>
        </w:rPr>
        <w:t>АДМИНИСТРАЦИЯ</w:t>
      </w:r>
    </w:p>
    <w:p w:rsidR="00F8243E" w:rsidRPr="00F8243E" w:rsidRDefault="00F8243E" w:rsidP="00F8243E">
      <w:pPr>
        <w:jc w:val="center"/>
        <w:rPr>
          <w:b/>
          <w:sz w:val="28"/>
          <w:szCs w:val="28"/>
        </w:rPr>
      </w:pPr>
      <w:r w:rsidRPr="00F8243E">
        <w:rPr>
          <w:b/>
          <w:sz w:val="28"/>
          <w:szCs w:val="28"/>
        </w:rPr>
        <w:t>МУНИЦИПАЛЬНОГО ОБРАЗОВАНИЯ</w:t>
      </w:r>
    </w:p>
    <w:p w:rsidR="00F8243E" w:rsidRPr="00F8243E" w:rsidRDefault="00F8243E" w:rsidP="00F8243E">
      <w:pPr>
        <w:jc w:val="center"/>
        <w:rPr>
          <w:b/>
          <w:sz w:val="28"/>
          <w:szCs w:val="28"/>
        </w:rPr>
      </w:pPr>
      <w:r w:rsidRPr="00F8243E">
        <w:rPr>
          <w:b/>
          <w:sz w:val="28"/>
          <w:szCs w:val="28"/>
        </w:rPr>
        <w:t>КАЛИТИНСКОЕ СЕЛЬСКОЕ ПОСЕЛЕНИЕ</w:t>
      </w:r>
    </w:p>
    <w:p w:rsidR="00F8243E" w:rsidRPr="00F8243E" w:rsidRDefault="00F8243E" w:rsidP="00F8243E">
      <w:pPr>
        <w:jc w:val="center"/>
        <w:rPr>
          <w:b/>
          <w:sz w:val="28"/>
          <w:szCs w:val="28"/>
        </w:rPr>
      </w:pPr>
      <w:r w:rsidRPr="00F8243E">
        <w:rPr>
          <w:b/>
          <w:sz w:val="28"/>
          <w:szCs w:val="28"/>
        </w:rPr>
        <w:t>ВОЛОСОВСКОГО МУНИЦИПАЛЬНОГО РАЙОНА</w:t>
      </w:r>
    </w:p>
    <w:p w:rsidR="00F8243E" w:rsidRPr="00F8243E" w:rsidRDefault="00F8243E" w:rsidP="00F8243E">
      <w:pPr>
        <w:jc w:val="center"/>
        <w:rPr>
          <w:b/>
          <w:sz w:val="28"/>
          <w:szCs w:val="28"/>
        </w:rPr>
      </w:pPr>
      <w:r w:rsidRPr="00F8243E">
        <w:rPr>
          <w:b/>
          <w:sz w:val="28"/>
          <w:szCs w:val="28"/>
        </w:rPr>
        <w:t>ЛЕНИНГРАДСКОЙ ОБЛАСТИ</w:t>
      </w:r>
    </w:p>
    <w:p w:rsidR="00146FC9" w:rsidRPr="00C35375" w:rsidRDefault="00146FC9" w:rsidP="00110271">
      <w:pPr>
        <w:jc w:val="center"/>
        <w:rPr>
          <w:rFonts w:eastAsia="Calibri"/>
          <w:b/>
          <w:sz w:val="28"/>
          <w:szCs w:val="28"/>
        </w:rPr>
      </w:pPr>
    </w:p>
    <w:p w:rsidR="00146FC9" w:rsidRDefault="00146FC9" w:rsidP="00146FC9">
      <w:pPr>
        <w:jc w:val="center"/>
        <w:rPr>
          <w:rFonts w:eastAsia="Calibri"/>
          <w:b/>
          <w:sz w:val="28"/>
          <w:szCs w:val="28"/>
        </w:rPr>
      </w:pPr>
      <w:r w:rsidRPr="00C35375">
        <w:rPr>
          <w:rFonts w:eastAsia="Calibri"/>
          <w:b/>
          <w:sz w:val="28"/>
          <w:szCs w:val="28"/>
        </w:rPr>
        <w:t>ПОСТАНОВЛЕНИЕ</w:t>
      </w:r>
    </w:p>
    <w:p w:rsidR="0054517E" w:rsidRPr="00C35375" w:rsidRDefault="0054517E" w:rsidP="00146FC9">
      <w:pPr>
        <w:jc w:val="center"/>
        <w:rPr>
          <w:rFonts w:eastAsia="Calibri"/>
          <w:b/>
          <w:sz w:val="28"/>
          <w:szCs w:val="28"/>
        </w:rPr>
      </w:pPr>
    </w:p>
    <w:p w:rsidR="00146FC9" w:rsidRPr="004E2E1E" w:rsidRDefault="00C35375" w:rsidP="00C35375">
      <w:pPr>
        <w:spacing w:after="200" w:line="276" w:lineRule="auto"/>
        <w:jc w:val="center"/>
        <w:rPr>
          <w:sz w:val="28"/>
          <w:szCs w:val="28"/>
        </w:rPr>
      </w:pPr>
      <w:r w:rsidRPr="004E2E1E">
        <w:rPr>
          <w:sz w:val="28"/>
          <w:szCs w:val="28"/>
        </w:rPr>
        <w:t xml:space="preserve">от </w:t>
      </w:r>
      <w:r w:rsidR="00D81E67" w:rsidRPr="004E2E1E">
        <w:rPr>
          <w:sz w:val="28"/>
          <w:szCs w:val="28"/>
        </w:rPr>
        <w:t>1</w:t>
      </w:r>
      <w:r w:rsidR="004E2E1E" w:rsidRPr="004E2E1E">
        <w:rPr>
          <w:sz w:val="28"/>
          <w:szCs w:val="28"/>
        </w:rPr>
        <w:t>9</w:t>
      </w:r>
      <w:r w:rsidR="00D81E67" w:rsidRPr="004E2E1E">
        <w:rPr>
          <w:sz w:val="28"/>
          <w:szCs w:val="28"/>
        </w:rPr>
        <w:t xml:space="preserve"> </w:t>
      </w:r>
      <w:r w:rsidR="004E2E1E" w:rsidRPr="004E2E1E">
        <w:rPr>
          <w:sz w:val="28"/>
          <w:szCs w:val="28"/>
        </w:rPr>
        <w:t>декабря</w:t>
      </w:r>
      <w:r w:rsidR="00F8243E" w:rsidRPr="004E2E1E">
        <w:rPr>
          <w:sz w:val="28"/>
          <w:szCs w:val="28"/>
        </w:rPr>
        <w:t xml:space="preserve"> </w:t>
      </w:r>
      <w:r w:rsidR="00146FC9" w:rsidRPr="004E2E1E">
        <w:rPr>
          <w:sz w:val="28"/>
          <w:szCs w:val="28"/>
        </w:rPr>
        <w:t>20</w:t>
      </w:r>
      <w:r w:rsidR="007B7AB8" w:rsidRPr="004E2E1E">
        <w:rPr>
          <w:sz w:val="28"/>
          <w:szCs w:val="28"/>
        </w:rPr>
        <w:t>2</w:t>
      </w:r>
      <w:r w:rsidR="00D81E67" w:rsidRPr="004E2E1E">
        <w:rPr>
          <w:sz w:val="28"/>
          <w:szCs w:val="28"/>
        </w:rPr>
        <w:t>3</w:t>
      </w:r>
      <w:r w:rsidR="007B7AB8" w:rsidRPr="004E2E1E">
        <w:rPr>
          <w:sz w:val="28"/>
          <w:szCs w:val="28"/>
        </w:rPr>
        <w:t xml:space="preserve"> </w:t>
      </w:r>
      <w:r w:rsidR="00CF0D66" w:rsidRPr="004E2E1E">
        <w:rPr>
          <w:sz w:val="28"/>
          <w:szCs w:val="28"/>
        </w:rPr>
        <w:t>года</w:t>
      </w:r>
      <w:r w:rsidR="00146FC9" w:rsidRPr="004E2E1E">
        <w:rPr>
          <w:sz w:val="28"/>
          <w:szCs w:val="28"/>
        </w:rPr>
        <w:t xml:space="preserve"> №</w:t>
      </w:r>
      <w:r w:rsidR="00F46EBB" w:rsidRPr="004E2E1E">
        <w:rPr>
          <w:sz w:val="28"/>
          <w:szCs w:val="28"/>
        </w:rPr>
        <w:t xml:space="preserve"> 4</w:t>
      </w:r>
      <w:r w:rsidR="004E2E1E" w:rsidRPr="004E2E1E">
        <w:rPr>
          <w:sz w:val="28"/>
          <w:szCs w:val="28"/>
        </w:rPr>
        <w:t>37</w:t>
      </w:r>
      <w:r w:rsidR="00146FC9" w:rsidRPr="004E2E1E">
        <w:rPr>
          <w:sz w:val="28"/>
          <w:szCs w:val="28"/>
        </w:rPr>
        <w:t xml:space="preserve"> </w:t>
      </w:r>
    </w:p>
    <w:p w:rsidR="002F1CA6" w:rsidRDefault="00733A61" w:rsidP="00437E1D">
      <w:pPr>
        <w:jc w:val="center"/>
        <w:rPr>
          <w:b/>
          <w:sz w:val="28"/>
          <w:szCs w:val="28"/>
        </w:rPr>
      </w:pPr>
      <w:bookmarkStart w:id="0" w:name="OLE_LINK2"/>
      <w:bookmarkStart w:id="1" w:name="OLE_LINK1"/>
      <w:r w:rsidRPr="00733A61">
        <w:rPr>
          <w:b/>
          <w:sz w:val="28"/>
          <w:szCs w:val="28"/>
        </w:rPr>
        <w:t xml:space="preserve">О внесении изменений в </w:t>
      </w:r>
      <w:r w:rsidR="00541C6F" w:rsidRPr="005123DB">
        <w:rPr>
          <w:b/>
          <w:sz w:val="28"/>
          <w:szCs w:val="28"/>
        </w:rPr>
        <w:t>Перечень главных</w:t>
      </w:r>
      <w:r w:rsidRPr="00733A61">
        <w:rPr>
          <w:b/>
          <w:sz w:val="28"/>
          <w:szCs w:val="28"/>
        </w:rPr>
        <w:t xml:space="preserve"> </w:t>
      </w:r>
      <w:r w:rsidR="00541C6F">
        <w:rPr>
          <w:b/>
          <w:sz w:val="28"/>
          <w:szCs w:val="28"/>
        </w:rPr>
        <w:t>администраторов доходов бю</w:t>
      </w:r>
      <w:r w:rsidR="005123DB">
        <w:rPr>
          <w:b/>
          <w:sz w:val="28"/>
          <w:szCs w:val="28"/>
        </w:rPr>
        <w:t>джета</w:t>
      </w:r>
      <w:r w:rsidRPr="00733A61">
        <w:rPr>
          <w:b/>
          <w:sz w:val="28"/>
          <w:szCs w:val="28"/>
        </w:rPr>
        <w:t xml:space="preserve"> муниципального образования </w:t>
      </w:r>
      <w:r w:rsidR="007E2146">
        <w:rPr>
          <w:b/>
          <w:sz w:val="28"/>
          <w:szCs w:val="28"/>
        </w:rPr>
        <w:t xml:space="preserve">Калитинское </w:t>
      </w:r>
      <w:r w:rsidR="0089507F" w:rsidRPr="0089507F">
        <w:rPr>
          <w:b/>
          <w:sz w:val="28"/>
          <w:szCs w:val="28"/>
        </w:rPr>
        <w:t xml:space="preserve"> сельское</w:t>
      </w:r>
      <w:r w:rsidR="0089507F">
        <w:t xml:space="preserve"> </w:t>
      </w:r>
      <w:r w:rsidR="00437E1D" w:rsidRPr="00437E1D">
        <w:rPr>
          <w:b/>
          <w:sz w:val="28"/>
          <w:szCs w:val="28"/>
        </w:rPr>
        <w:t>поселение Волосовского муниципального района</w:t>
      </w:r>
      <w:r w:rsidR="005123DB" w:rsidRPr="00437E1D">
        <w:rPr>
          <w:b/>
          <w:sz w:val="28"/>
          <w:szCs w:val="28"/>
        </w:rPr>
        <w:t xml:space="preserve"> </w:t>
      </w:r>
      <w:r w:rsidRPr="00437E1D">
        <w:rPr>
          <w:b/>
          <w:sz w:val="28"/>
          <w:szCs w:val="28"/>
        </w:rPr>
        <w:t>Ленинградской области</w:t>
      </w:r>
      <w:r w:rsidR="005123DB" w:rsidRPr="00437E1D">
        <w:rPr>
          <w:b/>
          <w:sz w:val="28"/>
          <w:szCs w:val="28"/>
        </w:rPr>
        <w:t>, утвержденный постановлением администрации</w:t>
      </w:r>
      <w:r w:rsidR="005123DB">
        <w:rPr>
          <w:b/>
          <w:sz w:val="28"/>
          <w:szCs w:val="28"/>
        </w:rPr>
        <w:t xml:space="preserve"> </w:t>
      </w:r>
      <w:r w:rsidR="005123DB" w:rsidRPr="00733A61">
        <w:rPr>
          <w:b/>
          <w:sz w:val="28"/>
          <w:szCs w:val="28"/>
        </w:rPr>
        <w:t xml:space="preserve">муниципального образования </w:t>
      </w:r>
      <w:r w:rsidR="002F1CA6">
        <w:rPr>
          <w:b/>
          <w:sz w:val="28"/>
          <w:szCs w:val="28"/>
        </w:rPr>
        <w:t xml:space="preserve">Калитинское сельское поселение </w:t>
      </w:r>
      <w:r w:rsidR="005123DB" w:rsidRPr="00733A61">
        <w:rPr>
          <w:b/>
          <w:sz w:val="28"/>
          <w:szCs w:val="28"/>
        </w:rPr>
        <w:t>Волосовск</w:t>
      </w:r>
      <w:r w:rsidR="002F1CA6">
        <w:rPr>
          <w:b/>
          <w:sz w:val="28"/>
          <w:szCs w:val="28"/>
        </w:rPr>
        <w:t>ого</w:t>
      </w:r>
      <w:r w:rsidR="005123DB" w:rsidRPr="00733A61">
        <w:rPr>
          <w:b/>
          <w:sz w:val="28"/>
          <w:szCs w:val="28"/>
        </w:rPr>
        <w:t xml:space="preserve"> муниципаль</w:t>
      </w:r>
      <w:r w:rsidR="005123DB">
        <w:rPr>
          <w:b/>
          <w:sz w:val="28"/>
          <w:szCs w:val="28"/>
        </w:rPr>
        <w:t>н</w:t>
      </w:r>
      <w:r w:rsidR="002F1CA6">
        <w:rPr>
          <w:b/>
          <w:sz w:val="28"/>
          <w:szCs w:val="28"/>
        </w:rPr>
        <w:t>ого</w:t>
      </w:r>
      <w:r w:rsidR="005123DB">
        <w:rPr>
          <w:b/>
          <w:sz w:val="28"/>
          <w:szCs w:val="28"/>
        </w:rPr>
        <w:t xml:space="preserve"> район</w:t>
      </w:r>
      <w:r w:rsidR="002F1CA6">
        <w:rPr>
          <w:b/>
          <w:sz w:val="28"/>
          <w:szCs w:val="28"/>
        </w:rPr>
        <w:t>а</w:t>
      </w:r>
      <w:r w:rsidR="005123DB">
        <w:rPr>
          <w:b/>
          <w:sz w:val="28"/>
          <w:szCs w:val="28"/>
        </w:rPr>
        <w:t xml:space="preserve"> </w:t>
      </w:r>
      <w:r w:rsidR="005123DB" w:rsidRPr="00733A61">
        <w:rPr>
          <w:b/>
          <w:sz w:val="28"/>
          <w:szCs w:val="28"/>
        </w:rPr>
        <w:t xml:space="preserve">Ленинградской области </w:t>
      </w:r>
    </w:p>
    <w:p w:rsidR="00733A61" w:rsidRPr="00D50AA5" w:rsidRDefault="005123DB" w:rsidP="00437E1D">
      <w:pPr>
        <w:jc w:val="center"/>
        <w:rPr>
          <w:b/>
          <w:sz w:val="28"/>
          <w:szCs w:val="28"/>
        </w:rPr>
      </w:pPr>
      <w:r w:rsidRPr="007E2146">
        <w:rPr>
          <w:b/>
          <w:sz w:val="28"/>
          <w:szCs w:val="28"/>
        </w:rPr>
        <w:t xml:space="preserve">от </w:t>
      </w:r>
      <w:r w:rsidR="007E2146" w:rsidRPr="007E2146">
        <w:rPr>
          <w:b/>
          <w:sz w:val="28"/>
          <w:szCs w:val="28"/>
        </w:rPr>
        <w:t xml:space="preserve">03 декабря </w:t>
      </w:r>
      <w:r w:rsidRPr="007E2146">
        <w:rPr>
          <w:b/>
          <w:sz w:val="28"/>
          <w:szCs w:val="28"/>
        </w:rPr>
        <w:t>2021</w:t>
      </w:r>
      <w:r w:rsidR="00733A61" w:rsidRPr="007E2146">
        <w:rPr>
          <w:b/>
          <w:sz w:val="28"/>
          <w:szCs w:val="28"/>
        </w:rPr>
        <w:t xml:space="preserve"> №</w:t>
      </w:r>
      <w:r w:rsidR="00897A9F">
        <w:rPr>
          <w:b/>
          <w:sz w:val="28"/>
          <w:szCs w:val="28"/>
        </w:rPr>
        <w:t xml:space="preserve"> 277</w:t>
      </w:r>
      <w:r w:rsidR="00733A61" w:rsidRPr="00733A61">
        <w:rPr>
          <w:b/>
          <w:sz w:val="28"/>
          <w:szCs w:val="28"/>
        </w:rPr>
        <w:t xml:space="preserve"> </w:t>
      </w:r>
    </w:p>
    <w:bookmarkEnd w:id="0"/>
    <w:bookmarkEnd w:id="1"/>
    <w:p w:rsidR="00BC5127" w:rsidRPr="005123DB" w:rsidRDefault="00BC5127" w:rsidP="00B01275">
      <w:pPr>
        <w:jc w:val="both"/>
        <w:rPr>
          <w:bCs/>
          <w:color w:val="FF0000"/>
          <w:sz w:val="28"/>
          <w:szCs w:val="28"/>
        </w:rPr>
      </w:pPr>
    </w:p>
    <w:p w:rsidR="007B7AB8" w:rsidRPr="0050598A" w:rsidRDefault="005123DB" w:rsidP="00733A6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123DB">
        <w:rPr>
          <w:rFonts w:ascii="Times New Roman" w:hAnsi="Times New Roman"/>
          <w:sz w:val="28"/>
          <w:szCs w:val="28"/>
        </w:rPr>
        <w:t xml:space="preserve">В соответствии с пунктом 3.2 статьи 160.1 Бюджетного кодекса Российской Федерации, </w:t>
      </w:r>
      <w:hyperlink r:id="rId5" w:history="1">
        <w:r w:rsidRPr="005123D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123DB">
        <w:rPr>
          <w:rFonts w:ascii="Times New Roman" w:hAnsi="Times New Roman"/>
          <w:sz w:val="28"/>
          <w:szCs w:val="28"/>
        </w:rPr>
        <w:t xml:space="preserve"> Правительства Российской Федерации от 16 сентября 2021 года № 1569</w:t>
      </w:r>
      <w:r w:rsidR="00C9155E">
        <w:rPr>
          <w:rFonts w:ascii="Times New Roman" w:hAnsi="Times New Roman"/>
          <w:sz w:val="28"/>
          <w:szCs w:val="28"/>
        </w:rPr>
        <w:t xml:space="preserve">; </w:t>
      </w:r>
      <w:r w:rsidR="00C9155E" w:rsidRPr="00C9155E">
        <w:rPr>
          <w:rFonts w:ascii="Times New Roman" w:hAnsi="Times New Roman"/>
          <w:bCs/>
          <w:sz w:val="28"/>
          <w:szCs w:val="28"/>
        </w:rPr>
        <w:t>в целях реализации положений пункта 3 статьи 40 Бюджетного кодекса Российской Федерации</w:t>
      </w:r>
      <w:r w:rsidR="00C9155E">
        <w:rPr>
          <w:rFonts w:ascii="Times New Roman" w:hAnsi="Times New Roman"/>
          <w:bCs/>
          <w:sz w:val="28"/>
          <w:szCs w:val="28"/>
        </w:rPr>
        <w:t>,</w:t>
      </w:r>
      <w:r w:rsidRPr="005123DB">
        <w:rPr>
          <w:rFonts w:ascii="Times New Roman" w:hAnsi="Times New Roman"/>
          <w:sz w:val="28"/>
          <w:szCs w:val="28"/>
        </w:rPr>
        <w:t xml:space="preserve"> администрация </w:t>
      </w:r>
      <w:r w:rsidRPr="0050598A">
        <w:rPr>
          <w:rFonts w:ascii="Times New Roman" w:hAnsi="Times New Roman"/>
          <w:sz w:val="28"/>
          <w:szCs w:val="28"/>
        </w:rPr>
        <w:t xml:space="preserve">муниципального </w:t>
      </w:r>
      <w:r w:rsidR="00897A9F">
        <w:rPr>
          <w:rFonts w:ascii="Times New Roman" w:hAnsi="Times New Roman"/>
          <w:sz w:val="28"/>
          <w:szCs w:val="28"/>
        </w:rPr>
        <w:t>образования Калитинское</w:t>
      </w:r>
      <w:r w:rsidR="0089507F" w:rsidRPr="0089507F">
        <w:rPr>
          <w:rFonts w:ascii="Times New Roman" w:hAnsi="Times New Roman"/>
          <w:sz w:val="28"/>
          <w:szCs w:val="28"/>
        </w:rPr>
        <w:t xml:space="preserve"> сельское</w:t>
      </w:r>
      <w:r w:rsidR="0089507F" w:rsidRPr="0089507F">
        <w:rPr>
          <w:rFonts w:ascii="Times New Roman" w:hAnsi="Times New Roman"/>
          <w:sz w:val="24"/>
          <w:szCs w:val="24"/>
        </w:rPr>
        <w:t xml:space="preserve"> </w:t>
      </w:r>
      <w:r w:rsidR="0089507F" w:rsidRPr="0089507F">
        <w:rPr>
          <w:rFonts w:ascii="Times New Roman" w:hAnsi="Times New Roman"/>
          <w:sz w:val="28"/>
          <w:szCs w:val="28"/>
        </w:rPr>
        <w:t>поселение Волосовского муниципального района</w:t>
      </w:r>
      <w:r w:rsidR="0089507F" w:rsidRPr="00437E1D">
        <w:rPr>
          <w:b/>
          <w:sz w:val="28"/>
          <w:szCs w:val="28"/>
        </w:rPr>
        <w:t xml:space="preserve"> </w:t>
      </w:r>
      <w:r w:rsidRPr="0050598A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="007B7AB8" w:rsidRPr="0050598A">
        <w:rPr>
          <w:rFonts w:ascii="Times New Roman" w:hAnsi="Times New Roman"/>
          <w:spacing w:val="40"/>
          <w:sz w:val="28"/>
          <w:szCs w:val="28"/>
        </w:rPr>
        <w:t>постановляет</w:t>
      </w:r>
      <w:r w:rsidR="007B7AB8" w:rsidRPr="0050598A">
        <w:rPr>
          <w:rFonts w:ascii="Times New Roman" w:hAnsi="Times New Roman"/>
          <w:sz w:val="28"/>
          <w:szCs w:val="28"/>
        </w:rPr>
        <w:t>:</w:t>
      </w:r>
    </w:p>
    <w:p w:rsidR="007B7AB8" w:rsidRPr="00AF689B" w:rsidRDefault="00733A61" w:rsidP="00733A61">
      <w:pPr>
        <w:jc w:val="both"/>
        <w:rPr>
          <w:sz w:val="28"/>
          <w:szCs w:val="28"/>
        </w:rPr>
      </w:pPr>
      <w:r w:rsidRPr="0050598A">
        <w:rPr>
          <w:sz w:val="28"/>
          <w:szCs w:val="28"/>
        </w:rPr>
        <w:t xml:space="preserve">          </w:t>
      </w:r>
      <w:r w:rsidR="007B7AB8" w:rsidRPr="0050598A">
        <w:rPr>
          <w:sz w:val="28"/>
          <w:szCs w:val="28"/>
        </w:rPr>
        <w:t xml:space="preserve">1. </w:t>
      </w:r>
      <w:r w:rsidRPr="0050598A">
        <w:rPr>
          <w:sz w:val="28"/>
          <w:szCs w:val="28"/>
        </w:rPr>
        <w:t xml:space="preserve">Внести изменения в </w:t>
      </w:r>
      <w:r w:rsidR="0050598A" w:rsidRPr="0050598A">
        <w:rPr>
          <w:sz w:val="28"/>
          <w:szCs w:val="28"/>
        </w:rPr>
        <w:t>Перечень главных администраторов доходов</w:t>
      </w:r>
      <w:r w:rsidRPr="005123DB">
        <w:rPr>
          <w:color w:val="FF0000"/>
          <w:sz w:val="28"/>
          <w:szCs w:val="28"/>
        </w:rPr>
        <w:t xml:space="preserve"> </w:t>
      </w:r>
      <w:proofErr w:type="gramStart"/>
      <w:r w:rsidR="0050598A" w:rsidRPr="0050598A">
        <w:rPr>
          <w:sz w:val="28"/>
          <w:szCs w:val="28"/>
        </w:rPr>
        <w:t xml:space="preserve">бюджета муниципального образования </w:t>
      </w:r>
      <w:r w:rsidR="00897A9F">
        <w:rPr>
          <w:sz w:val="28"/>
          <w:szCs w:val="28"/>
        </w:rPr>
        <w:t>Калитинское</w:t>
      </w:r>
      <w:r w:rsidR="0089507F" w:rsidRPr="0089507F">
        <w:rPr>
          <w:sz w:val="28"/>
          <w:szCs w:val="28"/>
        </w:rPr>
        <w:t xml:space="preserve"> сельское</w:t>
      </w:r>
      <w:r w:rsidR="0089507F" w:rsidRPr="0089507F">
        <w:t xml:space="preserve"> </w:t>
      </w:r>
      <w:r w:rsidR="0089507F" w:rsidRPr="0089507F">
        <w:rPr>
          <w:sz w:val="28"/>
          <w:szCs w:val="28"/>
        </w:rPr>
        <w:t>поселение Волосовского муниципального района</w:t>
      </w:r>
      <w:r w:rsidR="0050598A" w:rsidRPr="0050598A">
        <w:rPr>
          <w:sz w:val="28"/>
          <w:szCs w:val="28"/>
        </w:rPr>
        <w:t xml:space="preserve"> Ленинградской </w:t>
      </w:r>
      <w:r w:rsidR="0050598A" w:rsidRPr="00AF689B">
        <w:rPr>
          <w:sz w:val="28"/>
          <w:szCs w:val="28"/>
        </w:rPr>
        <w:t>области</w:t>
      </w:r>
      <w:r w:rsidR="00AF689B" w:rsidRPr="00AF689B">
        <w:rPr>
          <w:sz w:val="28"/>
          <w:szCs w:val="28"/>
        </w:rPr>
        <w:t>, утвержденный</w:t>
      </w:r>
      <w:r w:rsidR="00AF689B">
        <w:rPr>
          <w:color w:val="FF0000"/>
          <w:sz w:val="28"/>
          <w:szCs w:val="28"/>
        </w:rPr>
        <w:t xml:space="preserve"> </w:t>
      </w:r>
      <w:r w:rsidR="00AF689B" w:rsidRPr="00AF689B">
        <w:rPr>
          <w:sz w:val="28"/>
          <w:szCs w:val="28"/>
        </w:rPr>
        <w:t>постановлением</w:t>
      </w:r>
      <w:r w:rsidRPr="00AF689B">
        <w:rPr>
          <w:sz w:val="28"/>
          <w:szCs w:val="28"/>
        </w:rPr>
        <w:t xml:space="preserve"> администрации муниципального образования </w:t>
      </w:r>
      <w:r w:rsidR="00897A9F">
        <w:rPr>
          <w:sz w:val="28"/>
          <w:szCs w:val="28"/>
        </w:rPr>
        <w:t>Калитинское</w:t>
      </w:r>
      <w:r w:rsidR="0089507F" w:rsidRPr="0089507F">
        <w:rPr>
          <w:sz w:val="28"/>
          <w:szCs w:val="28"/>
        </w:rPr>
        <w:t xml:space="preserve"> сельское</w:t>
      </w:r>
      <w:r w:rsidR="0089507F" w:rsidRPr="0089507F">
        <w:t xml:space="preserve"> </w:t>
      </w:r>
      <w:r w:rsidR="0089507F" w:rsidRPr="0089507F">
        <w:rPr>
          <w:sz w:val="28"/>
          <w:szCs w:val="28"/>
        </w:rPr>
        <w:t>поселение Волосовского муниципального района</w:t>
      </w:r>
      <w:r w:rsidR="0089507F" w:rsidRPr="00AF689B">
        <w:rPr>
          <w:sz w:val="28"/>
          <w:szCs w:val="28"/>
        </w:rPr>
        <w:t xml:space="preserve"> </w:t>
      </w:r>
      <w:r w:rsidRPr="00AF689B">
        <w:rPr>
          <w:sz w:val="28"/>
          <w:szCs w:val="28"/>
        </w:rPr>
        <w:t xml:space="preserve">Ленинградской области </w:t>
      </w:r>
      <w:r w:rsidRPr="00897A9F">
        <w:rPr>
          <w:sz w:val="28"/>
          <w:szCs w:val="28"/>
        </w:rPr>
        <w:t>от</w:t>
      </w:r>
      <w:r w:rsidRPr="00AF689B">
        <w:rPr>
          <w:sz w:val="28"/>
          <w:szCs w:val="28"/>
        </w:rPr>
        <w:t xml:space="preserve"> </w:t>
      </w:r>
      <w:r w:rsidR="00897A9F">
        <w:rPr>
          <w:sz w:val="28"/>
          <w:szCs w:val="28"/>
        </w:rPr>
        <w:t>03.12.</w:t>
      </w:r>
      <w:r w:rsidRPr="00897A9F">
        <w:rPr>
          <w:sz w:val="28"/>
          <w:szCs w:val="28"/>
        </w:rPr>
        <w:t>20</w:t>
      </w:r>
      <w:r w:rsidR="00AF689B" w:rsidRPr="00897A9F">
        <w:rPr>
          <w:sz w:val="28"/>
          <w:szCs w:val="28"/>
        </w:rPr>
        <w:t>21</w:t>
      </w:r>
      <w:r w:rsidRPr="00897A9F">
        <w:rPr>
          <w:sz w:val="28"/>
          <w:szCs w:val="28"/>
        </w:rPr>
        <w:t xml:space="preserve"> года № </w:t>
      </w:r>
      <w:r w:rsidR="00897A9F">
        <w:rPr>
          <w:sz w:val="28"/>
          <w:szCs w:val="28"/>
        </w:rPr>
        <w:t>277</w:t>
      </w:r>
      <w:r w:rsidR="0089507F" w:rsidRPr="0089507F">
        <w:rPr>
          <w:sz w:val="28"/>
          <w:szCs w:val="28"/>
        </w:rPr>
        <w:t xml:space="preserve"> </w:t>
      </w:r>
      <w:r w:rsidRPr="00AF689B">
        <w:rPr>
          <w:sz w:val="28"/>
          <w:szCs w:val="28"/>
        </w:rPr>
        <w:t>«О</w:t>
      </w:r>
      <w:r w:rsidR="00AF689B" w:rsidRPr="00AF689B">
        <w:rPr>
          <w:sz w:val="28"/>
          <w:szCs w:val="28"/>
        </w:rPr>
        <w:t>б</w:t>
      </w:r>
      <w:r w:rsidRPr="00AF689B">
        <w:rPr>
          <w:sz w:val="28"/>
          <w:szCs w:val="28"/>
        </w:rPr>
        <w:t xml:space="preserve"> </w:t>
      </w:r>
      <w:r w:rsidR="00AF689B" w:rsidRPr="00AF689B">
        <w:rPr>
          <w:sz w:val="28"/>
          <w:szCs w:val="28"/>
        </w:rPr>
        <w:t>утверждении Перечня главных</w:t>
      </w:r>
      <w:r w:rsidR="00897A9F">
        <w:rPr>
          <w:sz w:val="28"/>
          <w:szCs w:val="28"/>
        </w:rPr>
        <w:t xml:space="preserve"> администраторов</w:t>
      </w:r>
      <w:r w:rsidRPr="00AF689B">
        <w:rPr>
          <w:sz w:val="28"/>
          <w:szCs w:val="28"/>
        </w:rPr>
        <w:t xml:space="preserve"> доходов бюджета муниципального образования </w:t>
      </w:r>
      <w:r w:rsidR="00897A9F">
        <w:rPr>
          <w:sz w:val="28"/>
          <w:szCs w:val="28"/>
        </w:rPr>
        <w:t xml:space="preserve"> Калитинское </w:t>
      </w:r>
      <w:r w:rsidR="0089507F" w:rsidRPr="0089507F">
        <w:rPr>
          <w:sz w:val="28"/>
          <w:szCs w:val="28"/>
        </w:rPr>
        <w:t>сельское</w:t>
      </w:r>
      <w:r w:rsidR="0089507F" w:rsidRPr="0089507F">
        <w:t xml:space="preserve"> </w:t>
      </w:r>
      <w:r w:rsidR="0089507F" w:rsidRPr="0089507F">
        <w:rPr>
          <w:sz w:val="28"/>
          <w:szCs w:val="28"/>
        </w:rPr>
        <w:t>поселение Волосовского муниципального района</w:t>
      </w:r>
      <w:r w:rsidR="0089507F" w:rsidRPr="00AF689B">
        <w:rPr>
          <w:sz w:val="28"/>
          <w:szCs w:val="28"/>
        </w:rPr>
        <w:t xml:space="preserve"> </w:t>
      </w:r>
      <w:r w:rsidRPr="00AF689B">
        <w:rPr>
          <w:sz w:val="28"/>
          <w:szCs w:val="28"/>
        </w:rPr>
        <w:t>Ленинградской области</w:t>
      </w:r>
      <w:r w:rsidR="00AF689B" w:rsidRPr="00AF689B">
        <w:rPr>
          <w:sz w:val="28"/>
          <w:szCs w:val="28"/>
        </w:rPr>
        <w:t>»</w:t>
      </w:r>
      <w:r w:rsidR="0040039F">
        <w:rPr>
          <w:sz w:val="28"/>
          <w:szCs w:val="28"/>
        </w:rPr>
        <w:t xml:space="preserve"> (</w:t>
      </w:r>
      <w:r w:rsidRPr="00AF689B">
        <w:rPr>
          <w:sz w:val="28"/>
          <w:szCs w:val="28"/>
        </w:rPr>
        <w:t>согласно приложению 1 к настоящему постановлению.</w:t>
      </w:r>
      <w:proofErr w:type="gramEnd"/>
    </w:p>
    <w:p w:rsidR="00146FC9" w:rsidRPr="0050598A" w:rsidRDefault="00F142F9" w:rsidP="00F142F9">
      <w:pPr>
        <w:pStyle w:val="a3"/>
        <w:ind w:left="0"/>
        <w:jc w:val="both"/>
        <w:rPr>
          <w:sz w:val="28"/>
          <w:szCs w:val="28"/>
        </w:rPr>
      </w:pPr>
      <w:bookmarkStart w:id="2" w:name="sub_2"/>
      <w:r w:rsidRPr="0050598A">
        <w:rPr>
          <w:sz w:val="28"/>
          <w:szCs w:val="28"/>
        </w:rPr>
        <w:t xml:space="preserve">          </w:t>
      </w:r>
      <w:r w:rsidR="0050598A">
        <w:rPr>
          <w:sz w:val="28"/>
          <w:szCs w:val="28"/>
        </w:rPr>
        <w:t>2</w:t>
      </w:r>
      <w:r w:rsidR="00A060D4" w:rsidRPr="0050598A">
        <w:rPr>
          <w:sz w:val="28"/>
          <w:szCs w:val="28"/>
        </w:rPr>
        <w:t xml:space="preserve">.  </w:t>
      </w:r>
      <w:bookmarkEnd w:id="2"/>
      <w:r w:rsidRPr="0050598A">
        <w:rPr>
          <w:sz w:val="28"/>
          <w:szCs w:val="28"/>
        </w:rPr>
        <w:t xml:space="preserve">Настоящее постановление вступает в силу с момента его подписания и распространяется на правоотношения, возникающие с 1 </w:t>
      </w:r>
      <w:r w:rsidR="004E2E1E">
        <w:rPr>
          <w:sz w:val="28"/>
          <w:szCs w:val="28"/>
        </w:rPr>
        <w:t>апрел</w:t>
      </w:r>
      <w:r w:rsidRPr="0050598A">
        <w:rPr>
          <w:sz w:val="28"/>
          <w:szCs w:val="28"/>
        </w:rPr>
        <w:t>я 202</w:t>
      </w:r>
      <w:r w:rsidR="00D81E67">
        <w:rPr>
          <w:sz w:val="28"/>
          <w:szCs w:val="28"/>
        </w:rPr>
        <w:t>3</w:t>
      </w:r>
      <w:r w:rsidRPr="0050598A">
        <w:rPr>
          <w:sz w:val="28"/>
          <w:szCs w:val="28"/>
        </w:rPr>
        <w:t xml:space="preserve"> года</w:t>
      </w:r>
      <w:r w:rsidR="00146FC9" w:rsidRPr="0050598A">
        <w:rPr>
          <w:sz w:val="28"/>
          <w:szCs w:val="28"/>
        </w:rPr>
        <w:t>.</w:t>
      </w:r>
    </w:p>
    <w:p w:rsidR="00F142F9" w:rsidRDefault="00F142F9" w:rsidP="00CF0D66">
      <w:pPr>
        <w:tabs>
          <w:tab w:val="left" w:pos="840"/>
        </w:tabs>
      </w:pPr>
    </w:p>
    <w:p w:rsidR="00146FC9" w:rsidRDefault="00146FC9" w:rsidP="00CF0D66">
      <w:pPr>
        <w:tabs>
          <w:tab w:val="left" w:pos="840"/>
        </w:tabs>
      </w:pPr>
    </w:p>
    <w:p w:rsidR="00C9155E" w:rsidRDefault="00C9155E" w:rsidP="00CF0D66">
      <w:pPr>
        <w:tabs>
          <w:tab w:val="left" w:pos="840"/>
        </w:tabs>
      </w:pPr>
    </w:p>
    <w:p w:rsidR="00146FC9" w:rsidRDefault="00146FC9" w:rsidP="00146FC9">
      <w:pPr>
        <w:tabs>
          <w:tab w:val="left" w:pos="840"/>
        </w:tabs>
        <w:spacing w:line="276" w:lineRule="auto"/>
        <w:rPr>
          <w:sz w:val="28"/>
          <w:szCs w:val="28"/>
        </w:rPr>
      </w:pPr>
      <w:r w:rsidRPr="00EF53C9">
        <w:rPr>
          <w:sz w:val="28"/>
          <w:szCs w:val="28"/>
        </w:rPr>
        <w:t>Глава администрации</w:t>
      </w:r>
      <w:r w:rsidR="00435153">
        <w:rPr>
          <w:sz w:val="28"/>
          <w:szCs w:val="28"/>
        </w:rPr>
        <w:tab/>
      </w:r>
      <w:r w:rsidR="00435153">
        <w:rPr>
          <w:sz w:val="28"/>
          <w:szCs w:val="28"/>
        </w:rPr>
        <w:tab/>
      </w:r>
      <w:r w:rsidR="00435153">
        <w:rPr>
          <w:sz w:val="28"/>
          <w:szCs w:val="28"/>
        </w:rPr>
        <w:tab/>
      </w:r>
      <w:r w:rsidR="00435153">
        <w:rPr>
          <w:sz w:val="28"/>
          <w:szCs w:val="28"/>
        </w:rPr>
        <w:tab/>
      </w:r>
      <w:r w:rsidR="00435153">
        <w:rPr>
          <w:sz w:val="28"/>
          <w:szCs w:val="28"/>
        </w:rPr>
        <w:tab/>
      </w:r>
      <w:r w:rsidR="00435153">
        <w:rPr>
          <w:sz w:val="28"/>
          <w:szCs w:val="28"/>
        </w:rPr>
        <w:tab/>
      </w:r>
      <w:r w:rsidR="00435153">
        <w:rPr>
          <w:sz w:val="28"/>
          <w:szCs w:val="28"/>
        </w:rPr>
        <w:tab/>
      </w:r>
      <w:r w:rsidR="00897A9F">
        <w:rPr>
          <w:sz w:val="28"/>
          <w:szCs w:val="28"/>
        </w:rPr>
        <w:t>Тихонова Т.А.</w:t>
      </w:r>
    </w:p>
    <w:p w:rsidR="001D3466" w:rsidRDefault="001D3466" w:rsidP="00146FC9">
      <w:pPr>
        <w:tabs>
          <w:tab w:val="left" w:pos="840"/>
        </w:tabs>
        <w:spacing w:line="276" w:lineRule="auto"/>
        <w:rPr>
          <w:sz w:val="28"/>
          <w:szCs w:val="28"/>
        </w:rPr>
      </w:pPr>
    </w:p>
    <w:p w:rsidR="001D3466" w:rsidRDefault="001D3466" w:rsidP="00146FC9">
      <w:pPr>
        <w:tabs>
          <w:tab w:val="left" w:pos="840"/>
        </w:tabs>
        <w:spacing w:line="276" w:lineRule="auto"/>
        <w:rPr>
          <w:sz w:val="28"/>
          <w:szCs w:val="28"/>
        </w:rPr>
      </w:pPr>
    </w:p>
    <w:p w:rsidR="001D3466" w:rsidRDefault="001D3466" w:rsidP="00146FC9">
      <w:pPr>
        <w:tabs>
          <w:tab w:val="left" w:pos="840"/>
        </w:tabs>
        <w:spacing w:line="276" w:lineRule="auto"/>
        <w:rPr>
          <w:sz w:val="28"/>
          <w:szCs w:val="28"/>
        </w:rPr>
      </w:pPr>
    </w:p>
    <w:p w:rsidR="001D3466" w:rsidRDefault="001D3466" w:rsidP="001D3466">
      <w:pPr>
        <w:ind w:left="5103"/>
      </w:pPr>
      <w:r w:rsidRPr="00AE4F0C">
        <w:lastRenderedPageBreak/>
        <w:t xml:space="preserve">Приложение 1                                                                                                                                                   </w:t>
      </w:r>
      <w:r w:rsidRPr="00D64678">
        <w:t xml:space="preserve">  </w:t>
      </w:r>
      <w:r w:rsidRPr="00AE4F0C">
        <w:t>к постановлению</w:t>
      </w:r>
      <w:r>
        <w:t xml:space="preserve"> </w:t>
      </w:r>
      <w:r w:rsidRPr="00AE4F0C">
        <w:t>администраци</w:t>
      </w:r>
      <w:r w:rsidRPr="00D64678">
        <w:t>и</w:t>
      </w:r>
      <w:r w:rsidRPr="001D0E42">
        <w:t xml:space="preserve">                                                             </w:t>
      </w:r>
      <w:r>
        <w:t xml:space="preserve">                             </w:t>
      </w:r>
      <w:r w:rsidRPr="00502B29">
        <w:t xml:space="preserve">         </w:t>
      </w:r>
      <w:r>
        <w:t>муниципального образования</w:t>
      </w:r>
    </w:p>
    <w:p w:rsidR="001D3466" w:rsidRPr="00E65643" w:rsidRDefault="001D3466" w:rsidP="001D3466">
      <w:pPr>
        <w:ind w:left="5103"/>
      </w:pPr>
      <w:r>
        <w:t>Калитинское</w:t>
      </w:r>
      <w:r w:rsidRPr="00817FCF">
        <w:t xml:space="preserve"> сельское поселение                                                                                                                               </w:t>
      </w:r>
      <w:r w:rsidRPr="00AE4F0C">
        <w:t>Волосовского муниципального района</w:t>
      </w:r>
      <w:r w:rsidRPr="00502B29">
        <w:t xml:space="preserve"> </w:t>
      </w:r>
      <w:r w:rsidRPr="00D64678">
        <w:t xml:space="preserve">                                                                                             </w:t>
      </w:r>
      <w:r>
        <w:t>Ленинградской области</w:t>
      </w:r>
      <w:r w:rsidRPr="00AE4F0C">
        <w:t xml:space="preserve">                                                                                                     </w:t>
      </w:r>
      <w:r>
        <w:t xml:space="preserve">                   </w:t>
      </w:r>
      <w:r w:rsidRPr="00D64678">
        <w:t xml:space="preserve"> </w:t>
      </w:r>
      <w:r w:rsidR="001B0203" w:rsidRPr="00E65643">
        <w:t xml:space="preserve">от </w:t>
      </w:r>
      <w:r w:rsidR="00D81E67" w:rsidRPr="00E65643">
        <w:t>1</w:t>
      </w:r>
      <w:r w:rsidR="004E2E1E" w:rsidRPr="00E65643">
        <w:t>9</w:t>
      </w:r>
      <w:r w:rsidRPr="00E65643">
        <w:t>.</w:t>
      </w:r>
      <w:r w:rsidR="004E2E1E" w:rsidRPr="00E65643">
        <w:t>1</w:t>
      </w:r>
      <w:r w:rsidR="00D81E67" w:rsidRPr="00E65643">
        <w:t>2</w:t>
      </w:r>
      <w:r w:rsidRPr="00E65643">
        <w:t>.202</w:t>
      </w:r>
      <w:r w:rsidR="00D81E67" w:rsidRPr="00E65643">
        <w:t>3</w:t>
      </w:r>
      <w:r w:rsidRPr="00E65643">
        <w:t xml:space="preserve"> года №</w:t>
      </w:r>
      <w:r w:rsidRPr="00E65643">
        <w:rPr>
          <w:sz w:val="20"/>
        </w:rPr>
        <w:t xml:space="preserve"> </w:t>
      </w:r>
      <w:r w:rsidR="00F46EBB" w:rsidRPr="00E65643">
        <w:t>4</w:t>
      </w:r>
      <w:r w:rsidR="004E2E1E" w:rsidRPr="00E65643">
        <w:t>37</w:t>
      </w:r>
    </w:p>
    <w:p w:rsidR="001D3466" w:rsidRDefault="001D3466" w:rsidP="001D3466">
      <w:pPr>
        <w:jc w:val="right"/>
        <w:rPr>
          <w:sz w:val="20"/>
        </w:rPr>
      </w:pPr>
    </w:p>
    <w:p w:rsidR="001D3466" w:rsidRDefault="001D3466" w:rsidP="001D3466">
      <w:pPr>
        <w:jc w:val="right"/>
        <w:rPr>
          <w:sz w:val="20"/>
        </w:rPr>
      </w:pPr>
    </w:p>
    <w:p w:rsidR="001D3466" w:rsidRDefault="001D3466" w:rsidP="001D3466">
      <w:pPr>
        <w:jc w:val="center"/>
        <w:rPr>
          <w:szCs w:val="28"/>
        </w:rPr>
      </w:pPr>
      <w:r w:rsidRPr="00AE4F0C">
        <w:rPr>
          <w:szCs w:val="28"/>
        </w:rPr>
        <w:t xml:space="preserve">Изменения </w:t>
      </w:r>
    </w:p>
    <w:p w:rsidR="001D3466" w:rsidRPr="00EA0B51" w:rsidRDefault="001D3466" w:rsidP="001D3466">
      <w:pPr>
        <w:jc w:val="center"/>
        <w:rPr>
          <w:szCs w:val="28"/>
        </w:rPr>
      </w:pPr>
      <w:r w:rsidRPr="009B6D1A">
        <w:rPr>
          <w:szCs w:val="28"/>
        </w:rPr>
        <w:t xml:space="preserve">в Перечень главных администраторов доходов бюджета муниципального образования </w:t>
      </w:r>
      <w:r>
        <w:rPr>
          <w:szCs w:val="28"/>
        </w:rPr>
        <w:t>Калитинское</w:t>
      </w:r>
      <w:r w:rsidRPr="0089507F">
        <w:rPr>
          <w:szCs w:val="28"/>
        </w:rPr>
        <w:t xml:space="preserve"> сельское</w:t>
      </w:r>
      <w:r w:rsidRPr="0089507F">
        <w:t xml:space="preserve"> </w:t>
      </w:r>
      <w:r w:rsidRPr="0089507F">
        <w:rPr>
          <w:szCs w:val="28"/>
        </w:rPr>
        <w:t xml:space="preserve">поселение </w:t>
      </w:r>
      <w:r>
        <w:rPr>
          <w:szCs w:val="28"/>
        </w:rPr>
        <w:t xml:space="preserve">Волосовского муниципального района </w:t>
      </w:r>
      <w:r w:rsidRPr="009B6D1A">
        <w:rPr>
          <w:szCs w:val="28"/>
        </w:rPr>
        <w:t xml:space="preserve">Ленинградской области, утвержденный постановлением администрации муниципального образования Волосовский муниципальный район Ленинградской области </w:t>
      </w:r>
      <w:r w:rsidRPr="001D3466">
        <w:rPr>
          <w:szCs w:val="28"/>
        </w:rPr>
        <w:t xml:space="preserve">от </w:t>
      </w:r>
      <w:r w:rsidR="00160790">
        <w:rPr>
          <w:szCs w:val="28"/>
        </w:rPr>
        <w:t>0</w:t>
      </w:r>
      <w:r w:rsidR="00D81E67">
        <w:rPr>
          <w:szCs w:val="28"/>
        </w:rPr>
        <w:t>3</w:t>
      </w:r>
      <w:r w:rsidRPr="001D3466">
        <w:rPr>
          <w:szCs w:val="28"/>
        </w:rPr>
        <w:t>.12.2021 №</w:t>
      </w:r>
      <w:r w:rsidR="00160790">
        <w:rPr>
          <w:szCs w:val="28"/>
        </w:rPr>
        <w:t xml:space="preserve"> 277</w:t>
      </w:r>
    </w:p>
    <w:p w:rsidR="001D3466" w:rsidRDefault="001D3466" w:rsidP="001D3466">
      <w:pPr>
        <w:jc w:val="center"/>
        <w:rPr>
          <w:szCs w:val="28"/>
        </w:rPr>
      </w:pPr>
    </w:p>
    <w:p w:rsidR="001D3466" w:rsidRPr="009E5C14" w:rsidRDefault="001D3466" w:rsidP="001D3466">
      <w:pPr>
        <w:rPr>
          <w:szCs w:val="28"/>
        </w:rPr>
      </w:pPr>
    </w:p>
    <w:p w:rsidR="00D87B3B" w:rsidRDefault="00D87B3B" w:rsidP="00D87B3B">
      <w:pPr>
        <w:ind w:left="142"/>
        <w:jc w:val="both"/>
        <w:rPr>
          <w:szCs w:val="28"/>
        </w:rPr>
      </w:pPr>
      <w:r w:rsidRPr="00D4309E">
        <w:rPr>
          <w:szCs w:val="28"/>
        </w:rPr>
        <w:t xml:space="preserve">          </w:t>
      </w:r>
      <w:r w:rsidR="006F2878">
        <w:rPr>
          <w:szCs w:val="28"/>
        </w:rPr>
        <w:t>1</w:t>
      </w:r>
      <w:r w:rsidRPr="00D4309E">
        <w:rPr>
          <w:szCs w:val="28"/>
        </w:rPr>
        <w:t xml:space="preserve">. </w:t>
      </w:r>
      <w:r w:rsidR="00D66A8B">
        <w:rPr>
          <w:szCs w:val="28"/>
        </w:rPr>
        <w:t>Из переч</w:t>
      </w:r>
      <w:r>
        <w:rPr>
          <w:szCs w:val="28"/>
        </w:rPr>
        <w:t>ня</w:t>
      </w:r>
      <w:r w:rsidRPr="009B6D1A">
        <w:rPr>
          <w:szCs w:val="28"/>
        </w:rPr>
        <w:t xml:space="preserve"> главных администраторов доходов бюджета</w:t>
      </w:r>
      <w:r w:rsidRPr="007856CB">
        <w:rPr>
          <w:szCs w:val="28"/>
        </w:rPr>
        <w:t xml:space="preserve"> </w:t>
      </w:r>
      <w:r w:rsidRPr="009B6D1A">
        <w:rPr>
          <w:szCs w:val="28"/>
        </w:rPr>
        <w:t xml:space="preserve">муниципального образования </w:t>
      </w:r>
      <w:r>
        <w:rPr>
          <w:szCs w:val="28"/>
        </w:rPr>
        <w:t>Калитинское</w:t>
      </w:r>
      <w:r w:rsidRPr="0089507F">
        <w:rPr>
          <w:szCs w:val="28"/>
        </w:rPr>
        <w:t xml:space="preserve"> сельское</w:t>
      </w:r>
      <w:r w:rsidRPr="0089507F">
        <w:t xml:space="preserve"> </w:t>
      </w:r>
      <w:r>
        <w:rPr>
          <w:szCs w:val="28"/>
        </w:rPr>
        <w:t xml:space="preserve">поселение Волосовского муниципального района </w:t>
      </w:r>
      <w:r w:rsidRPr="009B6D1A">
        <w:rPr>
          <w:szCs w:val="28"/>
        </w:rPr>
        <w:t xml:space="preserve">Ленинградской области, </w:t>
      </w:r>
      <w:r>
        <w:rPr>
          <w:szCs w:val="28"/>
        </w:rPr>
        <w:t>утвержденного</w:t>
      </w:r>
      <w:r w:rsidRPr="009B6D1A">
        <w:rPr>
          <w:szCs w:val="28"/>
        </w:rPr>
        <w:t xml:space="preserve"> постановлением администрации</w:t>
      </w:r>
      <w:r w:rsidRPr="007856CB">
        <w:rPr>
          <w:szCs w:val="28"/>
        </w:rPr>
        <w:t xml:space="preserve"> </w:t>
      </w:r>
      <w:r w:rsidRPr="009B6D1A">
        <w:rPr>
          <w:szCs w:val="28"/>
        </w:rPr>
        <w:t>муниципального образования Волосовский муниципальный район</w:t>
      </w:r>
      <w:r w:rsidRPr="007856CB">
        <w:rPr>
          <w:szCs w:val="28"/>
        </w:rPr>
        <w:t xml:space="preserve"> </w:t>
      </w:r>
      <w:r w:rsidRPr="009B6D1A">
        <w:rPr>
          <w:szCs w:val="28"/>
        </w:rPr>
        <w:t>Ленинградс</w:t>
      </w:r>
      <w:r>
        <w:rPr>
          <w:szCs w:val="28"/>
        </w:rPr>
        <w:t>кой области от 03.12.2021 № 277</w:t>
      </w:r>
      <w:r w:rsidRPr="00D4309E">
        <w:rPr>
          <w:szCs w:val="28"/>
        </w:rPr>
        <w:t xml:space="preserve">, </w:t>
      </w:r>
      <w:r>
        <w:rPr>
          <w:szCs w:val="28"/>
        </w:rPr>
        <w:t>исключить следующие коды</w:t>
      </w:r>
      <w:r w:rsidRPr="00D4309E">
        <w:rPr>
          <w:szCs w:val="28"/>
        </w:rPr>
        <w:t xml:space="preserve"> бюджетной классификации:</w:t>
      </w:r>
    </w:p>
    <w:p w:rsidR="00D87B3B" w:rsidRDefault="00D87B3B" w:rsidP="00D87B3B">
      <w:pPr>
        <w:ind w:left="142"/>
        <w:jc w:val="both"/>
        <w:rPr>
          <w:szCs w:val="28"/>
        </w:rPr>
      </w:pPr>
    </w:p>
    <w:p w:rsidR="00D87B3B" w:rsidRPr="00D4309E" w:rsidRDefault="00D87B3B" w:rsidP="00D87B3B">
      <w:pPr>
        <w:ind w:left="142"/>
        <w:jc w:val="both"/>
        <w:rPr>
          <w:szCs w:val="28"/>
        </w:rPr>
      </w:pPr>
    </w:p>
    <w:tbl>
      <w:tblPr>
        <w:tblStyle w:val="a8"/>
        <w:tblW w:w="0" w:type="auto"/>
        <w:tblLook w:val="04A0"/>
      </w:tblPr>
      <w:tblGrid>
        <w:gridCol w:w="1668"/>
        <w:gridCol w:w="2976"/>
        <w:gridCol w:w="4928"/>
      </w:tblGrid>
      <w:tr w:rsidR="00D87B3B" w:rsidTr="00446BEF">
        <w:tc>
          <w:tcPr>
            <w:tcW w:w="1668" w:type="dxa"/>
          </w:tcPr>
          <w:p w:rsidR="00D87B3B" w:rsidRPr="00480205" w:rsidRDefault="00D87B3B" w:rsidP="005A3984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    </w:t>
            </w:r>
            <w:r w:rsidRPr="00480205">
              <w:rPr>
                <w:b/>
              </w:rPr>
              <w:t>100</w:t>
            </w:r>
          </w:p>
        </w:tc>
        <w:tc>
          <w:tcPr>
            <w:tcW w:w="7904" w:type="dxa"/>
            <w:gridSpan w:val="2"/>
          </w:tcPr>
          <w:p w:rsidR="00D87B3B" w:rsidRPr="00480205" w:rsidRDefault="00D87B3B" w:rsidP="005A3984">
            <w:pPr>
              <w:jc w:val="both"/>
              <w:rPr>
                <w:b/>
              </w:rPr>
            </w:pPr>
            <w:r w:rsidRPr="00480205">
              <w:rPr>
                <w:b/>
              </w:rPr>
              <w:t>Федеральное казначейство</w:t>
            </w:r>
          </w:p>
          <w:p w:rsidR="00D87B3B" w:rsidRDefault="00D87B3B" w:rsidP="001D3466"/>
        </w:tc>
      </w:tr>
      <w:tr w:rsidR="006F2878" w:rsidTr="00D87B3B">
        <w:tc>
          <w:tcPr>
            <w:tcW w:w="1668" w:type="dxa"/>
          </w:tcPr>
          <w:p w:rsidR="006F2878" w:rsidRDefault="006F2878" w:rsidP="000A5F43">
            <w:pPr>
              <w:jc w:val="center"/>
            </w:pPr>
            <w:r>
              <w:rPr>
                <w:szCs w:val="28"/>
              </w:rPr>
              <w:t>010</w:t>
            </w:r>
          </w:p>
        </w:tc>
        <w:tc>
          <w:tcPr>
            <w:tcW w:w="2976" w:type="dxa"/>
          </w:tcPr>
          <w:p w:rsidR="006F2878" w:rsidRPr="00866DC7" w:rsidRDefault="006F2878" w:rsidP="000A5F43">
            <w:r w:rsidRPr="00866DC7">
              <w:t>1 13 01995 10</w:t>
            </w:r>
            <w:r w:rsidRPr="00866DC7">
              <w:rPr>
                <w:b/>
              </w:rPr>
              <w:t xml:space="preserve"> </w:t>
            </w:r>
            <w:r w:rsidRPr="00CC695C">
              <w:t>0</w:t>
            </w:r>
            <w:r>
              <w:rPr>
                <w:szCs w:val="28"/>
              </w:rPr>
              <w:t>128</w:t>
            </w:r>
            <w:r w:rsidRPr="00866DC7">
              <w:t xml:space="preserve"> 130</w:t>
            </w:r>
          </w:p>
        </w:tc>
        <w:tc>
          <w:tcPr>
            <w:tcW w:w="4928" w:type="dxa"/>
          </w:tcPr>
          <w:p w:rsidR="006F2878" w:rsidRPr="00866DC7" w:rsidRDefault="006F2878" w:rsidP="000A5F43">
            <w:pPr>
              <w:jc w:val="both"/>
              <w:rPr>
                <w:sz w:val="22"/>
                <w:szCs w:val="22"/>
              </w:rPr>
            </w:pPr>
            <w:r w:rsidRPr="00D85063">
              <w:t xml:space="preserve">"Культурно </w:t>
            </w:r>
            <w:proofErr w:type="spellStart"/>
            <w:r w:rsidRPr="00D85063">
              <w:t>досуговое</w:t>
            </w:r>
            <w:proofErr w:type="spellEnd"/>
            <w:r w:rsidRPr="00D85063">
              <w:t xml:space="preserve"> учреждение </w:t>
            </w:r>
            <w:proofErr w:type="spellStart"/>
            <w:r w:rsidRPr="00D85063">
              <w:t>Кикеринского</w:t>
            </w:r>
            <w:proofErr w:type="spellEnd"/>
            <w:r w:rsidRPr="00D85063">
              <w:t xml:space="preserve"> сельского поселения"</w:t>
            </w:r>
            <w:r w:rsidRPr="00866DC7">
              <w:rPr>
                <w:szCs w:val="28"/>
              </w:rPr>
              <w:t xml:space="preserve"> </w:t>
            </w:r>
            <w:r w:rsidRPr="00866DC7">
              <w:rPr>
                <w:sz w:val="22"/>
                <w:szCs w:val="22"/>
              </w:rPr>
              <w:t xml:space="preserve">- Прочие доходы от оказания платных услуг (работ) получателями средств бюджетов сельских поселений </w:t>
            </w:r>
          </w:p>
        </w:tc>
      </w:tr>
      <w:tr w:rsidR="006F2878" w:rsidTr="00D87B3B">
        <w:tc>
          <w:tcPr>
            <w:tcW w:w="1668" w:type="dxa"/>
          </w:tcPr>
          <w:p w:rsidR="006F2878" w:rsidRDefault="006F2878" w:rsidP="000A5F43">
            <w:pPr>
              <w:jc w:val="center"/>
            </w:pPr>
            <w:r>
              <w:rPr>
                <w:szCs w:val="28"/>
              </w:rPr>
              <w:t>010</w:t>
            </w:r>
          </w:p>
        </w:tc>
        <w:tc>
          <w:tcPr>
            <w:tcW w:w="2976" w:type="dxa"/>
          </w:tcPr>
          <w:p w:rsidR="006F2878" w:rsidRPr="00B033C8" w:rsidRDefault="006F2878" w:rsidP="000A5F43">
            <w:r w:rsidRPr="00B033C8">
              <w:t xml:space="preserve">1 17 05050 </w:t>
            </w:r>
            <w:r w:rsidRPr="00C71342">
              <w:t>10 0</w:t>
            </w:r>
            <w:r>
              <w:rPr>
                <w:szCs w:val="28"/>
              </w:rPr>
              <w:t xml:space="preserve">128 </w:t>
            </w:r>
            <w:r w:rsidRPr="00B033C8">
              <w:t>180</w:t>
            </w:r>
          </w:p>
        </w:tc>
        <w:tc>
          <w:tcPr>
            <w:tcW w:w="4928" w:type="dxa"/>
          </w:tcPr>
          <w:p w:rsidR="006F2878" w:rsidRPr="00B033C8" w:rsidRDefault="006F2878" w:rsidP="000A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5063">
              <w:t xml:space="preserve">"Культурно </w:t>
            </w:r>
            <w:proofErr w:type="spellStart"/>
            <w:r w:rsidRPr="00D85063">
              <w:t>досуговое</w:t>
            </w:r>
            <w:proofErr w:type="spellEnd"/>
            <w:r w:rsidRPr="00D85063">
              <w:t xml:space="preserve"> учреждение </w:t>
            </w:r>
            <w:proofErr w:type="spellStart"/>
            <w:r w:rsidRPr="00D85063">
              <w:t>Кикеринского</w:t>
            </w:r>
            <w:proofErr w:type="spellEnd"/>
            <w:r w:rsidRPr="00D85063">
              <w:t xml:space="preserve"> сельского поселения"</w:t>
            </w:r>
            <w:r w:rsidRPr="00B033C8">
              <w:rPr>
                <w:sz w:val="22"/>
                <w:szCs w:val="22"/>
              </w:rPr>
              <w:t>- Прочие неналоговые доходы бюджетов сельских поселений</w:t>
            </w:r>
          </w:p>
        </w:tc>
      </w:tr>
    </w:tbl>
    <w:p w:rsidR="001D3466" w:rsidRDefault="001D3466" w:rsidP="001D3466"/>
    <w:p w:rsidR="001D3466" w:rsidRPr="0089507F" w:rsidRDefault="001D3466" w:rsidP="00146FC9">
      <w:pPr>
        <w:tabs>
          <w:tab w:val="left" w:pos="840"/>
        </w:tabs>
        <w:spacing w:line="276" w:lineRule="auto"/>
        <w:rPr>
          <w:sz w:val="28"/>
          <w:szCs w:val="28"/>
        </w:rPr>
      </w:pPr>
    </w:p>
    <w:p w:rsidR="00146FC9" w:rsidRDefault="00146FC9" w:rsidP="00146FC9">
      <w:pPr>
        <w:jc w:val="both"/>
        <w:rPr>
          <w:sz w:val="18"/>
          <w:szCs w:val="18"/>
          <w:u w:val="single"/>
        </w:rPr>
      </w:pPr>
    </w:p>
    <w:p w:rsidR="00C9155E" w:rsidRDefault="00C9155E" w:rsidP="00B01275">
      <w:pPr>
        <w:jc w:val="both"/>
        <w:rPr>
          <w:color w:val="000000"/>
          <w:sz w:val="16"/>
          <w:szCs w:val="16"/>
        </w:rPr>
      </w:pPr>
    </w:p>
    <w:p w:rsidR="00C9155E" w:rsidRDefault="00C9155E" w:rsidP="00B01275">
      <w:pPr>
        <w:jc w:val="both"/>
        <w:rPr>
          <w:color w:val="000000"/>
          <w:sz w:val="16"/>
          <w:szCs w:val="16"/>
        </w:rPr>
      </w:pPr>
    </w:p>
    <w:p w:rsidR="00BB558C" w:rsidRDefault="00BB558C" w:rsidP="00BC5127">
      <w:pPr>
        <w:jc w:val="both"/>
      </w:pPr>
    </w:p>
    <w:sectPr w:rsidR="00BB558C" w:rsidSect="006153F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6E31"/>
    <w:multiLevelType w:val="hybridMultilevel"/>
    <w:tmpl w:val="E03AD0D0"/>
    <w:lvl w:ilvl="0" w:tplc="16F646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EA606B"/>
    <w:multiLevelType w:val="hybridMultilevel"/>
    <w:tmpl w:val="FFFC2DF4"/>
    <w:lvl w:ilvl="0" w:tplc="80CA3A82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D7387"/>
    <w:multiLevelType w:val="hybridMultilevel"/>
    <w:tmpl w:val="4A46CE42"/>
    <w:lvl w:ilvl="0" w:tplc="C1B25C3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6712C5"/>
    <w:multiLevelType w:val="hybridMultilevel"/>
    <w:tmpl w:val="8C007DA6"/>
    <w:lvl w:ilvl="0" w:tplc="B37884C8">
      <w:start w:val="4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FD389B"/>
    <w:multiLevelType w:val="hybridMultilevel"/>
    <w:tmpl w:val="B96009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FC9"/>
    <w:rsid w:val="00092351"/>
    <w:rsid w:val="00097C17"/>
    <w:rsid w:val="000C3FBA"/>
    <w:rsid w:val="00110271"/>
    <w:rsid w:val="00146FC9"/>
    <w:rsid w:val="00155F27"/>
    <w:rsid w:val="00160790"/>
    <w:rsid w:val="00165D2F"/>
    <w:rsid w:val="00183362"/>
    <w:rsid w:val="001B0203"/>
    <w:rsid w:val="001C31D1"/>
    <w:rsid w:val="001D3466"/>
    <w:rsid w:val="00262DB7"/>
    <w:rsid w:val="002938D5"/>
    <w:rsid w:val="002F1CA6"/>
    <w:rsid w:val="003912E7"/>
    <w:rsid w:val="0040039F"/>
    <w:rsid w:val="00435153"/>
    <w:rsid w:val="00435C68"/>
    <w:rsid w:val="00437E1D"/>
    <w:rsid w:val="00490031"/>
    <w:rsid w:val="004E2E1E"/>
    <w:rsid w:val="0050598A"/>
    <w:rsid w:val="005123DB"/>
    <w:rsid w:val="00541C6F"/>
    <w:rsid w:val="0054517E"/>
    <w:rsid w:val="005F15A9"/>
    <w:rsid w:val="006153F6"/>
    <w:rsid w:val="006F2878"/>
    <w:rsid w:val="00707F49"/>
    <w:rsid w:val="00733A61"/>
    <w:rsid w:val="007B7AB8"/>
    <w:rsid w:val="007E2146"/>
    <w:rsid w:val="00852572"/>
    <w:rsid w:val="0089507F"/>
    <w:rsid w:val="00897A9F"/>
    <w:rsid w:val="00912C0D"/>
    <w:rsid w:val="0092666E"/>
    <w:rsid w:val="009B1DD7"/>
    <w:rsid w:val="00A060D4"/>
    <w:rsid w:val="00A12C7E"/>
    <w:rsid w:val="00A402B0"/>
    <w:rsid w:val="00AA1B2C"/>
    <w:rsid w:val="00AE486E"/>
    <w:rsid w:val="00AF0492"/>
    <w:rsid w:val="00AF689B"/>
    <w:rsid w:val="00B01275"/>
    <w:rsid w:val="00B53FED"/>
    <w:rsid w:val="00BB22B1"/>
    <w:rsid w:val="00BB558C"/>
    <w:rsid w:val="00BC5127"/>
    <w:rsid w:val="00C35375"/>
    <w:rsid w:val="00C67898"/>
    <w:rsid w:val="00C81960"/>
    <w:rsid w:val="00C9155E"/>
    <w:rsid w:val="00C9750E"/>
    <w:rsid w:val="00CF0D66"/>
    <w:rsid w:val="00CF6D41"/>
    <w:rsid w:val="00D50AA5"/>
    <w:rsid w:val="00D6272F"/>
    <w:rsid w:val="00D66A8B"/>
    <w:rsid w:val="00D81E67"/>
    <w:rsid w:val="00D87B3B"/>
    <w:rsid w:val="00DC2849"/>
    <w:rsid w:val="00DD5681"/>
    <w:rsid w:val="00DF1061"/>
    <w:rsid w:val="00E1550F"/>
    <w:rsid w:val="00E26B2C"/>
    <w:rsid w:val="00E37713"/>
    <w:rsid w:val="00E65643"/>
    <w:rsid w:val="00E87506"/>
    <w:rsid w:val="00E9720A"/>
    <w:rsid w:val="00EC1D55"/>
    <w:rsid w:val="00ED5BC2"/>
    <w:rsid w:val="00EE10FE"/>
    <w:rsid w:val="00EE2014"/>
    <w:rsid w:val="00EE3C7C"/>
    <w:rsid w:val="00EF53C9"/>
    <w:rsid w:val="00F01121"/>
    <w:rsid w:val="00F142F9"/>
    <w:rsid w:val="00F46EBB"/>
    <w:rsid w:val="00F55E3F"/>
    <w:rsid w:val="00F8243E"/>
    <w:rsid w:val="00F97E83"/>
    <w:rsid w:val="00FA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D3466"/>
    <w:pPr>
      <w:keepNext/>
      <w:spacing w:line="360" w:lineRule="auto"/>
      <w:ind w:firstLine="964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semiHidden/>
    <w:locked/>
    <w:rsid w:val="00146FC9"/>
    <w:rPr>
      <w:sz w:val="24"/>
      <w:szCs w:val="24"/>
      <w:lang w:eastAsia="ru-RU"/>
    </w:rPr>
  </w:style>
  <w:style w:type="paragraph" w:styleId="20">
    <w:name w:val="Body Text 2"/>
    <w:basedOn w:val="a"/>
    <w:link w:val="2"/>
    <w:semiHidden/>
    <w:rsid w:val="00146FC9"/>
    <w:pPr>
      <w:spacing w:after="120" w:line="480" w:lineRule="auto"/>
    </w:pPr>
    <w:rPr>
      <w:rFonts w:ascii="Calibri" w:eastAsia="Calibri" w:hAnsi="Calibri"/>
    </w:rPr>
  </w:style>
  <w:style w:type="character" w:customStyle="1" w:styleId="21">
    <w:name w:val="Основной текст 2 Знак1"/>
    <w:uiPriority w:val="99"/>
    <w:semiHidden/>
    <w:rsid w:val="00146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5127"/>
    <w:pPr>
      <w:ind w:left="720"/>
      <w:contextualSpacing/>
    </w:pPr>
  </w:style>
  <w:style w:type="paragraph" w:styleId="a4">
    <w:name w:val="No Spacing"/>
    <w:link w:val="a5"/>
    <w:uiPriority w:val="99"/>
    <w:qFormat/>
    <w:rsid w:val="007B7AB8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7B7AB8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D56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D568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3466"/>
    <w:rPr>
      <w:rFonts w:ascii="Arial" w:eastAsia="Times New Roman" w:hAnsi="Arial"/>
      <w:b/>
      <w:kern w:val="28"/>
      <w:sz w:val="32"/>
    </w:rPr>
  </w:style>
  <w:style w:type="paragraph" w:customStyle="1" w:styleId="ConsPlusCell">
    <w:name w:val="ConsPlusCell"/>
    <w:uiPriority w:val="99"/>
    <w:rsid w:val="00D6272F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table" w:styleId="a8">
    <w:name w:val="Table Grid"/>
    <w:basedOn w:val="a1"/>
    <w:uiPriority w:val="59"/>
    <w:rsid w:val="00D87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ABE145ED29EB7C6FC1D5111FFA2DC027E40D854431F7BEE0F5A826627ECCCBD04FB74A44D6E8AE638B50DFA2Z0Y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3747</CharactersWithSpaces>
  <SharedDoc>false</SharedDoc>
  <HLinks>
    <vt:vector size="6" baseType="variant">
      <vt:variant>
        <vt:i4>5111903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consultantplus://offline/ref=32ABE145ED29EB7C6FC1D5111FFA2DC027E40D854431F7BEE0F5A826627ECCCBD04FB74A44D6E8AE638B50DFA2Z0Y4H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afanasievaan</dc:creator>
  <cp:lastModifiedBy>2014</cp:lastModifiedBy>
  <cp:revision>2</cp:revision>
  <cp:lastPrinted>2022-03-25T12:19:00Z</cp:lastPrinted>
  <dcterms:created xsi:type="dcterms:W3CDTF">2023-12-21T14:29:00Z</dcterms:created>
  <dcterms:modified xsi:type="dcterms:W3CDTF">2023-12-21T14:29:00Z</dcterms:modified>
</cp:coreProperties>
</file>