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C9" w:rsidRPr="00996F5B" w:rsidRDefault="002C39C9" w:rsidP="002C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C39C9" w:rsidRPr="00996F5B" w:rsidRDefault="002C39C9" w:rsidP="002C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C39C9" w:rsidRPr="00996F5B" w:rsidRDefault="002C39C9" w:rsidP="002C3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КАЛИТИНСКОЕ  СЕЛЬСКОЕ  ПОСЕЛЕНИЕ</w:t>
      </w:r>
    </w:p>
    <w:p w:rsidR="002C39C9" w:rsidRPr="00996F5B" w:rsidRDefault="002C39C9" w:rsidP="002C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2C39C9" w:rsidRPr="00996F5B" w:rsidRDefault="002C39C9" w:rsidP="002C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ЛЕНИНГРАДСКОЙ   ОБЛАСТИ</w:t>
      </w:r>
    </w:p>
    <w:p w:rsidR="002C39C9" w:rsidRPr="00996F5B" w:rsidRDefault="002C39C9" w:rsidP="002C3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C9" w:rsidRPr="00996F5B" w:rsidRDefault="002C39C9" w:rsidP="002C3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39C9" w:rsidRPr="00996F5B" w:rsidRDefault="002C39C9" w:rsidP="002C3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C9" w:rsidRDefault="002C39C9" w:rsidP="002C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 июня  2017 года   №  115</w:t>
      </w:r>
    </w:p>
    <w:p w:rsidR="002C39C9" w:rsidRPr="00996F5B" w:rsidRDefault="002C39C9" w:rsidP="002C39C9">
      <w:pPr>
        <w:rPr>
          <w:rFonts w:ascii="Times New Roman" w:hAnsi="Times New Roman" w:cs="Times New Roman"/>
          <w:sz w:val="28"/>
          <w:szCs w:val="28"/>
        </w:rPr>
      </w:pPr>
    </w:p>
    <w:p w:rsidR="002C39C9" w:rsidRPr="00184216" w:rsidRDefault="002C39C9" w:rsidP="00184216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О </w:t>
      </w:r>
      <w:r w:rsidR="00184216" w:rsidRPr="00184216">
        <w:rPr>
          <w:rFonts w:ascii="Times New Roman" w:hAnsi="Times New Roman" w:cs="Times New Roman"/>
          <w:sz w:val="28"/>
          <w:szCs w:val="28"/>
        </w:rPr>
        <w:t>создании условий для развития местного традиционного художественного творчества</w:t>
      </w:r>
      <w:r w:rsidRPr="00184216">
        <w:rPr>
          <w:rFonts w:ascii="Times New Roman" w:hAnsi="Times New Roman" w:cs="Times New Roman"/>
          <w:sz w:val="28"/>
          <w:szCs w:val="28"/>
        </w:rPr>
        <w:t xml:space="preserve">, </w:t>
      </w:r>
      <w:r w:rsidR="00184216" w:rsidRPr="00184216">
        <w:rPr>
          <w:rFonts w:ascii="Times New Roman" w:hAnsi="Times New Roman" w:cs="Times New Roman"/>
          <w:sz w:val="28"/>
          <w:szCs w:val="28"/>
        </w:rPr>
        <w:t xml:space="preserve">участии в сохранении, возрождении и развитии народных художественных промыслов в МО </w:t>
      </w:r>
      <w:proofErr w:type="spellStart"/>
      <w:r w:rsidR="00184216"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184216"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84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C9" w:rsidRPr="007B1A88" w:rsidRDefault="002C39C9" w:rsidP="002C39C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2C39C9" w:rsidRPr="002C39C9" w:rsidRDefault="002C39C9" w:rsidP="002C39C9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09.10.1992 № 3612-1 «Основы законодательства Российской Федерации о культуре»,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F595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2F5958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2F59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39C9">
        <w:rPr>
          <w:rFonts w:ascii="Times New Roman" w:hAnsi="Times New Roman" w:cs="Times New Roman"/>
          <w:sz w:val="28"/>
          <w:szCs w:val="28"/>
        </w:rPr>
        <w:t xml:space="preserve">  </w:t>
      </w:r>
      <w:r w:rsidR="002F595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C39C9">
        <w:rPr>
          <w:rFonts w:ascii="Times New Roman" w:hAnsi="Times New Roman" w:cs="Times New Roman"/>
          <w:sz w:val="28"/>
          <w:szCs w:val="28"/>
        </w:rPr>
        <w:t>:</w:t>
      </w:r>
    </w:p>
    <w:p w:rsidR="002C39C9" w:rsidRPr="002C39C9" w:rsidRDefault="002C39C9" w:rsidP="002C39C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39C9" w:rsidRPr="002C39C9" w:rsidRDefault="002C39C9" w:rsidP="002C3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9C9">
        <w:rPr>
          <w:rFonts w:ascii="Times New Roman" w:hAnsi="Times New Roman" w:cs="Times New Roman"/>
          <w:sz w:val="28"/>
          <w:szCs w:val="28"/>
        </w:rPr>
        <w:t xml:space="preserve">1. Утвердить Положение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</w:t>
      </w:r>
      <w:r w:rsidR="00184216" w:rsidRPr="00184216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184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C3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16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18421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2C39C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Start"/>
      <w:r w:rsidR="001842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58D1" w:rsidRPr="00D90478" w:rsidRDefault="002158D1" w:rsidP="002158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общественно-политической газете </w:t>
      </w:r>
      <w:proofErr w:type="spellStart"/>
      <w:r w:rsidRPr="00D90478">
        <w:rPr>
          <w:rFonts w:ascii="Times New Roman" w:hAnsi="Times New Roman" w:cs="Times New Roman"/>
          <w:sz w:val="28"/>
          <w:szCs w:val="28"/>
          <w:lang w:eastAsia="ar-SA"/>
        </w:rPr>
        <w:t>Волосовского</w:t>
      </w:r>
      <w:proofErr w:type="spellEnd"/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«Сельская новь» и разместить на официальном сайте администрации </w:t>
      </w:r>
      <w:proofErr w:type="spellStart"/>
      <w:r w:rsidRPr="00D90478">
        <w:rPr>
          <w:rFonts w:ascii="Times New Roman" w:hAnsi="Times New Roman" w:cs="Times New Roman"/>
          <w:sz w:val="28"/>
          <w:szCs w:val="28"/>
          <w:lang w:eastAsia="ar-SA"/>
        </w:rPr>
        <w:t>Калитинского</w:t>
      </w:r>
      <w:proofErr w:type="spellEnd"/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2C39C9" w:rsidRPr="00996F5B" w:rsidRDefault="002158D1" w:rsidP="002C39C9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Pr="002C39C9">
        <w:rPr>
          <w:szCs w:val="28"/>
        </w:rPr>
        <w:t xml:space="preserve">. Настоящее </w:t>
      </w:r>
      <w:r w:rsidR="002F5958">
        <w:rPr>
          <w:szCs w:val="28"/>
        </w:rPr>
        <w:t>постановление</w:t>
      </w:r>
      <w:r w:rsidRPr="002C39C9">
        <w:rPr>
          <w:szCs w:val="28"/>
        </w:rPr>
        <w:t xml:space="preserve"> вступает в силу после его официального опубликования</w:t>
      </w:r>
    </w:p>
    <w:p w:rsidR="002C39C9" w:rsidRPr="00996F5B" w:rsidRDefault="002C39C9" w:rsidP="002C39C9">
      <w:pPr>
        <w:pStyle w:val="a3"/>
        <w:ind w:firstLine="709"/>
        <w:rPr>
          <w:szCs w:val="28"/>
        </w:rPr>
      </w:pPr>
    </w:p>
    <w:p w:rsidR="002C39C9" w:rsidRPr="00996F5B" w:rsidRDefault="002C39C9" w:rsidP="002C39C9">
      <w:pPr>
        <w:pStyle w:val="a3"/>
        <w:ind w:firstLine="709"/>
        <w:rPr>
          <w:szCs w:val="28"/>
        </w:rPr>
      </w:pPr>
    </w:p>
    <w:p w:rsidR="002C39C9" w:rsidRPr="00996F5B" w:rsidRDefault="002C39C9" w:rsidP="002C39C9">
      <w:pPr>
        <w:pStyle w:val="a3"/>
        <w:ind w:firstLine="709"/>
        <w:rPr>
          <w:szCs w:val="28"/>
        </w:rPr>
      </w:pPr>
    </w:p>
    <w:p w:rsidR="002C39C9" w:rsidRDefault="002C39C9" w:rsidP="002C3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2C39C9" w:rsidRDefault="002C39C9" w:rsidP="002C3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39C9" w:rsidSect="00162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М.М.Крисюк</w:t>
      </w:r>
      <w:proofErr w:type="spellEnd"/>
    </w:p>
    <w:p w:rsidR="002C39C9" w:rsidRDefault="002C39C9" w:rsidP="002C39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C39C9" w:rsidRDefault="002C39C9" w:rsidP="002C39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2C39C9" w:rsidRDefault="002C39C9" w:rsidP="002C39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9C9" w:rsidRDefault="002C39C9" w:rsidP="002C39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27.06.2017 г. № 115</w:t>
      </w:r>
    </w:p>
    <w:p w:rsidR="00184216" w:rsidRDefault="00184216" w:rsidP="002C39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184216" w:rsidRDefault="00184216" w:rsidP="002C39C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184216" w:rsidRPr="007B1A88" w:rsidRDefault="00184216" w:rsidP="00184216">
      <w:pPr>
        <w:pStyle w:val="a5"/>
        <w:spacing w:before="0" w:beforeAutospacing="0" w:after="0" w:afterAutospacing="0"/>
        <w:jc w:val="center"/>
      </w:pPr>
    </w:p>
    <w:p w:rsidR="00184216" w:rsidRPr="007B1A88" w:rsidRDefault="00184216" w:rsidP="00184216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184216" w:rsidRDefault="002158D1" w:rsidP="0021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39C9">
        <w:rPr>
          <w:rFonts w:ascii="Times New Roman" w:hAnsi="Times New Roman" w:cs="Times New Roman"/>
          <w:sz w:val="28"/>
          <w:szCs w:val="28"/>
        </w:rPr>
        <w:t xml:space="preserve">Положение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в </w:t>
      </w:r>
      <w:r w:rsidRPr="00184216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C3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2158D1" w:rsidRPr="00184216" w:rsidRDefault="002158D1" w:rsidP="002158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84216" w:rsidRPr="00184216" w:rsidRDefault="00184216" w:rsidP="00184216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184216">
        <w:rPr>
          <w:rStyle w:val="a6"/>
          <w:sz w:val="28"/>
          <w:szCs w:val="28"/>
        </w:rPr>
        <w:t>Общие положения</w:t>
      </w:r>
    </w:p>
    <w:p w:rsidR="00184216" w:rsidRPr="00184216" w:rsidRDefault="00184216" w:rsidP="00184216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6"/>
          <w:b w:val="0"/>
          <w:sz w:val="28"/>
          <w:szCs w:val="28"/>
        </w:rPr>
      </w:pP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1. Задачами настоящего Положения являются: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1.1. обеспечение права каждого жителя поселения на свободу выбора всех видов творчества, на участие в культурной жизни и доступ к культурным ценностям </w:t>
      </w:r>
      <w:r w:rsidR="002158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84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215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D1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2158D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МО </w:t>
      </w:r>
      <w:proofErr w:type="spellStart"/>
      <w:r w:rsidR="002158D1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2158D1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Pr="00184216">
        <w:rPr>
          <w:rFonts w:ascii="Times New Roman" w:hAnsi="Times New Roman" w:cs="Times New Roman"/>
          <w:sz w:val="28"/>
          <w:szCs w:val="28"/>
        </w:rPr>
        <w:t>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1.2. 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1.3. сохранение национальной самобытности народов, проживающих на территории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1.4. создание правовых гарантий для развития традиционного народного художественного творчества и сохранения, </w:t>
      </w:r>
      <w:r w:rsidRPr="00184216">
        <w:rPr>
          <w:rStyle w:val="a6"/>
          <w:rFonts w:ascii="Times New Roman" w:hAnsi="Times New Roman" w:cs="Times New Roman"/>
          <w:b w:val="0"/>
          <w:sz w:val="28"/>
          <w:szCs w:val="28"/>
        </w:rPr>
        <w:t>возрождения и развития народных художественных промыслов в</w:t>
      </w:r>
      <w:r w:rsidRPr="001842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8421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1.5. определение основных направлений деятельности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  в области развития традиционного народного художественного творчества и сохранения, возрождения и развития народных художественных промыслов.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1.3. Основные понятия, используемые в настоящем Положении: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216">
        <w:rPr>
          <w:rFonts w:ascii="Times New Roman" w:hAnsi="Times New Roman" w:cs="Times New Roman"/>
          <w:sz w:val="28"/>
          <w:szCs w:val="28"/>
        </w:rPr>
        <w:t xml:space="preserve">народное художественное творчество – художественная коллективная творческая деятельность народа, отражающая его жизнь, воззрения, идеалы в создаваемой им поэзии (предания, песни, сказки, эпос), музыке (песни, инструментальные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наигрывания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>, пьесы), театре (драмы, сатирические пьесы, театр кукол) танце, архитектуре, изобразительном и декоративно-прикладном искусстве;</w:t>
      </w:r>
      <w:proofErr w:type="gramEnd"/>
    </w:p>
    <w:p w:rsidR="00184216" w:rsidRPr="00184216" w:rsidRDefault="00184216" w:rsidP="00184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bCs/>
          <w:sz w:val="28"/>
          <w:szCs w:val="28"/>
        </w:rPr>
        <w:t>народный художественный промысел</w:t>
      </w:r>
      <w:r w:rsidRPr="00184216">
        <w:rPr>
          <w:rFonts w:ascii="Times New Roman" w:hAnsi="Times New Roman" w:cs="Times New Roman"/>
          <w:sz w:val="28"/>
          <w:szCs w:val="28"/>
        </w:rPr>
        <w:t xml:space="preserve"> – одна из форм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</w:t>
      </w:r>
      <w:r w:rsidRPr="00184216">
        <w:rPr>
          <w:rFonts w:ascii="Times New Roman" w:hAnsi="Times New Roman" w:cs="Times New Roman"/>
          <w:sz w:val="28"/>
          <w:szCs w:val="28"/>
        </w:rPr>
        <w:lastRenderedPageBreak/>
        <w:t>искусства в определенной местности в процессе творческого ручного и (или) механизированного труда мастеров народных художественных промыслов. Составной частью народных художественных промыслов является художественное ремесло как базовая (индивидуальная или семейная) форма производства художественных изделий;</w:t>
      </w:r>
    </w:p>
    <w:p w:rsidR="00184216" w:rsidRPr="00184216" w:rsidRDefault="00184216" w:rsidP="0018421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художественное творчество – самодеятельное (любительское) творчество, которое включает в себя создание и (или) исполнение художественных произведений силами любителей, выступающих коллективно или в одиночку;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местное традиционное народное художественное творчество – нематериальное культурное наследие, деятельность по созданию и (или) интерпретации культурных ценностей, являющихся отражением культурной и национальной самобытности общества. Включает в себя указание на традиционные виды культурной деятельности и на самодеятельный характер их освоения;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сохранение, возрождение и развитие традиционной народной культуры – художественно-творческая, образовательная, воспитательная, обрядовая, ремесленная деятельность, направленная на воспроизводство традиционной народной культуры и народных художественных промыслов;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216">
        <w:rPr>
          <w:rFonts w:ascii="Times New Roman" w:hAnsi="Times New Roman" w:cs="Times New Roman"/>
          <w:sz w:val="28"/>
          <w:szCs w:val="28"/>
        </w:rPr>
        <w:t>культурные ценности – нравственные и эстетические идеалы, нормы и образцы поведения, языки, диалекты и говоры, национальные традиции и обычаи, исторические топонимы, фольклор, художественные промыслы и ремёсла, произведения культуры и искусства,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объекты.</w:t>
      </w:r>
      <w:proofErr w:type="gramEnd"/>
    </w:p>
    <w:p w:rsidR="00184216" w:rsidRPr="00184216" w:rsidRDefault="00184216" w:rsidP="0018421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184216" w:rsidRPr="00184216" w:rsidRDefault="00184216" w:rsidP="00184216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184216">
        <w:rPr>
          <w:rStyle w:val="a6"/>
          <w:rFonts w:ascii="Times New Roman" w:hAnsi="Times New Roman" w:cs="Times New Roman"/>
          <w:sz w:val="28"/>
          <w:szCs w:val="28"/>
        </w:rPr>
        <w:t xml:space="preserve">2. Полномочия органов местного самоуправления </w:t>
      </w:r>
      <w:r w:rsidRPr="00184216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184216"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2. В целях обеспечения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184216" w:rsidRPr="00184216" w:rsidRDefault="00184216" w:rsidP="00184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2.1. осуществляет нормативно-правовое регулирование в сфере создания условии по развитию местного традиционного народного художественного творчества, </w:t>
      </w:r>
      <w:r w:rsidRPr="00184216">
        <w:rPr>
          <w:rStyle w:val="a6"/>
          <w:rFonts w:ascii="Times New Roman" w:hAnsi="Times New Roman" w:cs="Times New Roman"/>
          <w:b w:val="0"/>
          <w:sz w:val="28"/>
          <w:szCs w:val="28"/>
        </w:rPr>
        <w:t>участии в сохранении, возрождении и развитии народных художественных промыслов</w:t>
      </w:r>
      <w:r w:rsidRPr="00184216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84216">
        <w:rPr>
          <w:rFonts w:ascii="Times New Roman" w:hAnsi="Times New Roman" w:cs="Times New Roman"/>
          <w:sz w:val="28"/>
          <w:szCs w:val="28"/>
        </w:rPr>
        <w:t xml:space="preserve">в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84216" w:rsidRPr="00184216" w:rsidRDefault="00184216" w:rsidP="00184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2.2. принимает муниципальные целевые программы в сфере создания условий по развитию местного традиционного народного художественного творчества и </w:t>
      </w:r>
      <w:r w:rsidRPr="00184216">
        <w:rPr>
          <w:rStyle w:val="a6"/>
          <w:rFonts w:ascii="Times New Roman" w:hAnsi="Times New Roman" w:cs="Times New Roman"/>
          <w:b w:val="0"/>
          <w:sz w:val="28"/>
          <w:szCs w:val="28"/>
        </w:rPr>
        <w:t>сохранения, возрождения и развития народных художественных промыслов</w:t>
      </w:r>
      <w:r w:rsidRPr="00184216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84216" w:rsidRPr="00184216" w:rsidRDefault="00184216" w:rsidP="00184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2.3. осуществляет иные полномочия в сфере создания условий по развитию местного традиционного народного художественного творчества в соответствии с действующим законодательством.</w:t>
      </w:r>
    </w:p>
    <w:p w:rsidR="00184216" w:rsidRPr="00184216" w:rsidRDefault="00184216" w:rsidP="00184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lastRenderedPageBreak/>
        <w:t xml:space="preserve">3. Администрация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3.1. разрабатывает и реализует программы в сфере создания условий для развития местного традиционного художественного творчества и сохранения, возрождения и развития народных художественных промыслов;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3.2. обеспечивает функционирование и финансирование муниципальных </w:t>
      </w:r>
      <w:r w:rsidRPr="00184216">
        <w:rPr>
          <w:rFonts w:ascii="Times New Roman" w:hAnsi="Times New Roman" w:cs="Times New Roman"/>
          <w:spacing w:val="-11"/>
          <w:sz w:val="28"/>
          <w:szCs w:val="28"/>
        </w:rPr>
        <w:t>учреждений культуры</w:t>
      </w:r>
      <w:r w:rsidRPr="00184216">
        <w:rPr>
          <w:rFonts w:ascii="Times New Roman" w:hAnsi="Times New Roman" w:cs="Times New Roman"/>
          <w:sz w:val="28"/>
          <w:szCs w:val="28"/>
        </w:rPr>
        <w:t xml:space="preserve"> осуществляющих функции развития и популяризации народного художественного творчества и сохранения, возрождения и развития народных художественных промыслов; поддерживает и развивает их материально-техническую базу;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3.3. обеспечивает содействие в пропаганде народного художественного творчества и народных художественных промыслов посредством организации выставок, конкурсов, специализированной торговли предметами декоративно-прикладного искусства и творчества, и изделиями народных художественных промыслов;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3.4. организует разработку и реализацию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творчества, и  народных художественных промыслов;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3.5. содействует созданию отдельных коллективов, студий, кружков народного художественного творчества и других любительских объединений различной жанровой направленности;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3.6. организует подготовку, переподготовку, повышение квалификации кадров в сфере сохранения и развития традиционной народной культуры, и народных художественных промыслов;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3.7. осуществляет информационную и методическую помощь, координ</w:t>
      </w:r>
      <w:r w:rsidRPr="00184216">
        <w:rPr>
          <w:rFonts w:ascii="Times New Roman" w:hAnsi="Times New Roman" w:cs="Times New Roman"/>
          <w:spacing w:val="-4"/>
          <w:sz w:val="28"/>
          <w:szCs w:val="28"/>
        </w:rPr>
        <w:t xml:space="preserve">ацию деятельности муниципальных учреждений культуры </w:t>
      </w:r>
      <w:r w:rsidRPr="0018421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8421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84216" w:rsidRPr="00184216" w:rsidRDefault="00184216" w:rsidP="002158D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3.8. обеспечивает ведение отчетности в соответствии с действующим законодательством;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3.9. осуществляет иные полномочия в соответствии с действующим законодательством.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216">
        <w:rPr>
          <w:rFonts w:ascii="Times New Roman" w:hAnsi="Times New Roman" w:cs="Times New Roman"/>
          <w:b/>
          <w:sz w:val="28"/>
          <w:szCs w:val="28"/>
        </w:rPr>
        <w:t>3. Порядок финансирования</w:t>
      </w: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216" w:rsidRPr="00184216" w:rsidRDefault="00184216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4. Финансирование деятельности по созданию условий для развития местного традиционного художественного творчества и участия в сохранении, возрождении и развитии народных художественных промыслов осуществляется за счет: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4.1. средств бюджета МО </w:t>
      </w:r>
      <w:proofErr w:type="spellStart"/>
      <w:r w:rsidRPr="00184216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184216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4.2. средств от оказания платных услуг учреждениями культуры;</w:t>
      </w:r>
    </w:p>
    <w:p w:rsidR="00184216" w:rsidRPr="00184216" w:rsidRDefault="00184216" w:rsidP="00215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>4.3. иных источников, не запрещенных действующим законодательством.</w:t>
      </w:r>
    </w:p>
    <w:p w:rsidR="00184216" w:rsidRPr="00184216" w:rsidRDefault="00184216" w:rsidP="0018421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2C39C9" w:rsidRPr="00184216" w:rsidRDefault="002C39C9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C9" w:rsidRPr="00184216" w:rsidRDefault="002C39C9" w:rsidP="00184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3B8" w:rsidRPr="00184216" w:rsidRDefault="00B013B8" w:rsidP="00184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3B8" w:rsidRPr="00184216" w:rsidSect="0096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4E"/>
    <w:multiLevelType w:val="multilevel"/>
    <w:tmpl w:val="A924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871A2"/>
    <w:multiLevelType w:val="hybridMultilevel"/>
    <w:tmpl w:val="DB82A476"/>
    <w:lvl w:ilvl="0" w:tplc="FD5C3F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C39C9"/>
    <w:rsid w:val="00184216"/>
    <w:rsid w:val="002158D1"/>
    <w:rsid w:val="002C39C9"/>
    <w:rsid w:val="002F5958"/>
    <w:rsid w:val="009600D1"/>
    <w:rsid w:val="00B0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C39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C39C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rsid w:val="002C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2C39C9"/>
    <w:rPr>
      <w:b/>
      <w:bCs/>
    </w:rPr>
  </w:style>
  <w:style w:type="character" w:styleId="a7">
    <w:name w:val="Hyperlink"/>
    <w:basedOn w:val="a0"/>
    <w:rsid w:val="002C39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39C9"/>
  </w:style>
  <w:style w:type="paragraph" w:customStyle="1" w:styleId="ConsPlusNormal">
    <w:name w:val="ConsPlusNormal"/>
    <w:uiPriority w:val="99"/>
    <w:rsid w:val="002C39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C3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2C39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39C9"/>
    <w:rPr>
      <w:sz w:val="16"/>
      <w:szCs w:val="16"/>
    </w:rPr>
  </w:style>
  <w:style w:type="paragraph" w:styleId="a8">
    <w:name w:val="List Paragraph"/>
    <w:basedOn w:val="a"/>
    <w:uiPriority w:val="99"/>
    <w:qFormat/>
    <w:rsid w:val="002C39C9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040B-08D3-462F-B59D-9A28C609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2017-06-28T05:32:00Z</cp:lastPrinted>
  <dcterms:created xsi:type="dcterms:W3CDTF">2017-06-27T12:23:00Z</dcterms:created>
  <dcterms:modified xsi:type="dcterms:W3CDTF">2017-06-28T05:33:00Z</dcterms:modified>
</cp:coreProperties>
</file>