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B9" w:rsidRPr="00510108" w:rsidRDefault="00FC7FB9" w:rsidP="00FC7FB9">
      <w:pPr>
        <w:jc w:val="center"/>
        <w:rPr>
          <w:b/>
          <w:i/>
          <w:color w:val="FF0000"/>
          <w:sz w:val="28"/>
          <w:szCs w:val="28"/>
        </w:rPr>
      </w:pPr>
      <w:r>
        <w:rPr>
          <w:b/>
          <w:sz w:val="28"/>
          <w:szCs w:val="28"/>
        </w:rPr>
        <w:t xml:space="preserve">АДМИНИСТРАЦИЯ   </w:t>
      </w:r>
    </w:p>
    <w:p w:rsidR="00FC7FB9" w:rsidRDefault="00FC7FB9" w:rsidP="00FC7FB9">
      <w:pPr>
        <w:jc w:val="center"/>
        <w:rPr>
          <w:b/>
          <w:sz w:val="28"/>
          <w:szCs w:val="28"/>
        </w:rPr>
      </w:pPr>
      <w:r>
        <w:rPr>
          <w:b/>
          <w:sz w:val="28"/>
          <w:szCs w:val="28"/>
        </w:rPr>
        <w:t>МУНИЦИПАЛЬНОГО ОБРАЗОВАНИЯ</w:t>
      </w:r>
    </w:p>
    <w:p w:rsidR="00FC7FB9" w:rsidRDefault="00FC7FB9" w:rsidP="00FC7FB9">
      <w:pPr>
        <w:jc w:val="center"/>
        <w:rPr>
          <w:b/>
          <w:sz w:val="28"/>
          <w:szCs w:val="28"/>
        </w:rPr>
      </w:pPr>
      <w:r>
        <w:rPr>
          <w:b/>
          <w:sz w:val="28"/>
          <w:szCs w:val="28"/>
        </w:rPr>
        <w:t>КАЛИТИНСКОЕ СЕЛЬСКОЕ ПОСЕЛЕНИЕ</w:t>
      </w:r>
    </w:p>
    <w:p w:rsidR="00FC7FB9" w:rsidRDefault="00FC7FB9" w:rsidP="00FC7FB9">
      <w:pPr>
        <w:jc w:val="center"/>
        <w:rPr>
          <w:b/>
          <w:sz w:val="28"/>
          <w:szCs w:val="28"/>
        </w:rPr>
      </w:pPr>
      <w:r>
        <w:rPr>
          <w:b/>
          <w:sz w:val="28"/>
          <w:szCs w:val="28"/>
        </w:rPr>
        <w:t>ВОЛОСОВСКОГО МУНИЦИПАЛЬНОГО РАЙОНА</w:t>
      </w:r>
    </w:p>
    <w:p w:rsidR="00FC7FB9" w:rsidRDefault="00FC7FB9" w:rsidP="00FC7FB9">
      <w:pPr>
        <w:jc w:val="center"/>
        <w:rPr>
          <w:b/>
          <w:sz w:val="28"/>
          <w:szCs w:val="28"/>
        </w:rPr>
      </w:pPr>
      <w:r>
        <w:rPr>
          <w:b/>
          <w:sz w:val="28"/>
          <w:szCs w:val="28"/>
        </w:rPr>
        <w:t>ЛЕНИНГРАДСКОЙ ОБЛАСТИ</w:t>
      </w:r>
    </w:p>
    <w:p w:rsidR="00FC7FB9" w:rsidRDefault="00FC7FB9" w:rsidP="00FC7FB9">
      <w:pPr>
        <w:jc w:val="both"/>
        <w:rPr>
          <w:b/>
          <w:sz w:val="28"/>
          <w:szCs w:val="28"/>
        </w:rPr>
      </w:pPr>
    </w:p>
    <w:p w:rsidR="00FC7FB9" w:rsidRDefault="00FC7FB9" w:rsidP="00FC7FB9">
      <w:pPr>
        <w:jc w:val="center"/>
        <w:rPr>
          <w:b/>
          <w:sz w:val="28"/>
          <w:szCs w:val="28"/>
        </w:rPr>
      </w:pPr>
      <w:r>
        <w:rPr>
          <w:b/>
          <w:sz w:val="28"/>
          <w:szCs w:val="28"/>
        </w:rPr>
        <w:t>ПОСТАНОВЛЕНИЕ</w:t>
      </w:r>
    </w:p>
    <w:p w:rsidR="00FC7FB9" w:rsidRDefault="00FC7FB9" w:rsidP="00FC7FB9">
      <w:pPr>
        <w:jc w:val="center"/>
        <w:rPr>
          <w:b/>
          <w:sz w:val="28"/>
          <w:szCs w:val="28"/>
        </w:rPr>
      </w:pPr>
    </w:p>
    <w:p w:rsidR="00FC7FB9" w:rsidRDefault="00AF0A0A" w:rsidP="00FC7FB9">
      <w:pPr>
        <w:jc w:val="both"/>
        <w:rPr>
          <w:spacing w:val="-8"/>
          <w:sz w:val="28"/>
          <w:szCs w:val="28"/>
        </w:rPr>
      </w:pPr>
      <w:r>
        <w:rPr>
          <w:spacing w:val="-8"/>
          <w:sz w:val="28"/>
          <w:szCs w:val="28"/>
        </w:rPr>
        <w:t xml:space="preserve">от  </w:t>
      </w:r>
      <w:r w:rsidR="00414E73">
        <w:rPr>
          <w:spacing w:val="-8"/>
          <w:sz w:val="28"/>
          <w:szCs w:val="28"/>
        </w:rPr>
        <w:t>09 июля 2025 года № 205</w:t>
      </w:r>
    </w:p>
    <w:p w:rsidR="00FC7FB9" w:rsidRDefault="00FC7FB9" w:rsidP="00FC7FB9">
      <w:pPr>
        <w:jc w:val="center"/>
        <w:rPr>
          <w:spacing w:val="-8"/>
          <w:sz w:val="28"/>
          <w:szCs w:val="28"/>
        </w:rPr>
      </w:pPr>
    </w:p>
    <w:p w:rsidR="00132B2C" w:rsidRPr="00414E73" w:rsidRDefault="00132B2C" w:rsidP="00132B2C">
      <w:pPr>
        <w:pStyle w:val="ConsPlusTitle"/>
        <w:widowControl/>
        <w:ind w:firstLine="851"/>
        <w:jc w:val="both"/>
        <w:rPr>
          <w:rFonts w:ascii="Times New Roman" w:hAnsi="Times New Roman" w:cs="Times New Roman"/>
          <w:sz w:val="26"/>
          <w:szCs w:val="26"/>
        </w:rPr>
      </w:pPr>
      <w:r w:rsidRPr="00414E73">
        <w:rPr>
          <w:rFonts w:ascii="Times New Roman" w:hAnsi="Times New Roman" w:cs="Times New Roman"/>
          <w:sz w:val="26"/>
          <w:szCs w:val="26"/>
        </w:rPr>
        <w:t>Об утверждении а</w:t>
      </w:r>
      <w:r w:rsidRPr="00414E73">
        <w:rPr>
          <w:rFonts w:ascii="Times New Roman" w:hAnsi="Times New Roman" w:cs="Times New Roman"/>
          <w:bCs/>
          <w:sz w:val="26"/>
          <w:szCs w:val="26"/>
        </w:rPr>
        <w:t xml:space="preserve">дминистративного регламента по предоставлению муниципальной услуги </w:t>
      </w:r>
      <w:r w:rsidRPr="00414E73">
        <w:rPr>
          <w:rFonts w:ascii="Times New Roman" w:hAnsi="Times New Roman" w:cs="Times New Roman"/>
          <w:sz w:val="26"/>
          <w:szCs w:val="26"/>
        </w:rPr>
        <w:t>«</w:t>
      </w:r>
      <w:r w:rsidRPr="00414E73">
        <w:rPr>
          <w:rFonts w:ascii="Times New Roman" w:hAnsi="Times New Roman" w:cs="Times New Roman"/>
          <w:bCs/>
          <w:sz w:val="26"/>
          <w:szCs w:val="26"/>
        </w:rPr>
        <w:t>Предварительное согласование предоставления земельного участка, находящегося в муниципальной собственности</w:t>
      </w:r>
      <w:r w:rsidRPr="00414E73">
        <w:rPr>
          <w:rFonts w:ascii="Times New Roman" w:hAnsi="Times New Roman" w:cs="Times New Roman"/>
          <w:sz w:val="26"/>
          <w:szCs w:val="26"/>
        </w:rPr>
        <w:t xml:space="preserve">» </w:t>
      </w:r>
    </w:p>
    <w:p w:rsidR="00132B2C" w:rsidRPr="00414E73" w:rsidRDefault="00132B2C" w:rsidP="00132B2C">
      <w:pPr>
        <w:widowControl w:val="0"/>
        <w:autoSpaceDE w:val="0"/>
        <w:autoSpaceDN w:val="0"/>
        <w:adjustRightInd w:val="0"/>
        <w:ind w:firstLine="540"/>
        <w:jc w:val="both"/>
        <w:rPr>
          <w:sz w:val="26"/>
          <w:szCs w:val="26"/>
        </w:rPr>
      </w:pPr>
    </w:p>
    <w:p w:rsidR="00132B2C" w:rsidRPr="00414E73" w:rsidRDefault="00132B2C" w:rsidP="00414E73">
      <w:pPr>
        <w:autoSpaceDE w:val="0"/>
        <w:autoSpaceDN w:val="0"/>
        <w:adjustRightInd w:val="0"/>
        <w:jc w:val="both"/>
        <w:rPr>
          <w:b/>
          <w:sz w:val="26"/>
          <w:szCs w:val="26"/>
        </w:rPr>
      </w:pPr>
      <w:r w:rsidRPr="00414E73">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Волосовского муниципального района Ленинградской области, администрация МО Калитинское сельское поселение </w:t>
      </w:r>
      <w:r w:rsidRPr="00414E73">
        <w:rPr>
          <w:b/>
          <w:sz w:val="26"/>
          <w:szCs w:val="26"/>
        </w:rPr>
        <w:t>ПОСТАНОВЛЯЕТ:</w:t>
      </w:r>
    </w:p>
    <w:p w:rsidR="00132B2C" w:rsidRPr="00414E73" w:rsidRDefault="00132B2C" w:rsidP="00414E73">
      <w:pPr>
        <w:numPr>
          <w:ilvl w:val="3"/>
          <w:numId w:val="5"/>
        </w:numPr>
        <w:autoSpaceDE w:val="0"/>
        <w:autoSpaceDN w:val="0"/>
        <w:adjustRightInd w:val="0"/>
        <w:ind w:left="0" w:firstLine="0"/>
        <w:jc w:val="both"/>
        <w:rPr>
          <w:b/>
          <w:sz w:val="26"/>
          <w:szCs w:val="26"/>
        </w:rPr>
      </w:pPr>
      <w:r w:rsidRPr="00414E73">
        <w:rPr>
          <w:sz w:val="26"/>
          <w:szCs w:val="26"/>
        </w:rPr>
        <w:t>Утвердить административный регламент по предоставлению муниципальной услуги «</w:t>
      </w:r>
      <w:r w:rsidRPr="00414E73">
        <w:rPr>
          <w:bCs/>
          <w:sz w:val="26"/>
          <w:szCs w:val="26"/>
        </w:rPr>
        <w:t>Предварительное согласование предоставления земельного участка, находящегося в муниципальной собственности</w:t>
      </w:r>
      <w:r w:rsidRPr="00414E73">
        <w:rPr>
          <w:sz w:val="26"/>
          <w:szCs w:val="26"/>
        </w:rPr>
        <w:t>» согласно приложению.</w:t>
      </w:r>
    </w:p>
    <w:p w:rsidR="00414E73" w:rsidRPr="00414E73" w:rsidRDefault="00132B2C" w:rsidP="00414E73">
      <w:pPr>
        <w:pStyle w:val="ConsPlusTitle"/>
        <w:widowControl/>
        <w:numPr>
          <w:ilvl w:val="0"/>
          <w:numId w:val="5"/>
        </w:numPr>
        <w:adjustRightInd w:val="0"/>
        <w:ind w:left="0" w:firstLine="0"/>
        <w:jc w:val="both"/>
        <w:rPr>
          <w:b w:val="0"/>
          <w:sz w:val="26"/>
          <w:szCs w:val="26"/>
        </w:rPr>
      </w:pPr>
      <w:r w:rsidRPr="00414E73">
        <w:rPr>
          <w:rFonts w:ascii="Times New Roman" w:hAnsi="Times New Roman" w:cs="Times New Roman"/>
          <w:b w:val="0"/>
          <w:sz w:val="26"/>
          <w:szCs w:val="26"/>
        </w:rPr>
        <w:t>Признать утратившим</w:t>
      </w:r>
      <w:r w:rsidR="00547EAE" w:rsidRPr="00414E73">
        <w:rPr>
          <w:rFonts w:ascii="Times New Roman" w:hAnsi="Times New Roman" w:cs="Times New Roman"/>
          <w:b w:val="0"/>
          <w:sz w:val="26"/>
          <w:szCs w:val="26"/>
        </w:rPr>
        <w:t>и силу постановления</w:t>
      </w:r>
      <w:r w:rsidRPr="00414E73">
        <w:rPr>
          <w:rFonts w:ascii="Times New Roman" w:hAnsi="Times New Roman" w:cs="Times New Roman"/>
          <w:b w:val="0"/>
          <w:sz w:val="26"/>
          <w:szCs w:val="26"/>
        </w:rPr>
        <w:t xml:space="preserve"> администрации МО Калитинское сельское поселение от 14.06.2023 № 182 «Об утверждении а</w:t>
      </w:r>
      <w:r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Pr="00414E73">
        <w:rPr>
          <w:rFonts w:ascii="Times New Roman" w:hAnsi="Times New Roman" w:cs="Times New Roman"/>
          <w:b w:val="0"/>
          <w:sz w:val="26"/>
          <w:szCs w:val="26"/>
        </w:rPr>
        <w:t>«</w:t>
      </w:r>
      <w:r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Pr="00414E73">
        <w:rPr>
          <w:rFonts w:ascii="Times New Roman" w:hAnsi="Times New Roman" w:cs="Times New Roman"/>
          <w:b w:val="0"/>
          <w:sz w:val="26"/>
          <w:szCs w:val="26"/>
        </w:rPr>
        <w:t>»</w:t>
      </w:r>
      <w:proofErr w:type="gramStart"/>
      <w:r w:rsidR="00414E73" w:rsidRPr="00414E73">
        <w:rPr>
          <w:rFonts w:ascii="Times New Roman" w:hAnsi="Times New Roman" w:cs="Times New Roman"/>
          <w:b w:val="0"/>
          <w:sz w:val="26"/>
          <w:szCs w:val="26"/>
        </w:rPr>
        <w:t xml:space="preserve"> ;</w:t>
      </w:r>
      <w:proofErr w:type="gramEnd"/>
      <w:r w:rsidR="00414E73" w:rsidRPr="00414E73">
        <w:rPr>
          <w:rFonts w:ascii="Times New Roman" w:hAnsi="Times New Roman" w:cs="Times New Roman"/>
          <w:b w:val="0"/>
          <w:sz w:val="26"/>
          <w:szCs w:val="26"/>
        </w:rPr>
        <w:t xml:space="preserve"> </w:t>
      </w:r>
      <w:r w:rsidR="00547EAE" w:rsidRPr="00414E73">
        <w:rPr>
          <w:rFonts w:ascii="Times New Roman" w:hAnsi="Times New Roman" w:cs="Times New Roman"/>
          <w:b w:val="0"/>
          <w:sz w:val="26"/>
          <w:szCs w:val="26"/>
        </w:rPr>
        <w:t xml:space="preserve"> </w:t>
      </w:r>
      <w:proofErr w:type="gramStart"/>
      <w:r w:rsidR="00547EAE" w:rsidRPr="00414E73">
        <w:rPr>
          <w:rFonts w:ascii="Times New Roman" w:hAnsi="Times New Roman" w:cs="Times New Roman"/>
          <w:b w:val="0"/>
          <w:spacing w:val="-8"/>
          <w:sz w:val="26"/>
          <w:szCs w:val="26"/>
        </w:rPr>
        <w:t xml:space="preserve">от   25.04 2024  № 153 </w:t>
      </w:r>
      <w:r w:rsidR="00547EAE" w:rsidRPr="00414E73">
        <w:rPr>
          <w:rFonts w:ascii="Times New Roman" w:hAnsi="Times New Roman" w:cs="Times New Roman"/>
          <w:b w:val="0"/>
          <w:sz w:val="26"/>
          <w:szCs w:val="26"/>
        </w:rPr>
        <w:t>«О внесении изменений в постановление администрации МО Калитинское сельское поселение от 14.06.2023 № 182 «Об утверждении а</w:t>
      </w:r>
      <w:r w:rsidR="00547EAE"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00547EAE" w:rsidRPr="00414E73">
        <w:rPr>
          <w:rFonts w:ascii="Times New Roman" w:hAnsi="Times New Roman" w:cs="Times New Roman"/>
          <w:b w:val="0"/>
          <w:sz w:val="26"/>
          <w:szCs w:val="26"/>
        </w:rPr>
        <w:t>«</w:t>
      </w:r>
      <w:r w:rsidR="00547EAE"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00547EAE" w:rsidRPr="00414E73">
        <w:rPr>
          <w:rFonts w:ascii="Times New Roman" w:hAnsi="Times New Roman" w:cs="Times New Roman"/>
          <w:b w:val="0"/>
          <w:sz w:val="26"/>
          <w:szCs w:val="26"/>
        </w:rPr>
        <w:t>»</w:t>
      </w:r>
      <w:r w:rsidR="00414E73" w:rsidRPr="00414E73">
        <w:rPr>
          <w:rFonts w:ascii="Times New Roman" w:hAnsi="Times New Roman" w:cs="Times New Roman"/>
          <w:b w:val="0"/>
          <w:sz w:val="26"/>
          <w:szCs w:val="26"/>
        </w:rPr>
        <w:t xml:space="preserve"> и № 137 от 19.05.2025 года «Об утверждении а</w:t>
      </w:r>
      <w:r w:rsidR="00414E73" w:rsidRPr="00414E73">
        <w:rPr>
          <w:rFonts w:ascii="Times New Roman" w:hAnsi="Times New Roman" w:cs="Times New Roman"/>
          <w:b w:val="0"/>
          <w:bCs/>
          <w:sz w:val="26"/>
          <w:szCs w:val="26"/>
        </w:rPr>
        <w:t xml:space="preserve">дминистративного регламента по предоставлению муниципальной услуги </w:t>
      </w:r>
      <w:r w:rsidR="00414E73" w:rsidRPr="00414E73">
        <w:rPr>
          <w:rFonts w:ascii="Times New Roman" w:hAnsi="Times New Roman" w:cs="Times New Roman"/>
          <w:b w:val="0"/>
          <w:sz w:val="26"/>
          <w:szCs w:val="26"/>
        </w:rPr>
        <w:t>«</w:t>
      </w:r>
      <w:r w:rsidR="00414E73" w:rsidRPr="00414E73">
        <w:rPr>
          <w:rFonts w:ascii="Times New Roman" w:hAnsi="Times New Roman" w:cs="Times New Roman"/>
          <w:b w:val="0"/>
          <w:bCs/>
          <w:sz w:val="26"/>
          <w:szCs w:val="26"/>
        </w:rPr>
        <w:t>Предварительное согласование предоставления земельного участка, находящегося в муниципальной собственности</w:t>
      </w:r>
      <w:r w:rsidR="00414E73" w:rsidRPr="00414E73">
        <w:rPr>
          <w:rFonts w:ascii="Times New Roman" w:hAnsi="Times New Roman" w:cs="Times New Roman"/>
          <w:b w:val="0"/>
          <w:sz w:val="26"/>
          <w:szCs w:val="26"/>
        </w:rPr>
        <w:t>».</w:t>
      </w:r>
      <w:proofErr w:type="gramEnd"/>
    </w:p>
    <w:p w:rsidR="00FC7FB9" w:rsidRPr="00414E73" w:rsidRDefault="00FC7FB9" w:rsidP="00414E73">
      <w:pPr>
        <w:pStyle w:val="a4"/>
        <w:numPr>
          <w:ilvl w:val="0"/>
          <w:numId w:val="5"/>
        </w:numPr>
        <w:autoSpaceDE w:val="0"/>
        <w:autoSpaceDN w:val="0"/>
        <w:adjustRightInd w:val="0"/>
        <w:ind w:left="0" w:firstLine="0"/>
        <w:jc w:val="both"/>
        <w:rPr>
          <w:b/>
          <w:sz w:val="26"/>
          <w:szCs w:val="26"/>
        </w:rPr>
      </w:pPr>
      <w:r w:rsidRPr="00414E73">
        <w:rPr>
          <w:sz w:val="26"/>
          <w:szCs w:val="26"/>
        </w:rPr>
        <w:t xml:space="preserve"> Настоящее постановление вступает в силу после его официального опубликования (обнародования)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FC7FB9" w:rsidRPr="00414E73" w:rsidRDefault="00FC7FB9" w:rsidP="00414E73">
      <w:pPr>
        <w:autoSpaceDE w:val="0"/>
        <w:autoSpaceDN w:val="0"/>
        <w:adjustRightInd w:val="0"/>
        <w:jc w:val="both"/>
        <w:rPr>
          <w:b/>
          <w:sz w:val="26"/>
          <w:szCs w:val="26"/>
        </w:rPr>
      </w:pPr>
      <w:r w:rsidRPr="00414E73">
        <w:rPr>
          <w:sz w:val="26"/>
          <w:szCs w:val="26"/>
        </w:rPr>
        <w:t xml:space="preserve">3. </w:t>
      </w:r>
      <w:proofErr w:type="gramStart"/>
      <w:r w:rsidRPr="00414E73">
        <w:rPr>
          <w:sz w:val="26"/>
          <w:szCs w:val="26"/>
        </w:rPr>
        <w:t>Контроль за</w:t>
      </w:r>
      <w:proofErr w:type="gramEnd"/>
      <w:r w:rsidRPr="00414E73">
        <w:rPr>
          <w:sz w:val="26"/>
          <w:szCs w:val="26"/>
        </w:rPr>
        <w:t xml:space="preserve"> исполнением  настоящего постановления оставляю за собой.</w:t>
      </w:r>
    </w:p>
    <w:p w:rsidR="00414E73" w:rsidRPr="00414E73" w:rsidRDefault="00414E73" w:rsidP="00FC7FB9">
      <w:pPr>
        <w:rPr>
          <w:sz w:val="26"/>
          <w:szCs w:val="26"/>
        </w:rPr>
      </w:pPr>
    </w:p>
    <w:p w:rsidR="00FC7FB9" w:rsidRPr="00414E73" w:rsidRDefault="00FC7FB9" w:rsidP="00FC7FB9">
      <w:pPr>
        <w:rPr>
          <w:sz w:val="26"/>
          <w:szCs w:val="26"/>
        </w:rPr>
      </w:pPr>
      <w:r w:rsidRPr="00414E73">
        <w:rPr>
          <w:sz w:val="26"/>
          <w:szCs w:val="26"/>
        </w:rPr>
        <w:t xml:space="preserve">Глава  администрации МО  </w:t>
      </w:r>
    </w:p>
    <w:p w:rsidR="00FC7FB9" w:rsidRPr="00414E73" w:rsidRDefault="00FC7FB9" w:rsidP="00FC7FB9">
      <w:pPr>
        <w:rPr>
          <w:sz w:val="26"/>
          <w:szCs w:val="26"/>
        </w:rPr>
      </w:pPr>
      <w:r w:rsidRPr="00414E73">
        <w:rPr>
          <w:sz w:val="26"/>
          <w:szCs w:val="26"/>
        </w:rPr>
        <w:t>Калитинское сельское поселение                                                 Т.А. Тихонова</w:t>
      </w: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414E73" w:rsidRDefault="00414E73" w:rsidP="00132B2C">
      <w:pPr>
        <w:ind w:left="6237"/>
        <w:rPr>
          <w:szCs w:val="28"/>
        </w:rPr>
      </w:pPr>
    </w:p>
    <w:p w:rsidR="00132B2C" w:rsidRDefault="00132B2C" w:rsidP="00132B2C">
      <w:pPr>
        <w:ind w:left="6237"/>
        <w:rPr>
          <w:szCs w:val="28"/>
        </w:rPr>
      </w:pPr>
      <w:r>
        <w:rPr>
          <w:szCs w:val="28"/>
        </w:rPr>
        <w:t xml:space="preserve">Приложение </w:t>
      </w:r>
    </w:p>
    <w:p w:rsidR="00132B2C" w:rsidRDefault="00132B2C" w:rsidP="00132B2C">
      <w:pPr>
        <w:ind w:left="6237"/>
        <w:rPr>
          <w:szCs w:val="28"/>
        </w:rPr>
      </w:pPr>
      <w:r>
        <w:rPr>
          <w:szCs w:val="28"/>
        </w:rPr>
        <w:t>к постановлению администрации</w:t>
      </w:r>
    </w:p>
    <w:p w:rsidR="00132B2C" w:rsidRDefault="00132B2C" w:rsidP="00132B2C">
      <w:pPr>
        <w:ind w:left="6237"/>
        <w:rPr>
          <w:szCs w:val="28"/>
        </w:rPr>
      </w:pPr>
      <w:r>
        <w:rPr>
          <w:szCs w:val="28"/>
        </w:rPr>
        <w:t>муниципального образования</w:t>
      </w:r>
    </w:p>
    <w:p w:rsidR="00132B2C" w:rsidRDefault="00132B2C" w:rsidP="00132B2C">
      <w:pPr>
        <w:ind w:left="6237"/>
        <w:rPr>
          <w:szCs w:val="28"/>
        </w:rPr>
      </w:pPr>
      <w:r>
        <w:rPr>
          <w:szCs w:val="28"/>
        </w:rPr>
        <w:t xml:space="preserve"> Калитинское сельское поселение                   Волосовского муниципального района Ленинградской области </w:t>
      </w:r>
    </w:p>
    <w:p w:rsidR="00132B2C" w:rsidRDefault="00281175" w:rsidP="00132B2C">
      <w:pPr>
        <w:ind w:left="6237"/>
        <w:rPr>
          <w:szCs w:val="28"/>
        </w:rPr>
      </w:pPr>
      <w:r>
        <w:rPr>
          <w:szCs w:val="28"/>
        </w:rPr>
        <w:t xml:space="preserve"> от  </w:t>
      </w:r>
      <w:r w:rsidR="00414E73">
        <w:rPr>
          <w:szCs w:val="28"/>
        </w:rPr>
        <w:t>09.07.2025 г. № 205</w:t>
      </w:r>
    </w:p>
    <w:p w:rsidR="00132B2C" w:rsidRDefault="00132B2C" w:rsidP="00132B2C">
      <w:pPr>
        <w:ind w:left="6237"/>
        <w:rPr>
          <w:szCs w:val="28"/>
        </w:rPr>
      </w:pPr>
    </w:p>
    <w:p w:rsidR="00132B2C" w:rsidRDefault="00132B2C" w:rsidP="00132B2C">
      <w:pPr>
        <w:ind w:left="6237"/>
        <w:rPr>
          <w:szCs w:val="28"/>
        </w:rPr>
      </w:pPr>
    </w:p>
    <w:p w:rsidR="00132B2C" w:rsidRPr="00B25FE3" w:rsidRDefault="00132B2C" w:rsidP="00132B2C">
      <w:pPr>
        <w:jc w:val="center"/>
        <w:rPr>
          <w:b/>
          <w:sz w:val="28"/>
          <w:szCs w:val="28"/>
        </w:rPr>
      </w:pPr>
      <w:r w:rsidRPr="00B25FE3">
        <w:rPr>
          <w:b/>
          <w:sz w:val="28"/>
          <w:szCs w:val="28"/>
        </w:rPr>
        <w:t>Административный регламент</w:t>
      </w:r>
    </w:p>
    <w:p w:rsidR="00132B2C" w:rsidRDefault="00132B2C" w:rsidP="00132B2C">
      <w:pPr>
        <w:jc w:val="center"/>
        <w:rPr>
          <w:b/>
          <w:bCs/>
          <w:sz w:val="28"/>
          <w:szCs w:val="28"/>
        </w:rPr>
      </w:pPr>
      <w:r w:rsidRPr="00B25FE3">
        <w:rPr>
          <w:b/>
          <w:bCs/>
          <w:sz w:val="28"/>
          <w:szCs w:val="28"/>
        </w:rPr>
        <w:t xml:space="preserve">по предоставлению муниципальной услуги </w:t>
      </w:r>
      <w:r w:rsidRPr="00B25FE3">
        <w:rPr>
          <w:b/>
          <w:sz w:val="28"/>
          <w:szCs w:val="28"/>
        </w:rPr>
        <w:t>«</w:t>
      </w:r>
      <w:r w:rsidRPr="00040673">
        <w:rPr>
          <w:b/>
          <w:bCs/>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autoSpaceDE w:val="0"/>
        <w:autoSpaceDN w:val="0"/>
        <w:adjustRightInd w:val="0"/>
        <w:jc w:val="center"/>
        <w:rPr>
          <w:sz w:val="28"/>
          <w:szCs w:val="28"/>
        </w:rPr>
      </w:pPr>
      <w:proofErr w:type="gramStart"/>
      <w:r w:rsidRPr="00040673">
        <w:rPr>
          <w:sz w:val="28"/>
          <w:szCs w:val="28"/>
        </w:rPr>
        <w:t>(Сокращенное наименование:</w:t>
      </w:r>
      <w:proofErr w:type="gramEnd"/>
      <w:r w:rsidRPr="00040673">
        <w:rPr>
          <w:sz w:val="28"/>
          <w:szCs w:val="28"/>
        </w:rPr>
        <w:t xml:space="preserve"> </w:t>
      </w:r>
      <w:proofErr w:type="gramStart"/>
      <w:r w:rsidRPr="00040673">
        <w:rPr>
          <w:sz w:val="28"/>
          <w:szCs w:val="28"/>
        </w:rPr>
        <w:t xml:space="preserve">«Предварительное согласование предоставления земельного участка») </w:t>
      </w:r>
      <w:proofErr w:type="gramEnd"/>
    </w:p>
    <w:p w:rsidR="00132B2C" w:rsidRPr="00040673" w:rsidRDefault="00132B2C" w:rsidP="00132B2C">
      <w:pPr>
        <w:autoSpaceDE w:val="0"/>
        <w:autoSpaceDN w:val="0"/>
        <w:adjustRightInd w:val="0"/>
        <w:ind w:firstLine="709"/>
        <w:jc w:val="center"/>
      </w:pPr>
      <w:r w:rsidRPr="00040673">
        <w:rPr>
          <w:sz w:val="28"/>
          <w:szCs w:val="28"/>
        </w:rPr>
        <w:t>(далее – административный регламент, муниципальная услуга)</w:t>
      </w:r>
    </w:p>
    <w:p w:rsidR="00FC7FB9" w:rsidRDefault="00FC7FB9" w:rsidP="00FC7FB9"/>
    <w:p w:rsidR="00FC7FB9" w:rsidRDefault="00FC7FB9" w:rsidP="00FC7FB9"/>
    <w:p w:rsidR="00132B2C" w:rsidRPr="00040673" w:rsidRDefault="00132B2C" w:rsidP="00132B2C">
      <w:pPr>
        <w:widowControl w:val="0"/>
        <w:autoSpaceDE w:val="0"/>
        <w:autoSpaceDN w:val="0"/>
        <w:ind w:firstLine="709"/>
        <w:jc w:val="both"/>
        <w:rPr>
          <w:sz w:val="28"/>
          <w:szCs w:val="28"/>
        </w:rPr>
      </w:pPr>
      <w:r w:rsidRPr="00040673">
        <w:rPr>
          <w:sz w:val="28"/>
          <w:szCs w:val="28"/>
        </w:rPr>
        <w:t>1.1. Административный регламент устанавливает порядок и стандарт 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Возможные цели обращения заявителя в рамках</w:t>
      </w:r>
      <w:r w:rsidRPr="00181DAE">
        <w:t xml:space="preserve"> </w:t>
      </w:r>
      <w:r w:rsidRPr="00181DAE">
        <w:rPr>
          <w:sz w:val="28"/>
          <w:szCs w:val="28"/>
        </w:rPr>
        <w:t>предоставления муниципальной услуги:</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за плату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собственность бесплатно;</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аренду без проведения торгов;</w:t>
      </w:r>
    </w:p>
    <w:p w:rsidR="00132B2C" w:rsidRPr="00181DAE"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постоянное бессрочное пользование;</w:t>
      </w:r>
    </w:p>
    <w:p w:rsidR="00132B2C" w:rsidRPr="000736C2" w:rsidRDefault="00132B2C" w:rsidP="00132B2C">
      <w:pPr>
        <w:widowControl w:val="0"/>
        <w:autoSpaceDE w:val="0"/>
        <w:autoSpaceDN w:val="0"/>
        <w:ind w:firstLine="709"/>
        <w:jc w:val="both"/>
        <w:rPr>
          <w:sz w:val="28"/>
          <w:szCs w:val="28"/>
        </w:rPr>
      </w:pPr>
      <w:r w:rsidRPr="00181DAE">
        <w:rPr>
          <w:sz w:val="28"/>
          <w:szCs w:val="28"/>
        </w:rPr>
        <w:t>- предварительное согласование предоставления земельного участка в безвозмездное пользование.</w:t>
      </w:r>
    </w:p>
    <w:p w:rsidR="00132B2C" w:rsidRDefault="00132B2C" w:rsidP="00132B2C">
      <w:pPr>
        <w:pStyle w:val="ConsPlusNormal"/>
        <w:ind w:firstLine="709"/>
        <w:jc w:val="both"/>
        <w:rPr>
          <w:rFonts w:ascii="Times New Roman" w:hAnsi="Times New Roman" w:cs="Times New Roman"/>
          <w:sz w:val="28"/>
          <w:szCs w:val="28"/>
        </w:rPr>
      </w:pPr>
      <w:proofErr w:type="gramStart"/>
      <w:r w:rsidRPr="00AE448F">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FC7FB9" w:rsidRDefault="00132B2C" w:rsidP="00132B2C">
      <w:r w:rsidRPr="00040673">
        <w:rPr>
          <w:sz w:val="28"/>
          <w:szCs w:val="28"/>
        </w:rPr>
        <w:t>1.2. Заявителями, имеющими право на получение муниципальной услуги,</w:t>
      </w:r>
    </w:p>
    <w:p w:rsidR="00FC7FB9" w:rsidRDefault="00FC7FB9" w:rsidP="00FC7FB9"/>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являются:</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132B2C" w:rsidRPr="00040673" w:rsidRDefault="00132B2C" w:rsidP="00132B2C">
      <w:pPr>
        <w:pStyle w:val="ConsPlusNormal"/>
        <w:numPr>
          <w:ilvl w:val="0"/>
          <w:numId w:val="6"/>
        </w:numPr>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юридические лица </w:t>
      </w:r>
      <w:r>
        <w:rPr>
          <w:rFonts w:ascii="Times New Roman" w:hAnsi="Times New Roman" w:cs="Times New Roman"/>
          <w:sz w:val="28"/>
          <w:szCs w:val="28"/>
        </w:rPr>
        <w:t>(</w:t>
      </w:r>
      <w:r w:rsidRPr="00363D0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w:t>
      </w:r>
      <w:r w:rsidRPr="00040673">
        <w:rPr>
          <w:rFonts w:ascii="Times New Roman" w:hAnsi="Times New Roman" w:cs="Times New Roman"/>
          <w:sz w:val="28"/>
          <w:szCs w:val="28"/>
        </w:rPr>
        <w:t>(далее – заявитель).</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2B2C" w:rsidRPr="00040673"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w:t>
      </w:r>
      <w:proofErr w:type="gramStart"/>
      <w:r w:rsidRPr="0004067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32B2C" w:rsidRDefault="00132B2C" w:rsidP="00132B2C">
      <w:pPr>
        <w:pStyle w:val="a4"/>
        <w:widowControl w:val="0"/>
        <w:tabs>
          <w:tab w:val="left" w:pos="142"/>
          <w:tab w:val="left" w:pos="284"/>
        </w:tabs>
        <w:autoSpaceDE w:val="0"/>
        <w:autoSpaceDN w:val="0"/>
        <w:adjustRightInd w:val="0"/>
        <w:ind w:left="0" w:firstLine="709"/>
        <w:jc w:val="both"/>
        <w:rPr>
          <w:sz w:val="28"/>
          <w:szCs w:val="28"/>
        </w:rPr>
      </w:pPr>
      <w:r>
        <w:rPr>
          <w:sz w:val="28"/>
          <w:szCs w:val="28"/>
        </w:rPr>
        <w:t xml:space="preserve">на сайте Администрации </w:t>
      </w:r>
      <w:hyperlink r:id="rId7" w:history="1">
        <w:r w:rsidRPr="004C4A67">
          <w:rPr>
            <w:rStyle w:val="a6"/>
            <w:sz w:val="28"/>
            <w:szCs w:val="28"/>
          </w:rPr>
          <w:t>http://калитинское.рф</w:t>
        </w:r>
      </w:hyperlink>
      <w:r>
        <w:rPr>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cs="Times New Roman"/>
          <w:sz w:val="28"/>
          <w:szCs w:val="28"/>
        </w:rPr>
        <w:t xml:space="preserve">, </w:t>
      </w:r>
      <w:r w:rsidRPr="00AE448F">
        <w:rPr>
          <w:rFonts w:ascii="Times New Roman" w:hAnsi="Times New Roman" w:cs="Times New Roman"/>
          <w:sz w:val="28"/>
          <w:szCs w:val="28"/>
        </w:rPr>
        <w:t>МФЦ):</w:t>
      </w:r>
      <w:r w:rsidRPr="00040673">
        <w:rPr>
          <w:rFonts w:ascii="Times New Roman" w:hAnsi="Times New Roman" w:cs="Times New Roman"/>
          <w:sz w:val="28"/>
          <w:szCs w:val="28"/>
        </w:rPr>
        <w:t xml:space="preserve"> http://mfc47.ru/;</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0673">
        <w:rPr>
          <w:rFonts w:ascii="Times New Roman" w:hAnsi="Times New Roman" w:cs="Times New Roman"/>
          <w:sz w:val="28"/>
          <w:szCs w:val="28"/>
        </w:rPr>
        <w:t>www.gu.le</w:t>
      </w:r>
      <w:proofErr w:type="spellEnd"/>
      <w:r>
        <w:rPr>
          <w:rFonts w:ascii="Times New Roman" w:hAnsi="Times New Roman" w:cs="Times New Roman"/>
          <w:sz w:val="28"/>
          <w:szCs w:val="28"/>
          <w:lang w:val="en-US"/>
        </w:rPr>
        <w:t>n</w:t>
      </w:r>
      <w:proofErr w:type="spellStart"/>
      <w:r w:rsidRPr="00040673">
        <w:rPr>
          <w:rFonts w:ascii="Times New Roman" w:hAnsi="Times New Roman" w:cs="Times New Roman"/>
          <w:sz w:val="28"/>
          <w:szCs w:val="28"/>
        </w:rPr>
        <w:t>obl.ru</w:t>
      </w:r>
      <w:proofErr w:type="spellEnd"/>
      <w:r w:rsidRPr="00040673">
        <w:rPr>
          <w:rFonts w:ascii="Times New Roman" w:hAnsi="Times New Roman" w:cs="Times New Roman"/>
          <w:sz w:val="28"/>
          <w:szCs w:val="28"/>
        </w:rPr>
        <w:t xml:space="preserve">, </w:t>
      </w:r>
      <w:proofErr w:type="spellStart"/>
      <w:r w:rsidRPr="00040673">
        <w:rPr>
          <w:rFonts w:ascii="Times New Roman" w:hAnsi="Times New Roman" w:cs="Times New Roman"/>
          <w:sz w:val="28"/>
          <w:szCs w:val="28"/>
        </w:rPr>
        <w:t>www.gosuslugi.ru</w:t>
      </w:r>
      <w:proofErr w:type="spellEnd"/>
      <w:r w:rsidRPr="00040673">
        <w:rPr>
          <w:rFonts w:ascii="Times New Roman" w:hAnsi="Times New Roman" w:cs="Times New Roman"/>
          <w:sz w:val="28"/>
          <w:szCs w:val="28"/>
        </w:rPr>
        <w:t>.</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132B2C" w:rsidRPr="00040673" w:rsidRDefault="00132B2C" w:rsidP="00132B2C">
      <w:pPr>
        <w:pStyle w:val="ConsPlusNormal"/>
        <w:ind w:firstLine="540"/>
        <w:jc w:val="both"/>
        <w:rPr>
          <w:rFonts w:ascii="Times New Roman" w:hAnsi="Times New Roman" w:cs="Times New Roman"/>
          <w:sz w:val="28"/>
          <w:szCs w:val="28"/>
        </w:rPr>
      </w:pP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 xml:space="preserve">Администрация МО  </w:t>
      </w:r>
      <w:r>
        <w:rPr>
          <w:rFonts w:ascii="Times New Roman" w:hAnsi="Times New Roman" w:cs="Times New Roman"/>
          <w:sz w:val="28"/>
          <w:szCs w:val="28"/>
        </w:rPr>
        <w:t>Калитинское сельское поселение Волосовского муниципального района</w:t>
      </w:r>
      <w:r w:rsidRPr="00040673">
        <w:rPr>
          <w:rFonts w:ascii="Times New Roman" w:hAnsi="Times New Roman" w:cs="Times New Roman"/>
          <w:sz w:val="28"/>
          <w:szCs w:val="28"/>
        </w:rPr>
        <w:t xml:space="preserve"> Ленинградской области Ленинградской области.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132B2C" w:rsidRPr="00040673" w:rsidRDefault="00132B2C" w:rsidP="00132B2C">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органы Федеральной налоговой службы.</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132B2C" w:rsidRPr="00FF6945" w:rsidRDefault="00132B2C" w:rsidP="00132B2C">
      <w:pPr>
        <w:autoSpaceDE w:val="0"/>
        <w:autoSpaceDN w:val="0"/>
        <w:adjustRightInd w:val="0"/>
        <w:ind w:firstLine="709"/>
        <w:jc w:val="both"/>
        <w:rPr>
          <w:color w:val="000000" w:themeColor="text1"/>
          <w:sz w:val="28"/>
          <w:szCs w:val="28"/>
        </w:rPr>
      </w:pPr>
      <w:r w:rsidRPr="00E61654">
        <w:rPr>
          <w:color w:val="000000" w:themeColor="text1"/>
          <w:sz w:val="28"/>
          <w:szCs w:val="28"/>
        </w:rPr>
        <w:t>посредством почтовой связи на бумажном носителе;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посредством сайта ОМСУ, МФЦ (при технической реализации) - в МФЦ;</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32B2C" w:rsidRPr="00BF08A5" w:rsidRDefault="00132B2C" w:rsidP="00132B2C">
      <w:pPr>
        <w:widowControl w:val="0"/>
        <w:autoSpaceDE w:val="0"/>
        <w:autoSpaceDN w:val="0"/>
        <w:ind w:firstLine="709"/>
        <w:jc w:val="both"/>
        <w:rPr>
          <w:sz w:val="28"/>
          <w:szCs w:val="28"/>
        </w:rPr>
      </w:pPr>
      <w:r w:rsidRPr="00BF08A5">
        <w:rPr>
          <w:sz w:val="28"/>
          <w:szCs w:val="28"/>
        </w:rPr>
        <w:t xml:space="preserve">2.2.1. </w:t>
      </w:r>
      <w:proofErr w:type="gramStart"/>
      <w:r w:rsidRPr="00BF08A5">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Pr>
          <w:sz w:val="28"/>
          <w:szCs w:val="28"/>
        </w:rPr>
        <w:t>,</w:t>
      </w:r>
      <w:r w:rsidRPr="00BF08A5">
        <w:rPr>
          <w:sz w:val="28"/>
          <w:szCs w:val="28"/>
        </w:rPr>
        <w:t xml:space="preserve"> в ГБУ ЛО «МФЦ» с использованием информационных технологий, </w:t>
      </w:r>
      <w:r w:rsidRPr="00E61654">
        <w:rPr>
          <w:sz w:val="28"/>
          <w:szCs w:val="28"/>
        </w:rPr>
        <w:t xml:space="preserve">предусмотренных </w:t>
      </w:r>
      <w:hyperlink r:id="rId8" w:history="1">
        <w:r w:rsidRPr="00E61654">
          <w:rPr>
            <w:sz w:val="28"/>
            <w:szCs w:val="28"/>
          </w:rPr>
          <w:t>статьями 9</w:t>
        </w:r>
      </w:hyperlink>
      <w:r w:rsidRPr="00E61654">
        <w:rPr>
          <w:sz w:val="28"/>
          <w:szCs w:val="28"/>
        </w:rPr>
        <w:t xml:space="preserve">, </w:t>
      </w:r>
      <w:hyperlink r:id="rId9" w:history="1">
        <w:r w:rsidRPr="00E61654">
          <w:rPr>
            <w:sz w:val="28"/>
            <w:szCs w:val="28"/>
          </w:rPr>
          <w:t>10</w:t>
        </w:r>
      </w:hyperlink>
      <w:r w:rsidRPr="00E61654">
        <w:rPr>
          <w:sz w:val="28"/>
          <w:szCs w:val="28"/>
        </w:rPr>
        <w:t xml:space="preserve"> и </w:t>
      </w:r>
      <w:hyperlink r:id="rId10"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Об осуществлении</w:t>
      </w:r>
      <w:proofErr w:type="gramEnd"/>
      <w:r w:rsidRPr="00E61654">
        <w:rPr>
          <w:sz w:val="28"/>
          <w:szCs w:val="28"/>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E61654">
        <w:rPr>
          <w:sz w:val="28"/>
          <w:szCs w:val="28"/>
        </w:rPr>
        <w:t>утратившими</w:t>
      </w:r>
      <w:proofErr w:type="gramEnd"/>
      <w:r w:rsidRPr="00E61654">
        <w:rPr>
          <w:sz w:val="28"/>
          <w:szCs w:val="28"/>
        </w:rPr>
        <w:t xml:space="preserve"> силу отдельных положений законодател</w:t>
      </w:r>
      <w:r w:rsidR="00E61654">
        <w:rPr>
          <w:sz w:val="28"/>
          <w:szCs w:val="28"/>
        </w:rPr>
        <w:t>ьных актов Российской Федерации»</w:t>
      </w:r>
      <w:r w:rsidRPr="00BF08A5">
        <w:rPr>
          <w:sz w:val="28"/>
          <w:szCs w:val="28"/>
        </w:rPr>
        <w:t xml:space="preserve"> (при наличии технической возможности).</w:t>
      </w:r>
    </w:p>
    <w:p w:rsidR="00132B2C" w:rsidRPr="00BF08A5" w:rsidRDefault="00132B2C" w:rsidP="00132B2C">
      <w:pPr>
        <w:widowControl w:val="0"/>
        <w:autoSpaceDE w:val="0"/>
        <w:autoSpaceDN w:val="0"/>
        <w:ind w:firstLine="709"/>
        <w:jc w:val="both"/>
        <w:rPr>
          <w:sz w:val="28"/>
          <w:szCs w:val="28"/>
        </w:rPr>
      </w:pPr>
      <w:r w:rsidRPr="00BF08A5">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32B2C" w:rsidRPr="00BF08A5" w:rsidRDefault="00132B2C" w:rsidP="00132B2C">
      <w:pPr>
        <w:widowControl w:val="0"/>
        <w:autoSpaceDE w:val="0"/>
        <w:autoSpaceDN w:val="0"/>
        <w:ind w:firstLine="709"/>
        <w:jc w:val="both"/>
        <w:rPr>
          <w:sz w:val="28"/>
          <w:szCs w:val="28"/>
        </w:rPr>
      </w:pPr>
      <w:proofErr w:type="gramStart"/>
      <w:r w:rsidRPr="00BF08A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2B2C" w:rsidRPr="006E26AA" w:rsidRDefault="00132B2C" w:rsidP="00132B2C">
      <w:pPr>
        <w:widowControl w:val="0"/>
        <w:autoSpaceDE w:val="0"/>
        <w:autoSpaceDN w:val="0"/>
        <w:ind w:firstLine="709"/>
        <w:jc w:val="both"/>
        <w:rPr>
          <w:sz w:val="28"/>
          <w:szCs w:val="28"/>
        </w:rPr>
      </w:pPr>
      <w:proofErr w:type="gramStart"/>
      <w:r w:rsidRPr="00BF08A5">
        <w:rPr>
          <w:sz w:val="28"/>
          <w:szCs w:val="28"/>
        </w:rPr>
        <w:t xml:space="preserve">2) </w:t>
      </w:r>
      <w:r w:rsidRPr="00E61654">
        <w:rPr>
          <w:sz w:val="28"/>
          <w:szCs w:val="28"/>
        </w:rPr>
        <w:t xml:space="preserve">информационных технологий, предусмотренных </w:t>
      </w:r>
      <w:hyperlink r:id="rId11" w:history="1">
        <w:r w:rsidRPr="00E61654">
          <w:rPr>
            <w:sz w:val="28"/>
            <w:szCs w:val="28"/>
          </w:rPr>
          <w:t>статьями 9</w:t>
        </w:r>
      </w:hyperlink>
      <w:r w:rsidRPr="00E61654">
        <w:rPr>
          <w:sz w:val="28"/>
          <w:szCs w:val="28"/>
        </w:rPr>
        <w:t xml:space="preserve">, </w:t>
      </w:r>
      <w:hyperlink r:id="rId12" w:history="1">
        <w:r w:rsidRPr="00E61654">
          <w:rPr>
            <w:sz w:val="28"/>
            <w:szCs w:val="28"/>
          </w:rPr>
          <w:t>10</w:t>
        </w:r>
      </w:hyperlink>
      <w:r w:rsidRPr="00E61654">
        <w:rPr>
          <w:sz w:val="28"/>
          <w:szCs w:val="28"/>
        </w:rPr>
        <w:t xml:space="preserve"> и </w:t>
      </w:r>
      <w:hyperlink r:id="rId13" w:history="1">
        <w:r w:rsidRPr="00E61654">
          <w:rPr>
            <w:sz w:val="28"/>
            <w:szCs w:val="28"/>
          </w:rPr>
          <w:t>14</w:t>
        </w:r>
      </w:hyperlink>
      <w:r w:rsidRPr="00E61654">
        <w:rPr>
          <w:sz w:val="28"/>
          <w:szCs w:val="28"/>
        </w:rPr>
        <w:t xml:space="preserve"> Федерального закона от</w:t>
      </w:r>
      <w:r w:rsidR="00E61654">
        <w:rPr>
          <w:sz w:val="28"/>
          <w:szCs w:val="28"/>
        </w:rPr>
        <w:t xml:space="preserve"> 29 декабря 2022 года № 572-ФЗ «</w:t>
      </w:r>
      <w:r w:rsidRPr="00E61654">
        <w:rPr>
          <w:sz w:val="28"/>
          <w:szCs w:val="28"/>
        </w:rPr>
        <w:t xml:space="preserve">Об осуществлении </w:t>
      </w:r>
      <w:r w:rsidRPr="00E61654">
        <w:rPr>
          <w:sz w:val="28"/>
          <w:szCs w:val="28"/>
        </w:rPr>
        <w:lastRenderedPageBreak/>
        <w:t xml:space="preserve">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w:t>
      </w:r>
      <w:r w:rsidR="00E61654">
        <w:rPr>
          <w:sz w:val="28"/>
          <w:szCs w:val="28"/>
        </w:rPr>
        <w:t>Российской Федерации»</w:t>
      </w:r>
      <w:r w:rsidRPr="00E61654">
        <w:rPr>
          <w:sz w:val="28"/>
          <w:szCs w:val="28"/>
        </w:rPr>
        <w:t>.</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132B2C" w:rsidRPr="00040673"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решение о предварительном согласовании предоставления земельного участка </w:t>
      </w:r>
      <w:r w:rsidRPr="00D33810">
        <w:rPr>
          <w:rFonts w:ascii="Times New Roman" w:hAnsi="Times New Roman" w:cs="Times New Roman"/>
          <w:sz w:val="28"/>
          <w:szCs w:val="28"/>
        </w:rPr>
        <w:t>(с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w:t>
      </w:r>
      <w:r w:rsidRPr="00040673">
        <w:rPr>
          <w:rFonts w:ascii="Times New Roman" w:hAnsi="Times New Roman" w:cs="Times New Roman"/>
          <w:sz w:val="28"/>
          <w:szCs w:val="28"/>
        </w:rPr>
        <w:t xml:space="preserve"> (приложение 2 к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132B2C" w:rsidRPr="00AE448F" w:rsidRDefault="00132B2C" w:rsidP="00132B2C">
      <w:pPr>
        <w:pStyle w:val="ConsPlusNormal"/>
        <w:numPr>
          <w:ilvl w:val="0"/>
          <w:numId w:val="7"/>
        </w:numPr>
        <w:tabs>
          <w:tab w:val="left" w:pos="1134"/>
        </w:tabs>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в филиалах, отделах, удаленных рабочих местах ГБУ ЛО «МФЦ»;</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 без личной явки:</w:t>
      </w:r>
    </w:p>
    <w:p w:rsidR="00132B2C"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 электронной почте (</w:t>
      </w:r>
      <w:proofErr w:type="spellStart"/>
      <w:r w:rsidRPr="00AF0D30">
        <w:rPr>
          <w:rFonts w:ascii="Times New Roman" w:hAnsi="Times New Roman" w:cs="Times New Roman"/>
          <w:sz w:val="28"/>
          <w:szCs w:val="28"/>
        </w:rPr>
        <w:t>e-mail</w:t>
      </w:r>
      <w:proofErr w:type="spellEnd"/>
      <w:r w:rsidRPr="00AF0D30">
        <w:rPr>
          <w:rFonts w:ascii="Times New Roman" w:hAnsi="Times New Roman" w:cs="Times New Roman"/>
          <w:sz w:val="28"/>
          <w:szCs w:val="28"/>
        </w:rPr>
        <w:t>);</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посредством ПГУ ЛО/ЕПГУ (при технической реализации)</w:t>
      </w:r>
      <w:r>
        <w:rPr>
          <w:rFonts w:ascii="Times New Roman" w:hAnsi="Times New Roman" w:cs="Times New Roman"/>
          <w:sz w:val="28"/>
          <w:szCs w:val="28"/>
        </w:rPr>
        <w:t>.</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2B2C" w:rsidRPr="0059260B" w:rsidRDefault="00132B2C" w:rsidP="00132B2C">
      <w:pPr>
        <w:pStyle w:val="ConsPlusNormal"/>
        <w:ind w:firstLine="709"/>
        <w:jc w:val="both"/>
        <w:rPr>
          <w:rFonts w:ascii="Times New Roman" w:hAnsi="Times New Roman" w:cs="Times New Roman"/>
          <w:sz w:val="28"/>
          <w:szCs w:val="28"/>
        </w:rPr>
      </w:pPr>
      <w:r w:rsidRPr="005926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59260B">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59260B">
        <w:rPr>
          <w:rFonts w:ascii="Times New Roman" w:hAnsi="Times New Roman" w:cs="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32B2C" w:rsidRPr="00363D06"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2.4. Срок предоставления муниципальной услуги составляет </w:t>
      </w:r>
      <w:r w:rsidRPr="00446ED9">
        <w:rPr>
          <w:rFonts w:ascii="Times New Roman" w:hAnsi="Times New Roman" w:cs="Times New Roman"/>
          <w:sz w:val="28"/>
          <w:szCs w:val="28"/>
        </w:rPr>
        <w:t>14</w:t>
      </w:r>
      <w:r w:rsidRPr="00446ED9">
        <w:rPr>
          <w:rFonts w:ascii="Times New Roman" w:hAnsi="Times New Roman" w:cs="Times New Roman"/>
          <w:strike/>
          <w:sz w:val="28"/>
          <w:szCs w:val="28"/>
        </w:rPr>
        <w:t xml:space="preserve"> </w:t>
      </w:r>
      <w:r w:rsidRPr="00446ED9">
        <w:rPr>
          <w:rFonts w:ascii="Times New Roman" w:hAnsi="Times New Roman" w:cs="Times New Roman"/>
          <w:sz w:val="28"/>
          <w:szCs w:val="28"/>
        </w:rPr>
        <w:t xml:space="preserve">рабочих (не более 20 календарных) дней </w:t>
      </w:r>
      <w:r w:rsidRPr="00363D06">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 в Администрацию.</w:t>
      </w:r>
    </w:p>
    <w:p w:rsidR="00132B2C" w:rsidRPr="00AE448F" w:rsidRDefault="00132B2C" w:rsidP="00132B2C">
      <w:pPr>
        <w:pStyle w:val="ConsPlusNormal"/>
        <w:ind w:firstLine="709"/>
        <w:jc w:val="both"/>
        <w:rPr>
          <w:rFonts w:ascii="Times New Roman" w:hAnsi="Times New Roman" w:cs="Times New Roman"/>
          <w:sz w:val="28"/>
          <w:szCs w:val="28"/>
        </w:rPr>
      </w:pPr>
      <w:r w:rsidRPr="00363D06">
        <w:rPr>
          <w:rFonts w:ascii="Times New Roman" w:hAnsi="Times New Roman" w:cs="Times New Roman"/>
          <w:sz w:val="28"/>
          <w:szCs w:val="28"/>
        </w:rPr>
        <w:t xml:space="preserve">2.4.1. </w:t>
      </w:r>
      <w:proofErr w:type="gramStart"/>
      <w:r w:rsidRPr="00363D0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63D06">
          <w:rPr>
            <w:rFonts w:ascii="Times New Roman" w:hAnsi="Times New Roman" w:cs="Times New Roman"/>
            <w:sz w:val="28"/>
            <w:szCs w:val="28"/>
          </w:rPr>
          <w:t>статьей 3.5</w:t>
        </w:r>
      </w:hyperlink>
      <w:r w:rsidRPr="00363D06">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w:t>
      </w:r>
      <w:r w:rsidRPr="00AE448F">
        <w:rPr>
          <w:rFonts w:ascii="Times New Roman" w:hAnsi="Times New Roman" w:cs="Times New Roman"/>
          <w:sz w:val="28"/>
          <w:szCs w:val="28"/>
        </w:rPr>
        <w:t xml:space="preserve"> со дня поступления заявления о предварительном согласовании предоставления</w:t>
      </w:r>
      <w:proofErr w:type="gramEnd"/>
      <w:r w:rsidRPr="00AE448F">
        <w:rPr>
          <w:rFonts w:ascii="Times New Roman" w:hAnsi="Times New Roman" w:cs="Times New Roman"/>
          <w:sz w:val="28"/>
          <w:szCs w:val="28"/>
        </w:rPr>
        <w:t xml:space="preserve"> земельного участка.</w:t>
      </w:r>
    </w:p>
    <w:p w:rsidR="00132B2C" w:rsidRPr="00AE448F" w:rsidRDefault="00132B2C" w:rsidP="00132B2C">
      <w:pPr>
        <w:pStyle w:val="ConsPlusNormal"/>
        <w:ind w:firstLine="709"/>
        <w:jc w:val="both"/>
        <w:rPr>
          <w:rFonts w:ascii="Times New Roman" w:hAnsi="Times New Roman" w:cs="Times New Roman"/>
          <w:sz w:val="28"/>
          <w:szCs w:val="28"/>
        </w:rPr>
      </w:pPr>
      <w:bookmarkStart w:id="0" w:name="P99"/>
      <w:bookmarkEnd w:id="0"/>
      <w:r w:rsidRPr="00AE448F">
        <w:rPr>
          <w:rFonts w:ascii="Times New Roman" w:hAnsi="Times New Roman" w:cs="Times New Roman"/>
          <w:sz w:val="28"/>
          <w:szCs w:val="28"/>
        </w:rPr>
        <w:t>2.5. Правовые основания для предоставления муниципальной услуги: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Земельный </w:t>
      </w:r>
      <w:hyperlink r:id="rId15" w:history="1">
        <w:r w:rsidRPr="00AE448F">
          <w:rPr>
            <w:rFonts w:ascii="Times New Roman" w:hAnsi="Times New Roman" w:cs="Times New Roman"/>
            <w:sz w:val="28"/>
            <w:szCs w:val="28"/>
          </w:rPr>
          <w:t>кодекс</w:t>
        </w:r>
      </w:hyperlink>
      <w:r w:rsidRPr="00AE448F">
        <w:rPr>
          <w:rFonts w:ascii="Times New Roman" w:hAnsi="Times New Roman" w:cs="Times New Roman"/>
          <w:sz w:val="28"/>
          <w:szCs w:val="28"/>
        </w:rPr>
        <w:t xml:space="preserve"> Российской Федерации;</w:t>
      </w:r>
    </w:p>
    <w:p w:rsidR="00132B2C" w:rsidRPr="00AE448F"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Федеральный </w:t>
      </w:r>
      <w:hyperlink r:id="rId16" w:history="1">
        <w:r w:rsidRPr="00AE448F">
          <w:rPr>
            <w:rFonts w:ascii="Times New Roman" w:hAnsi="Times New Roman" w:cs="Times New Roman"/>
            <w:sz w:val="28"/>
            <w:szCs w:val="28"/>
          </w:rPr>
          <w:t>закон</w:t>
        </w:r>
      </w:hyperlink>
      <w:r w:rsidRPr="00AE448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132B2C" w:rsidRDefault="00132B2C" w:rsidP="00132B2C">
      <w:pPr>
        <w:pStyle w:val="ConsPlusNormal"/>
        <w:numPr>
          <w:ilvl w:val="0"/>
          <w:numId w:val="8"/>
        </w:numPr>
        <w:adjustRightInd/>
        <w:ind w:left="0" w:firstLine="709"/>
        <w:jc w:val="both"/>
        <w:rPr>
          <w:rFonts w:ascii="Times New Roman" w:hAnsi="Times New Roman" w:cs="Times New Roman"/>
          <w:sz w:val="28"/>
          <w:szCs w:val="28"/>
        </w:rPr>
      </w:pPr>
      <w:r w:rsidRPr="00AE448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02.09.2020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 </w:t>
      </w:r>
      <w:r w:rsidRPr="00AE448F">
        <w:rPr>
          <w:rFonts w:ascii="Times New Roman" w:hAnsi="Times New Roman" w:cs="Times New Roman"/>
          <w:sz w:val="28"/>
          <w:szCs w:val="28"/>
        </w:rPr>
        <w:tab/>
        <w:t xml:space="preserve">Приказ </w:t>
      </w:r>
      <w:proofErr w:type="spellStart"/>
      <w:r w:rsidRPr="00AE448F">
        <w:rPr>
          <w:rFonts w:ascii="Times New Roman" w:hAnsi="Times New Roman" w:cs="Times New Roman"/>
          <w:sz w:val="28"/>
          <w:szCs w:val="28"/>
        </w:rPr>
        <w:t>Росреестра</w:t>
      </w:r>
      <w:proofErr w:type="spellEnd"/>
      <w:r w:rsidRPr="00AE448F">
        <w:rPr>
          <w:rFonts w:ascii="Times New Roman" w:hAnsi="Times New Roman" w:cs="Times New Roman"/>
          <w:sz w:val="28"/>
          <w:szCs w:val="28"/>
        </w:rPr>
        <w:t xml:space="preserve"> от 19.04.2022 № </w:t>
      </w:r>
      <w:proofErr w:type="gramStart"/>
      <w:r w:rsidRPr="00AE448F">
        <w:rPr>
          <w:rFonts w:ascii="Times New Roman" w:hAnsi="Times New Roman" w:cs="Times New Roman"/>
          <w:sz w:val="28"/>
          <w:szCs w:val="28"/>
        </w:rPr>
        <w:t>П</w:t>
      </w:r>
      <w:proofErr w:type="gramEnd"/>
      <w:r w:rsidRPr="00AE448F">
        <w:rPr>
          <w:rFonts w:ascii="Times New Roman" w:hAnsi="Times New Roman" w:cs="Times New Roman"/>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2B2C" w:rsidRPr="00D64091"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Pr>
          <w:rFonts w:ascii="Times New Roman" w:hAnsi="Times New Roman" w:cs="Times New Roman"/>
          <w:sz w:val="28"/>
          <w:szCs w:val="28"/>
        </w:rPr>
        <w:t xml:space="preserve">: </w:t>
      </w:r>
      <w:r w:rsidRPr="00AE448F">
        <w:rPr>
          <w:rFonts w:ascii="Times New Roman" w:hAnsi="Times New Roman" w:cs="Times New Roman"/>
          <w:sz w:val="28"/>
          <w:szCs w:val="28"/>
        </w:rPr>
        <w:t xml:space="preserve">- лично заявителем при </w:t>
      </w:r>
      <w:r w:rsidRPr="00D64091">
        <w:rPr>
          <w:rFonts w:ascii="Times New Roman" w:hAnsi="Times New Roman" w:cs="Times New Roman"/>
          <w:sz w:val="28"/>
          <w:szCs w:val="28"/>
        </w:rPr>
        <w:t>обращении в Администрацию или на ЕПГУ/ПГУ ЛО;</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специалистом МФЦ при личном обращении заявителя (представителя заявителя) в МФЦ.</w:t>
      </w:r>
    </w:p>
    <w:p w:rsidR="00132B2C" w:rsidRPr="00D64091"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132B2C" w:rsidRPr="00AF0D30" w:rsidRDefault="00132B2C" w:rsidP="00132B2C">
      <w:pPr>
        <w:pStyle w:val="ConsPlusNormal"/>
        <w:ind w:firstLine="709"/>
        <w:jc w:val="both"/>
        <w:rPr>
          <w:rFonts w:ascii="Times New Roman" w:hAnsi="Times New Roman" w:cs="Times New Roman"/>
          <w:sz w:val="28"/>
          <w:szCs w:val="28"/>
        </w:rPr>
      </w:pPr>
      <w:r w:rsidRPr="00D6409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w:t>
      </w:r>
      <w:r w:rsidRPr="00D64091">
        <w:rPr>
          <w:rFonts w:ascii="Times New Roman" w:hAnsi="Times New Roman" w:cs="Times New Roman"/>
          <w:sz w:val="28"/>
          <w:szCs w:val="28"/>
        </w:rPr>
        <w:lastRenderedPageBreak/>
        <w:t>СССР, временное удостоверение личности гражданина РФ</w:t>
      </w:r>
      <w:r w:rsidRPr="00D64091">
        <w:t xml:space="preserve"> </w:t>
      </w:r>
      <w:r w:rsidRPr="00D64091">
        <w:rPr>
          <w:rFonts w:ascii="Times New Roman" w:hAnsi="Times New Roman" w:cs="Times New Roman"/>
          <w:sz w:val="28"/>
          <w:szCs w:val="28"/>
        </w:rPr>
        <w:t>по форме, утвержденной Приказом МВД России от 16.11.2020 № 773,</w:t>
      </w:r>
      <w:r w:rsidRPr="00AF0D30">
        <w:rPr>
          <w:rFonts w:ascii="Times New Roman" w:hAnsi="Times New Roman" w:cs="Times New Roman"/>
          <w:sz w:val="28"/>
          <w:szCs w:val="28"/>
        </w:rPr>
        <w:t xml:space="preserve"> удостоверение личности военнослужащего РФ);</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132B2C" w:rsidRPr="00AF0D30" w:rsidRDefault="00132B2C" w:rsidP="00132B2C">
      <w:pPr>
        <w:pStyle w:val="ConsPlusNormal"/>
        <w:ind w:firstLine="709"/>
        <w:jc w:val="both"/>
        <w:rPr>
          <w:rFonts w:ascii="Times New Roman" w:hAnsi="Times New Roman" w:cs="Times New Roman"/>
          <w:sz w:val="28"/>
          <w:szCs w:val="28"/>
        </w:rPr>
      </w:pPr>
      <w:bookmarkStart w:id="1" w:name="P100"/>
      <w:bookmarkEnd w:id="1"/>
      <w:r w:rsidRPr="00AF0D30">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132B2C" w:rsidRPr="00AF0D30" w:rsidRDefault="00132B2C" w:rsidP="00132B2C">
      <w:pPr>
        <w:pStyle w:val="a4"/>
        <w:widowControl w:val="0"/>
        <w:autoSpaceDE w:val="0"/>
        <w:autoSpaceDN w:val="0"/>
        <w:adjustRightInd w:val="0"/>
        <w:ind w:left="0" w:firstLine="709"/>
        <w:jc w:val="both"/>
        <w:rPr>
          <w:rFonts w:eastAsiaTheme="minorEastAsia"/>
          <w:sz w:val="28"/>
          <w:szCs w:val="28"/>
        </w:rPr>
      </w:pPr>
      <w:r w:rsidRPr="00AF0D30">
        <w:rPr>
          <w:sz w:val="28"/>
          <w:szCs w:val="28"/>
        </w:rPr>
        <w:t xml:space="preserve">- </w:t>
      </w:r>
      <w:r w:rsidRPr="00AF0D30">
        <w:rPr>
          <w:rFonts w:eastAsiaTheme="minorEastAsia"/>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2B2C" w:rsidRPr="00AF0D30"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 кадастровый номер земельного участка, </w:t>
      </w:r>
      <w:proofErr w:type="gramStart"/>
      <w:r w:rsidRPr="00AF0D30">
        <w:rPr>
          <w:rFonts w:ascii="Times New Roman" w:hAnsi="Times New Roman" w:cs="Times New Roman"/>
          <w:sz w:val="28"/>
          <w:szCs w:val="28"/>
        </w:rPr>
        <w:t>заявление</w:t>
      </w:r>
      <w:proofErr w:type="gramEnd"/>
      <w:r w:rsidRPr="00AF0D30">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AF0D30">
          <w:rPr>
            <w:rFonts w:ascii="Times New Roman" w:hAnsi="Times New Roman" w:cs="Times New Roman"/>
            <w:sz w:val="28"/>
            <w:szCs w:val="28"/>
          </w:rPr>
          <w:t>законом</w:t>
        </w:r>
      </w:hyperlink>
      <w:r w:rsidRPr="00AF0D30">
        <w:rPr>
          <w:rFonts w:ascii="Times New Roman" w:hAnsi="Times New Roman" w:cs="Times New Roman"/>
          <w:sz w:val="28"/>
          <w:szCs w:val="28"/>
        </w:rPr>
        <w:t xml:space="preserve"> от 13.07.2015 № 218-ФЗ «О государственной регистрации недвижимости»;</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78432A">
        <w:rPr>
          <w:rFonts w:ascii="Times New Roman" w:hAnsi="Times New Roman" w:cs="Times New Roman"/>
          <w:sz w:val="28"/>
          <w:szCs w:val="28"/>
        </w:rPr>
        <w:t>или с проектной документацией лесных участков</w:t>
      </w:r>
      <w:r w:rsidRPr="00040673">
        <w:rPr>
          <w:rFonts w:ascii="Times New Roman" w:hAnsi="Times New Roman" w:cs="Times New Roman"/>
          <w:sz w:val="28"/>
          <w:szCs w:val="28"/>
        </w:rPr>
        <w:t xml:space="preserve">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8" w:history="1">
        <w:r w:rsidRPr="00040673">
          <w:rPr>
            <w:rFonts w:ascii="Times New Roman" w:hAnsi="Times New Roman" w:cs="Times New Roman"/>
            <w:sz w:val="28"/>
            <w:szCs w:val="28"/>
          </w:rPr>
          <w:t>пунктом 2 статьи 39.3</w:t>
        </w:r>
      </w:hyperlink>
      <w:r w:rsidRPr="00040673">
        <w:rPr>
          <w:rFonts w:ascii="Times New Roman" w:hAnsi="Times New Roman" w:cs="Times New Roman"/>
          <w:sz w:val="28"/>
          <w:szCs w:val="28"/>
        </w:rPr>
        <w:t xml:space="preserve">, </w:t>
      </w:r>
      <w:hyperlink r:id="rId19" w:history="1">
        <w:r w:rsidRPr="00040673">
          <w:rPr>
            <w:rFonts w:ascii="Times New Roman" w:hAnsi="Times New Roman" w:cs="Times New Roman"/>
            <w:sz w:val="28"/>
            <w:szCs w:val="28"/>
          </w:rPr>
          <w:t>статьей 39.5</w:t>
        </w:r>
      </w:hyperlink>
      <w:r w:rsidRPr="00040673">
        <w:rPr>
          <w:rFonts w:ascii="Times New Roman" w:hAnsi="Times New Roman" w:cs="Times New Roman"/>
          <w:sz w:val="28"/>
          <w:szCs w:val="28"/>
        </w:rPr>
        <w:t xml:space="preserve">, </w:t>
      </w:r>
      <w:hyperlink r:id="rId20" w:history="1">
        <w:r w:rsidRPr="00040673">
          <w:rPr>
            <w:rFonts w:ascii="Times New Roman" w:hAnsi="Times New Roman" w:cs="Times New Roman"/>
            <w:sz w:val="28"/>
            <w:szCs w:val="28"/>
          </w:rPr>
          <w:t>пунктом 2 статьи 39.6</w:t>
        </w:r>
      </w:hyperlink>
      <w:r w:rsidRPr="00040673">
        <w:rPr>
          <w:rFonts w:ascii="Times New Roman" w:hAnsi="Times New Roman" w:cs="Times New Roman"/>
          <w:sz w:val="28"/>
          <w:szCs w:val="28"/>
        </w:rPr>
        <w:t xml:space="preserve"> или </w:t>
      </w:r>
      <w:hyperlink r:id="rId21" w:history="1">
        <w:r w:rsidRPr="00040673">
          <w:rPr>
            <w:rFonts w:ascii="Times New Roman" w:hAnsi="Times New Roman" w:cs="Times New Roman"/>
            <w:sz w:val="28"/>
            <w:szCs w:val="28"/>
          </w:rPr>
          <w:t>пунктом 2 статьи 39.10</w:t>
        </w:r>
      </w:hyperlink>
      <w:r w:rsidRPr="00040673">
        <w:rPr>
          <w:rFonts w:ascii="Times New Roman" w:hAnsi="Times New Roman" w:cs="Times New Roman"/>
          <w:sz w:val="28"/>
          <w:szCs w:val="28"/>
        </w:rPr>
        <w:t xml:space="preserve"> Земельного кодекса Российской Федерации;</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цель использования земельного участка;</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изъятии земельного участка для </w:t>
      </w:r>
      <w:r w:rsidRPr="00040673">
        <w:rPr>
          <w:rFonts w:ascii="Times New Roman" w:hAnsi="Times New Roman" w:cs="Times New Roman"/>
          <w:sz w:val="28"/>
          <w:szCs w:val="28"/>
        </w:rPr>
        <w:lastRenderedPageBreak/>
        <w:t>государственных или муниципальных ну</w:t>
      </w:r>
      <w:proofErr w:type="gramStart"/>
      <w:r w:rsidRPr="00040673">
        <w:rPr>
          <w:rFonts w:ascii="Times New Roman" w:hAnsi="Times New Roman" w:cs="Times New Roman"/>
          <w:sz w:val="28"/>
          <w:szCs w:val="28"/>
        </w:rPr>
        <w:t>жд в сл</w:t>
      </w:r>
      <w:proofErr w:type="gramEnd"/>
      <w:r w:rsidRPr="00040673">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реквизиты решения об утверждении документа территориального планирования </w:t>
      </w:r>
      <w:proofErr w:type="gramStart"/>
      <w:r w:rsidRPr="00040673">
        <w:rPr>
          <w:rFonts w:ascii="Times New Roman" w:hAnsi="Times New Roman" w:cs="Times New Roman"/>
          <w:sz w:val="28"/>
          <w:szCs w:val="28"/>
        </w:rPr>
        <w:t>и(</w:t>
      </w:r>
      <w:proofErr w:type="gramEnd"/>
      <w:r w:rsidRPr="00040673">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адрес электронной почты, </w:t>
      </w:r>
      <w:r w:rsidR="00E47B6D">
        <w:rPr>
          <w:rFonts w:ascii="Times New Roman" w:hAnsi="Times New Roman" w:cs="Times New Roman"/>
          <w:sz w:val="28"/>
          <w:szCs w:val="28"/>
        </w:rPr>
        <w:t xml:space="preserve">адрес для почтового отправления, </w:t>
      </w:r>
      <w:r w:rsidRPr="00040673">
        <w:rPr>
          <w:rFonts w:ascii="Times New Roman" w:hAnsi="Times New Roman" w:cs="Times New Roman"/>
          <w:sz w:val="28"/>
          <w:szCs w:val="28"/>
        </w:rPr>
        <w:t>номер телефона для связи с заявителем или представителем заявителя;</w:t>
      </w:r>
    </w:p>
    <w:p w:rsidR="00132B2C" w:rsidRPr="00AE448F" w:rsidRDefault="00132B2C" w:rsidP="00132B2C">
      <w:pPr>
        <w:pStyle w:val="1"/>
        <w:numPr>
          <w:ilvl w:val="0"/>
          <w:numId w:val="11"/>
        </w:numPr>
        <w:tabs>
          <w:tab w:val="left" w:pos="1114"/>
        </w:tabs>
        <w:ind w:left="0" w:firstLine="851"/>
        <w:jc w:val="both"/>
      </w:pPr>
      <w:r w:rsidRPr="00AE448F">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32B2C" w:rsidRPr="00AE448F" w:rsidRDefault="00132B2C" w:rsidP="00132B2C">
      <w:pPr>
        <w:autoSpaceDE w:val="0"/>
        <w:autoSpaceDN w:val="0"/>
        <w:adjustRightInd w:val="0"/>
        <w:ind w:firstLine="708"/>
        <w:jc w:val="both"/>
        <w:rPr>
          <w:sz w:val="28"/>
          <w:szCs w:val="28"/>
        </w:rPr>
      </w:pPr>
      <w:r w:rsidRPr="00AE448F">
        <w:rPr>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w:t>
      </w:r>
      <w:proofErr w:type="spellStart"/>
      <w:r w:rsidRPr="00AE448F">
        <w:rPr>
          <w:sz w:val="28"/>
          <w:szCs w:val="28"/>
        </w:rPr>
        <w:t>полноцветном</w:t>
      </w:r>
      <w:proofErr w:type="spellEnd"/>
      <w:r w:rsidRPr="00AE448F">
        <w:rPr>
          <w:sz w:val="28"/>
          <w:szCs w:val="28"/>
        </w:rPr>
        <w:t xml:space="preserve"> режиме с разрешением не менее 300 </w:t>
      </w:r>
      <w:proofErr w:type="spellStart"/>
      <w:r w:rsidRPr="00AE448F">
        <w:rPr>
          <w:sz w:val="28"/>
          <w:szCs w:val="28"/>
        </w:rPr>
        <w:t>dpi</w:t>
      </w:r>
      <w:proofErr w:type="spellEnd"/>
      <w:r w:rsidRPr="00AE448F">
        <w:rPr>
          <w:sz w:val="28"/>
          <w:szCs w:val="28"/>
        </w:rPr>
        <w:t>, качество которого должно позволять в полном объеме прочитать (распознать) графическую информацию;</w:t>
      </w:r>
    </w:p>
    <w:p w:rsidR="00132B2C" w:rsidRPr="00AE448F" w:rsidRDefault="00132B2C" w:rsidP="00132B2C">
      <w:pPr>
        <w:pStyle w:val="1"/>
        <w:numPr>
          <w:ilvl w:val="0"/>
          <w:numId w:val="10"/>
        </w:numPr>
        <w:tabs>
          <w:tab w:val="left" w:pos="1100"/>
        </w:tabs>
        <w:ind w:left="720" w:hanging="360"/>
        <w:jc w:val="both"/>
      </w:pPr>
      <w:r w:rsidRPr="00AE448F">
        <w:t xml:space="preserve">заверенный перевод </w:t>
      </w:r>
      <w:proofErr w:type="gramStart"/>
      <w:r w:rsidRPr="00AE448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E448F">
        <w:t>, если заявителем является иностранное юридическое лицо;</w:t>
      </w:r>
    </w:p>
    <w:p w:rsidR="00132B2C" w:rsidRPr="00AE448F" w:rsidRDefault="00132B2C" w:rsidP="00132B2C">
      <w:pPr>
        <w:pStyle w:val="1"/>
        <w:numPr>
          <w:ilvl w:val="0"/>
          <w:numId w:val="10"/>
        </w:numPr>
        <w:tabs>
          <w:tab w:val="left" w:pos="1110"/>
        </w:tabs>
        <w:ind w:left="720" w:hanging="360"/>
        <w:jc w:val="both"/>
      </w:pPr>
      <w:r w:rsidRPr="00AE448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32B2C" w:rsidRPr="00AE448F" w:rsidRDefault="00132B2C" w:rsidP="00132B2C">
      <w:pPr>
        <w:pStyle w:val="1"/>
        <w:numPr>
          <w:ilvl w:val="0"/>
          <w:numId w:val="10"/>
        </w:numPr>
        <w:tabs>
          <w:tab w:val="left" w:pos="1105"/>
        </w:tabs>
        <w:ind w:left="720" w:hanging="360"/>
        <w:jc w:val="both"/>
      </w:pPr>
      <w:r w:rsidRPr="00AE448F">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32B2C" w:rsidRPr="00AE448F" w:rsidRDefault="00132B2C" w:rsidP="00132B2C">
      <w:pPr>
        <w:pStyle w:val="1"/>
        <w:numPr>
          <w:ilvl w:val="0"/>
          <w:numId w:val="10"/>
        </w:numPr>
        <w:tabs>
          <w:tab w:val="left" w:pos="1110"/>
        </w:tabs>
        <w:ind w:left="720" w:hanging="360"/>
        <w:jc w:val="both"/>
      </w:pPr>
      <w:r w:rsidRPr="00AE448F">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32B2C" w:rsidRPr="00AE448F" w:rsidRDefault="00132B2C" w:rsidP="00132B2C">
      <w:pPr>
        <w:pStyle w:val="1"/>
        <w:numPr>
          <w:ilvl w:val="0"/>
          <w:numId w:val="10"/>
        </w:numPr>
        <w:tabs>
          <w:tab w:val="left" w:pos="1262"/>
        </w:tabs>
        <w:ind w:left="720" w:hanging="360"/>
        <w:jc w:val="both"/>
      </w:pPr>
      <w:proofErr w:type="gramStart"/>
      <w:r w:rsidRPr="00AE448F">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w:t>
      </w:r>
      <w:r w:rsidRPr="00AE448F">
        <w:lastRenderedPageBreak/>
        <w:t>если обращаются религиозная организация</w:t>
      </w:r>
      <w:proofErr w:type="gramEnd"/>
      <w:r w:rsidRPr="00AE448F">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AE448F">
        <w:t>на</w:t>
      </w:r>
      <w:proofErr w:type="gramEnd"/>
      <w:r w:rsidRPr="00AE448F">
        <w:t xml:space="preserve"> </w:t>
      </w:r>
      <w:proofErr w:type="gramStart"/>
      <w:r w:rsidRPr="00AE448F">
        <w:t>хозяйственного</w:t>
      </w:r>
      <w:proofErr w:type="gramEnd"/>
      <w:r w:rsidRPr="00AE448F">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AE448F">
        <w:t xml:space="preserve"> них, лицо, которому эти объекты недвижимости предоставлены на </w:t>
      </w:r>
      <w:r>
        <w:t xml:space="preserve">праве </w:t>
      </w:r>
      <w:r w:rsidRPr="00AE448F">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132B2C" w:rsidRPr="00AE448F" w:rsidRDefault="00132B2C" w:rsidP="00132B2C">
      <w:pPr>
        <w:pStyle w:val="1"/>
        <w:numPr>
          <w:ilvl w:val="0"/>
          <w:numId w:val="10"/>
        </w:numPr>
        <w:tabs>
          <w:tab w:val="left" w:pos="1283"/>
        </w:tabs>
        <w:ind w:left="720" w:hanging="360"/>
        <w:jc w:val="both"/>
      </w:pPr>
      <w:r w:rsidRPr="00AE448F">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32B2C" w:rsidRPr="00AE448F" w:rsidRDefault="00132B2C" w:rsidP="00132B2C">
      <w:pPr>
        <w:pStyle w:val="1"/>
        <w:numPr>
          <w:ilvl w:val="0"/>
          <w:numId w:val="10"/>
        </w:numPr>
        <w:tabs>
          <w:tab w:val="left" w:pos="1283"/>
        </w:tabs>
        <w:ind w:left="720" w:hanging="360"/>
        <w:jc w:val="both"/>
      </w:pPr>
      <w:proofErr w:type="gramStart"/>
      <w:r w:rsidRPr="00AE448F">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AE448F">
        <w:t xml:space="preserve"> </w:t>
      </w:r>
      <w:proofErr w:type="gramStart"/>
      <w:r w:rsidRPr="00AE448F">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132B2C" w:rsidRPr="00AE448F" w:rsidRDefault="00132B2C" w:rsidP="00132B2C">
      <w:pPr>
        <w:pStyle w:val="1"/>
        <w:numPr>
          <w:ilvl w:val="0"/>
          <w:numId w:val="10"/>
        </w:numPr>
        <w:tabs>
          <w:tab w:val="left" w:pos="1283"/>
        </w:tabs>
        <w:ind w:left="720" w:hanging="360"/>
        <w:jc w:val="both"/>
      </w:pPr>
      <w:r w:rsidRPr="00AE448F">
        <w:t xml:space="preserve">договор о комплексном освоении территории, если обращается </w:t>
      </w:r>
      <w:r w:rsidRPr="00AE448F">
        <w:lastRenderedPageBreak/>
        <w:t>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132B2C" w:rsidRPr="00AE448F" w:rsidRDefault="00132B2C" w:rsidP="00132B2C">
      <w:pPr>
        <w:pStyle w:val="1"/>
        <w:numPr>
          <w:ilvl w:val="0"/>
          <w:numId w:val="10"/>
        </w:numPr>
        <w:tabs>
          <w:tab w:val="left" w:pos="1239"/>
        </w:tabs>
        <w:ind w:left="720" w:hanging="360"/>
        <w:jc w:val="both"/>
      </w:pPr>
      <w:r w:rsidRPr="00AE448F">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32B2C" w:rsidRPr="00D70CAB" w:rsidRDefault="00132B2C" w:rsidP="00132B2C">
      <w:pPr>
        <w:pStyle w:val="1"/>
        <w:numPr>
          <w:ilvl w:val="0"/>
          <w:numId w:val="10"/>
        </w:numPr>
        <w:tabs>
          <w:tab w:val="left" w:pos="1244"/>
        </w:tabs>
        <w:ind w:left="720" w:hanging="360"/>
        <w:jc w:val="both"/>
      </w:pPr>
      <w:proofErr w:type="gramStart"/>
      <w:r w:rsidRPr="00D70CAB">
        <w:t>приказ о приеме на работу, выписка из трудовой книжки (либо сведения о трудовой деятельности</w:t>
      </w:r>
      <w:r>
        <w:t>)</w:t>
      </w:r>
      <w:r w:rsidRPr="00D70CAB">
        <w:t xml:space="preserve"> </w:t>
      </w:r>
      <w:r w:rsidRPr="00225C5D">
        <w:t>за периоды до 1 января 2020 года</w:t>
      </w:r>
      <w:r w:rsidRPr="00D70CAB">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D70CAB">
        <w:t xml:space="preserve"> участок предоставлен на праве постоянного (бессрочного) пользования,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32B2C" w:rsidRPr="00AE448F" w:rsidRDefault="00132B2C" w:rsidP="00132B2C">
      <w:pPr>
        <w:pStyle w:val="1"/>
        <w:numPr>
          <w:ilvl w:val="0"/>
          <w:numId w:val="10"/>
        </w:numPr>
        <w:tabs>
          <w:tab w:val="left" w:pos="1239"/>
        </w:tabs>
        <w:ind w:left="720" w:hanging="360"/>
        <w:jc w:val="both"/>
      </w:pPr>
      <w:r w:rsidRPr="00AE448F">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 xml:space="preserve">решение о создании некоммерческой организации, в случае, если </w:t>
      </w:r>
      <w:r w:rsidRPr="00AE448F">
        <w:lastRenderedPageBreak/>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32B2C" w:rsidRPr="00AE448F" w:rsidRDefault="00132B2C" w:rsidP="00132B2C">
      <w:pPr>
        <w:pStyle w:val="1"/>
        <w:numPr>
          <w:ilvl w:val="0"/>
          <w:numId w:val="10"/>
        </w:numPr>
        <w:tabs>
          <w:tab w:val="left" w:pos="1239"/>
        </w:tabs>
        <w:ind w:left="720" w:hanging="360"/>
        <w:jc w:val="both"/>
      </w:pPr>
      <w:r w:rsidRPr="00AE448F">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32B2C" w:rsidRPr="00AE448F" w:rsidRDefault="00132B2C" w:rsidP="00132B2C">
      <w:pPr>
        <w:pStyle w:val="1"/>
        <w:numPr>
          <w:ilvl w:val="0"/>
          <w:numId w:val="10"/>
        </w:numPr>
        <w:tabs>
          <w:tab w:val="left" w:pos="1244"/>
        </w:tabs>
        <w:ind w:left="720" w:hanging="360"/>
        <w:jc w:val="both"/>
      </w:pPr>
      <w:proofErr w:type="gramStart"/>
      <w:r w:rsidRPr="00AE448F">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132B2C" w:rsidRPr="00AE448F" w:rsidRDefault="00132B2C" w:rsidP="00132B2C">
      <w:pPr>
        <w:pStyle w:val="1"/>
        <w:numPr>
          <w:ilvl w:val="0"/>
          <w:numId w:val="10"/>
        </w:numPr>
        <w:tabs>
          <w:tab w:val="left" w:pos="1234"/>
        </w:tabs>
        <w:ind w:left="720" w:hanging="360"/>
        <w:jc w:val="both"/>
      </w:pPr>
      <w:r w:rsidRPr="00AE448F">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32B2C" w:rsidRPr="00225C5D" w:rsidRDefault="00132B2C" w:rsidP="00132B2C">
      <w:pPr>
        <w:pStyle w:val="1"/>
        <w:numPr>
          <w:ilvl w:val="0"/>
          <w:numId w:val="10"/>
        </w:numPr>
        <w:tabs>
          <w:tab w:val="left" w:pos="1378"/>
        </w:tabs>
        <w:ind w:left="720" w:hanging="360"/>
        <w:jc w:val="both"/>
      </w:pPr>
      <w:r w:rsidRPr="00225C5D">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32B2C" w:rsidRPr="00AE448F" w:rsidRDefault="00132B2C" w:rsidP="00132B2C">
      <w:pPr>
        <w:pStyle w:val="1"/>
        <w:numPr>
          <w:ilvl w:val="0"/>
          <w:numId w:val="10"/>
        </w:numPr>
        <w:tabs>
          <w:tab w:val="left" w:pos="1239"/>
          <w:tab w:val="left" w:pos="9202"/>
        </w:tabs>
        <w:ind w:left="720" w:hanging="360"/>
        <w:jc w:val="both"/>
      </w:pPr>
      <w:r w:rsidRPr="00AE448F">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32B2C" w:rsidRPr="00AE448F" w:rsidRDefault="00132B2C" w:rsidP="00132B2C">
      <w:pPr>
        <w:pStyle w:val="1"/>
        <w:numPr>
          <w:ilvl w:val="0"/>
          <w:numId w:val="10"/>
        </w:numPr>
        <w:tabs>
          <w:tab w:val="left" w:pos="1239"/>
        </w:tabs>
        <w:ind w:left="720" w:hanging="360"/>
        <w:jc w:val="both"/>
      </w:pPr>
      <w:r w:rsidRPr="00AE448F">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концессионное соглашение, если обращается лицо, с которым заключено концессионное соглашение,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32B2C" w:rsidRPr="00AE448F" w:rsidRDefault="00132B2C" w:rsidP="00132B2C">
      <w:pPr>
        <w:pStyle w:val="1"/>
        <w:numPr>
          <w:ilvl w:val="0"/>
          <w:numId w:val="10"/>
        </w:numPr>
        <w:tabs>
          <w:tab w:val="left" w:pos="1239"/>
        </w:tabs>
        <w:ind w:left="720" w:hanging="360"/>
        <w:jc w:val="both"/>
      </w:pPr>
      <w:proofErr w:type="spellStart"/>
      <w:r w:rsidRPr="00AE448F">
        <w:t>охотхозяйственное</w:t>
      </w:r>
      <w:proofErr w:type="spellEnd"/>
      <w:r w:rsidRPr="00AE448F">
        <w:t xml:space="preserve"> соглашение, если обращается лицо, с которым </w:t>
      </w:r>
      <w:r w:rsidRPr="00AE448F">
        <w:lastRenderedPageBreak/>
        <w:t xml:space="preserve">заключено </w:t>
      </w:r>
      <w:proofErr w:type="spellStart"/>
      <w:r w:rsidRPr="00AE448F">
        <w:t>охотхозяйственное</w:t>
      </w:r>
      <w:proofErr w:type="spellEnd"/>
      <w:r w:rsidRPr="00AE448F">
        <w:t xml:space="preserve"> соглашение, за предоставлением в аренду;</w:t>
      </w:r>
    </w:p>
    <w:p w:rsidR="00132B2C" w:rsidRPr="00AE448F" w:rsidRDefault="00132B2C" w:rsidP="00132B2C">
      <w:pPr>
        <w:pStyle w:val="1"/>
        <w:numPr>
          <w:ilvl w:val="0"/>
          <w:numId w:val="10"/>
        </w:numPr>
        <w:tabs>
          <w:tab w:val="left" w:pos="1469"/>
        </w:tabs>
        <w:ind w:left="720" w:hanging="360"/>
        <w:jc w:val="both"/>
      </w:pPr>
      <w:r w:rsidRPr="00AE448F">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 xml:space="preserve">проектная документация на выполнение работ, связанных с пользованием недрами, </w:t>
      </w:r>
      <w:r w:rsidRPr="00225C5D">
        <w:t>либо</w:t>
      </w:r>
      <w:r>
        <w:t xml:space="preserve"> </w:t>
      </w:r>
      <w:r w:rsidRPr="00AE448F">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t>ь</w:t>
      </w:r>
      <w:r w:rsidRPr="00AE448F">
        <w:t>, предусматривающ</w:t>
      </w:r>
      <w:r>
        <w:t>ая</w:t>
      </w:r>
      <w:r w:rsidRPr="00AE448F">
        <w:t xml:space="preserve"> осуществление соответствующей деятельности, если обращается </w:t>
      </w:r>
      <w:proofErr w:type="spellStart"/>
      <w:r w:rsidRPr="00AE448F">
        <w:t>недропользователь</w:t>
      </w:r>
      <w:proofErr w:type="spellEnd"/>
      <w:r w:rsidRPr="00AE448F">
        <w:t xml:space="preserve">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132B2C" w:rsidRPr="00AE448F" w:rsidRDefault="00132B2C" w:rsidP="00132B2C">
      <w:pPr>
        <w:pStyle w:val="1"/>
        <w:numPr>
          <w:ilvl w:val="0"/>
          <w:numId w:val="10"/>
        </w:numPr>
        <w:tabs>
          <w:tab w:val="left" w:pos="1244"/>
        </w:tabs>
        <w:ind w:left="720" w:hanging="360"/>
        <w:jc w:val="both"/>
      </w:pPr>
      <w:r w:rsidRPr="00AE448F">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32B2C" w:rsidRPr="00AE448F" w:rsidRDefault="00132B2C" w:rsidP="00132B2C">
      <w:pPr>
        <w:pStyle w:val="1"/>
        <w:numPr>
          <w:ilvl w:val="0"/>
          <w:numId w:val="10"/>
        </w:numPr>
        <w:tabs>
          <w:tab w:val="left" w:pos="1239"/>
        </w:tabs>
        <w:ind w:left="720" w:hanging="360"/>
        <w:jc w:val="both"/>
      </w:pPr>
      <w:r w:rsidRPr="00AE448F">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32B2C" w:rsidRPr="00AE448F" w:rsidRDefault="00132B2C" w:rsidP="00132B2C">
      <w:pPr>
        <w:pStyle w:val="1"/>
        <w:numPr>
          <w:ilvl w:val="0"/>
          <w:numId w:val="10"/>
        </w:numPr>
        <w:tabs>
          <w:tab w:val="left" w:pos="1375"/>
        </w:tabs>
        <w:ind w:left="720" w:hanging="360"/>
        <w:jc w:val="both"/>
      </w:pPr>
      <w:r w:rsidRPr="00AE448F">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w:t>
      </w:r>
      <w:r w:rsidRPr="00AE448F">
        <w:lastRenderedPageBreak/>
        <w:t>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132B2C" w:rsidRPr="00AE448F" w:rsidRDefault="00132B2C" w:rsidP="00132B2C">
      <w:pPr>
        <w:pStyle w:val="1"/>
        <w:numPr>
          <w:ilvl w:val="0"/>
          <w:numId w:val="10"/>
        </w:numPr>
        <w:tabs>
          <w:tab w:val="left" w:pos="1244"/>
        </w:tabs>
        <w:ind w:left="720" w:hanging="360"/>
        <w:jc w:val="both"/>
      </w:pPr>
      <w:r w:rsidRPr="00AE448F">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132B2C" w:rsidRPr="00AF0D30" w:rsidRDefault="00132B2C" w:rsidP="00132B2C">
      <w:pPr>
        <w:autoSpaceDE w:val="0"/>
        <w:autoSpaceDN w:val="0"/>
        <w:adjustRightInd w:val="0"/>
        <w:ind w:firstLine="708"/>
        <w:jc w:val="both"/>
        <w:rPr>
          <w:sz w:val="28"/>
          <w:szCs w:val="28"/>
        </w:rPr>
      </w:pPr>
      <w:bookmarkStart w:id="2" w:name="P112"/>
      <w:bookmarkEnd w:id="2"/>
      <w:r w:rsidRPr="00AE448F">
        <w:rPr>
          <w:sz w:val="28"/>
          <w:szCs w:val="28"/>
        </w:rPr>
        <w:t>4</w:t>
      </w:r>
      <w:r>
        <w:rPr>
          <w:sz w:val="28"/>
          <w:szCs w:val="28"/>
        </w:rPr>
        <w:t>3</w:t>
      </w:r>
      <w:r w:rsidRPr="00AE448F">
        <w:rPr>
          <w:sz w:val="28"/>
          <w:szCs w:val="28"/>
        </w:rPr>
        <w:t>) документ, оформленный в соответствии</w:t>
      </w:r>
      <w:r w:rsidRPr="00AF0D30">
        <w:rPr>
          <w:sz w:val="28"/>
          <w:szCs w:val="28"/>
        </w:rPr>
        <w:t xml:space="preserve">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32B2C" w:rsidRPr="00AF0D30" w:rsidRDefault="00132B2C" w:rsidP="00132B2C">
      <w:pPr>
        <w:autoSpaceDE w:val="0"/>
        <w:autoSpaceDN w:val="0"/>
        <w:adjustRightInd w:val="0"/>
        <w:ind w:firstLine="708"/>
        <w:jc w:val="both"/>
        <w:rPr>
          <w:sz w:val="28"/>
          <w:szCs w:val="28"/>
        </w:rPr>
      </w:pPr>
      <w:r w:rsidRPr="00AF0D30">
        <w:rPr>
          <w:sz w:val="28"/>
          <w:szCs w:val="28"/>
        </w:rPr>
        <w:t>Для физических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proofErr w:type="gramStart"/>
      <w:r w:rsidRPr="00AF0D30">
        <w:rPr>
          <w:rFonts w:eastAsiaTheme="minorEastAsia"/>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013F06">
        <w:rPr>
          <w:rFonts w:eastAsiaTheme="minorEastAsia"/>
          <w:sz w:val="28"/>
          <w:szCs w:val="28"/>
        </w:rPr>
        <w:t>консульским должностным лицом</w:t>
      </w:r>
      <w:r>
        <w:rPr>
          <w:rFonts w:eastAsiaTheme="minorEastAsia"/>
          <w:sz w:val="28"/>
          <w:szCs w:val="28"/>
        </w:rPr>
        <w:t xml:space="preserve">, </w:t>
      </w:r>
      <w:r w:rsidRPr="00AF0D30">
        <w:rPr>
          <w:rFonts w:eastAsiaTheme="minorEastAsia"/>
          <w:sz w:val="28"/>
          <w:szCs w:val="28"/>
        </w:rPr>
        <w:t xml:space="preserve">уполномоченным на совершение этих действий; </w:t>
      </w:r>
      <w:proofErr w:type="gramEnd"/>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F0D30">
        <w:rPr>
          <w:rFonts w:eastAsiaTheme="minorEastAsia"/>
          <w:sz w:val="28"/>
          <w:szCs w:val="28"/>
        </w:rPr>
        <w:t>к</w:t>
      </w:r>
      <w:proofErr w:type="gramEnd"/>
      <w:r w:rsidRPr="00AF0D30">
        <w:rPr>
          <w:rFonts w:eastAsiaTheme="minorEastAsia"/>
          <w:sz w:val="28"/>
          <w:szCs w:val="28"/>
        </w:rPr>
        <w:t xml:space="preserve"> нотариальной: </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доверенности лиц, находящихся в местах лишения свободы, которые </w:t>
      </w:r>
      <w:r w:rsidRPr="00AF0D30">
        <w:rPr>
          <w:rFonts w:eastAsiaTheme="minorEastAsia"/>
          <w:sz w:val="28"/>
          <w:szCs w:val="28"/>
        </w:rPr>
        <w:lastRenderedPageBreak/>
        <w:t>удостоверены начальником соответствующего места лишения свободы;</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EF77C7">
        <w:rPr>
          <w:rFonts w:eastAsiaTheme="minorEastAsia"/>
          <w:sz w:val="28"/>
          <w:szCs w:val="28"/>
        </w:rPr>
        <w:t>руководителями (их заместителями</w:t>
      </w:r>
      <w:r w:rsidRPr="00AF0D30">
        <w:rPr>
          <w:rFonts w:eastAsiaTheme="minorEastAsia"/>
          <w:sz w:val="28"/>
          <w:szCs w:val="28"/>
        </w:rPr>
        <w:t xml:space="preserve">) </w:t>
      </w:r>
      <w:r w:rsidR="00EF77C7">
        <w:rPr>
          <w:rFonts w:eastAsiaTheme="minorEastAsia"/>
          <w:sz w:val="28"/>
          <w:szCs w:val="28"/>
        </w:rPr>
        <w:t>таких организаций</w:t>
      </w:r>
      <w:r w:rsidRPr="00AF0D30">
        <w:rPr>
          <w:rFonts w:eastAsiaTheme="minorEastAsia"/>
          <w:sz w:val="28"/>
          <w:szCs w:val="28"/>
        </w:rPr>
        <w:t>;</w:t>
      </w: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F77C7" w:rsidRPr="00AF0D30" w:rsidRDefault="00EF77C7" w:rsidP="00132B2C">
      <w:pPr>
        <w:widowControl w:val="0"/>
        <w:autoSpaceDE w:val="0"/>
        <w:autoSpaceDN w:val="0"/>
        <w:adjustRightInd w:val="0"/>
        <w:ind w:firstLine="709"/>
        <w:jc w:val="both"/>
        <w:rPr>
          <w:rFonts w:eastAsiaTheme="minorEastAsia"/>
          <w:sz w:val="28"/>
          <w:szCs w:val="28"/>
        </w:rPr>
      </w:pPr>
    </w:p>
    <w:p w:rsidR="00132B2C"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Для юридических лиц:</w:t>
      </w:r>
    </w:p>
    <w:p w:rsidR="00132B2C" w:rsidRPr="00AF0D30" w:rsidRDefault="00132B2C" w:rsidP="00132B2C">
      <w:pPr>
        <w:widowControl w:val="0"/>
        <w:autoSpaceDE w:val="0"/>
        <w:autoSpaceDN w:val="0"/>
        <w:adjustRightInd w:val="0"/>
        <w:ind w:firstLine="709"/>
        <w:jc w:val="both"/>
        <w:rPr>
          <w:rFonts w:eastAsiaTheme="minorEastAsia"/>
          <w:sz w:val="28"/>
          <w:szCs w:val="28"/>
        </w:rPr>
      </w:pPr>
      <w:r w:rsidRPr="00AF0D30">
        <w:rPr>
          <w:rFonts w:eastAsiaTheme="minorEastAsia"/>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eastAsiaTheme="minorEastAsia"/>
          <w:sz w:val="28"/>
          <w:szCs w:val="28"/>
        </w:rPr>
        <w:t>муниципаль</w:t>
      </w:r>
      <w:r w:rsidRPr="00AF0D30">
        <w:rPr>
          <w:rFonts w:eastAsiaTheme="minorEastAsia"/>
          <w:sz w:val="28"/>
          <w:szCs w:val="28"/>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132B2C" w:rsidRPr="00040673" w:rsidRDefault="00132B2C" w:rsidP="00132B2C">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w:t>
      </w:r>
      <w:r w:rsidRPr="00040673">
        <w:rPr>
          <w:rFonts w:ascii="Times New Roman" w:hAnsi="Times New Roman" w:cs="Times New Roman"/>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32B2C"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32B2C" w:rsidRPr="00AF0D30" w:rsidRDefault="00132B2C" w:rsidP="00132B2C">
      <w:pPr>
        <w:pStyle w:val="ConsPlusNormal"/>
        <w:numPr>
          <w:ilvl w:val="0"/>
          <w:numId w:val="9"/>
        </w:numPr>
        <w:adjustRightInd/>
        <w:ind w:left="0" w:firstLine="710"/>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юридических лиц (ЕГРЮЛ);</w:t>
      </w:r>
    </w:p>
    <w:p w:rsidR="00132B2C" w:rsidRPr="00AF0D30"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132B2C" w:rsidRDefault="00132B2C" w:rsidP="00132B2C">
      <w:pPr>
        <w:pStyle w:val="ConsPlusNormal"/>
        <w:numPr>
          <w:ilvl w:val="0"/>
          <w:numId w:val="9"/>
        </w:numPr>
        <w:adjustRightInd/>
        <w:ind w:left="0" w:firstLine="709"/>
        <w:jc w:val="both"/>
        <w:rPr>
          <w:rFonts w:ascii="Times New Roman" w:hAnsi="Times New Roman" w:cs="Times New Roman"/>
          <w:sz w:val="28"/>
          <w:szCs w:val="28"/>
        </w:rPr>
      </w:pPr>
      <w:r w:rsidRPr="00AF0D30">
        <w:rPr>
          <w:rFonts w:ascii="Times New Roman" w:hAnsi="Times New Roman" w:cs="Times New Roman"/>
          <w:sz w:val="28"/>
          <w:szCs w:val="28"/>
        </w:rPr>
        <w:t>выписка из Единого государственного реестра недвижимости (ЕГРН)</w:t>
      </w:r>
      <w:r>
        <w:rPr>
          <w:rFonts w:ascii="Times New Roman" w:hAnsi="Times New Roman" w:cs="Times New Roman"/>
          <w:sz w:val="28"/>
          <w:szCs w:val="28"/>
        </w:rPr>
        <w:t>;</w:t>
      </w:r>
    </w:p>
    <w:p w:rsidR="00132B2C" w:rsidRDefault="00132B2C" w:rsidP="00132B2C">
      <w:pPr>
        <w:pStyle w:val="1"/>
        <w:numPr>
          <w:ilvl w:val="0"/>
          <w:numId w:val="9"/>
        </w:numPr>
        <w:tabs>
          <w:tab w:val="left" w:pos="0"/>
        </w:tabs>
        <w:ind w:left="0" w:firstLine="710"/>
        <w:jc w:val="both"/>
      </w:pPr>
      <w:r w:rsidRPr="00AE448F">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132B2C" w:rsidRPr="00AE448F" w:rsidRDefault="00132B2C" w:rsidP="00132B2C">
      <w:pPr>
        <w:pStyle w:val="1"/>
        <w:numPr>
          <w:ilvl w:val="0"/>
          <w:numId w:val="9"/>
        </w:numPr>
        <w:tabs>
          <w:tab w:val="left" w:pos="0"/>
        </w:tabs>
        <w:ind w:left="0" w:firstLine="710"/>
        <w:jc w:val="both"/>
      </w:pPr>
      <w:proofErr w:type="gramStart"/>
      <w:r w:rsidRPr="00AE448F">
        <w:t>утвержденный проект межевания территории, если обращается член садоводческого</w:t>
      </w:r>
      <w:r w:rsidRPr="00AE448F">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w:t>
      </w:r>
      <w:r w:rsidRPr="00AE448F">
        <w:lastRenderedPageBreak/>
        <w:t>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AE448F">
        <w:t xml:space="preserve"> </w:t>
      </w:r>
      <w:proofErr w:type="gramStart"/>
      <w:r w:rsidRPr="00AE448F">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32B2C" w:rsidRPr="00AE448F" w:rsidRDefault="00132B2C" w:rsidP="00132B2C">
      <w:pPr>
        <w:pStyle w:val="1"/>
        <w:numPr>
          <w:ilvl w:val="0"/>
          <w:numId w:val="9"/>
        </w:numPr>
        <w:ind w:left="0" w:firstLine="710"/>
        <w:jc w:val="both"/>
      </w:pPr>
      <w:proofErr w:type="gramStart"/>
      <w:r w:rsidRPr="00AE448F">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AE448F">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32B2C" w:rsidRPr="00AE448F" w:rsidRDefault="00132B2C" w:rsidP="00132B2C">
      <w:pPr>
        <w:pStyle w:val="1"/>
        <w:numPr>
          <w:ilvl w:val="0"/>
          <w:numId w:val="9"/>
        </w:numPr>
        <w:ind w:left="0" w:firstLine="710"/>
        <w:jc w:val="both"/>
      </w:pPr>
      <w:r w:rsidRPr="00AE448F">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32B2C" w:rsidRPr="00AE448F" w:rsidRDefault="00132B2C" w:rsidP="00132B2C">
      <w:pPr>
        <w:pStyle w:val="1"/>
        <w:numPr>
          <w:ilvl w:val="0"/>
          <w:numId w:val="9"/>
        </w:numPr>
        <w:tabs>
          <w:tab w:val="left" w:pos="1220"/>
        </w:tabs>
        <w:ind w:left="0" w:firstLine="710"/>
        <w:jc w:val="both"/>
      </w:pPr>
      <w:r w:rsidRPr="00AE448F">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5"/>
        </w:tabs>
        <w:ind w:left="0" w:firstLine="710"/>
        <w:jc w:val="both"/>
      </w:pPr>
      <w:r w:rsidRPr="00AE448F">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15"/>
        </w:tabs>
        <w:ind w:left="0" w:firstLine="710"/>
        <w:jc w:val="both"/>
      </w:pPr>
      <w:r w:rsidRPr="00AE448F">
        <w:t xml:space="preserve">договор пользования водными биологическими ресурсами, если </w:t>
      </w:r>
      <w:r w:rsidRPr="00AE448F">
        <w:lastRenderedPageBreak/>
        <w:t>обращается лицо, имеющее право на добычу (вылов) водных биологических ресурсов, за предоставлением в аренду;</w:t>
      </w:r>
    </w:p>
    <w:p w:rsidR="00132B2C" w:rsidRPr="00AE448F" w:rsidRDefault="00132B2C" w:rsidP="00132B2C">
      <w:pPr>
        <w:pStyle w:val="1"/>
        <w:numPr>
          <w:ilvl w:val="0"/>
          <w:numId w:val="9"/>
        </w:numPr>
        <w:tabs>
          <w:tab w:val="left" w:pos="1220"/>
        </w:tabs>
        <w:ind w:left="0" w:firstLine="710"/>
        <w:jc w:val="both"/>
      </w:pPr>
      <w:proofErr w:type="gramStart"/>
      <w:r w:rsidRPr="00AE448F">
        <w:t xml:space="preserve">договор пользования рыбоводным участком, если обращается лицо, осуществляющее товарную </w:t>
      </w:r>
      <w:proofErr w:type="spellStart"/>
      <w:r w:rsidRPr="00AE448F">
        <w:t>аквакультуру</w:t>
      </w:r>
      <w:proofErr w:type="spellEnd"/>
      <w:r w:rsidRPr="00AE448F">
        <w:t xml:space="preserve"> (товарное рыбоводство), за предоставлением в аренду;</w:t>
      </w:r>
      <w:proofErr w:type="gramEnd"/>
    </w:p>
    <w:p w:rsidR="00132B2C" w:rsidRDefault="00132B2C" w:rsidP="00132B2C">
      <w:pPr>
        <w:pStyle w:val="1"/>
        <w:numPr>
          <w:ilvl w:val="0"/>
          <w:numId w:val="9"/>
        </w:numPr>
        <w:tabs>
          <w:tab w:val="left" w:pos="1225"/>
        </w:tabs>
        <w:ind w:left="0" w:firstLine="710"/>
        <w:jc w:val="both"/>
      </w:pPr>
      <w:proofErr w:type="gramStart"/>
      <w:r w:rsidRPr="00AE448F">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t>ов, за</w:t>
      </w:r>
      <w:proofErr w:type="gramEnd"/>
      <w:r>
        <w:t xml:space="preserve"> предоставлением в аренду;</w:t>
      </w:r>
    </w:p>
    <w:p w:rsidR="00132B2C" w:rsidRPr="00225C5D" w:rsidRDefault="00132B2C" w:rsidP="00132B2C">
      <w:pPr>
        <w:pStyle w:val="1"/>
        <w:numPr>
          <w:ilvl w:val="0"/>
          <w:numId w:val="9"/>
        </w:numPr>
        <w:tabs>
          <w:tab w:val="left" w:pos="1225"/>
        </w:tabs>
        <w:ind w:left="0" w:firstLine="710"/>
        <w:jc w:val="both"/>
      </w:pPr>
      <w:r w:rsidRPr="00225C5D">
        <w:t>сведения о трудовой деятельности за периоды после  1 января 2020 года;</w:t>
      </w:r>
    </w:p>
    <w:p w:rsidR="00132B2C" w:rsidRPr="00225C5D" w:rsidRDefault="00132B2C" w:rsidP="00132B2C">
      <w:pPr>
        <w:pStyle w:val="1"/>
        <w:numPr>
          <w:ilvl w:val="0"/>
          <w:numId w:val="9"/>
        </w:numPr>
        <w:tabs>
          <w:tab w:val="left" w:pos="1239"/>
        </w:tabs>
        <w:ind w:left="0" w:firstLine="709"/>
        <w:jc w:val="both"/>
      </w:pPr>
      <w:r w:rsidRPr="00225C5D">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32B2C" w:rsidRPr="00225C5D" w:rsidRDefault="00132B2C" w:rsidP="00132B2C">
      <w:pPr>
        <w:pStyle w:val="1"/>
        <w:numPr>
          <w:ilvl w:val="0"/>
          <w:numId w:val="9"/>
        </w:numPr>
        <w:tabs>
          <w:tab w:val="left" w:pos="1296"/>
        </w:tabs>
        <w:ind w:left="0" w:firstLine="709"/>
        <w:jc w:val="both"/>
      </w:pPr>
      <w:r w:rsidRPr="00225C5D">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32B2C" w:rsidRPr="00225C5D" w:rsidRDefault="00132B2C" w:rsidP="00132B2C">
      <w:pPr>
        <w:pStyle w:val="1"/>
        <w:numPr>
          <w:ilvl w:val="0"/>
          <w:numId w:val="9"/>
        </w:numPr>
        <w:tabs>
          <w:tab w:val="left" w:pos="1239"/>
        </w:tabs>
        <w:ind w:left="0" w:firstLine="709"/>
        <w:jc w:val="both"/>
      </w:pPr>
      <w:r w:rsidRPr="00225C5D">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32B2C" w:rsidRPr="00225C5D" w:rsidRDefault="00132B2C" w:rsidP="00132B2C">
      <w:pPr>
        <w:pStyle w:val="1"/>
        <w:numPr>
          <w:ilvl w:val="0"/>
          <w:numId w:val="9"/>
        </w:numPr>
        <w:tabs>
          <w:tab w:val="left" w:pos="1239"/>
        </w:tabs>
        <w:ind w:left="0" w:firstLine="709"/>
        <w:jc w:val="both"/>
      </w:pPr>
      <w:r w:rsidRPr="00225C5D">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32B2C" w:rsidRPr="00040673" w:rsidRDefault="00132B2C" w:rsidP="00132B2C">
      <w:pPr>
        <w:pStyle w:val="1"/>
        <w:tabs>
          <w:tab w:val="left" w:pos="1225"/>
        </w:tabs>
        <w:ind w:firstLine="709"/>
        <w:jc w:val="both"/>
      </w:pPr>
      <w:r w:rsidRPr="00040673">
        <w:t>Заявитель вправе представить документы, указанные в настоящем пункте, по собственной инициативе.</w:t>
      </w:r>
    </w:p>
    <w:p w:rsidR="00132B2C" w:rsidRPr="00040673" w:rsidRDefault="00132B2C" w:rsidP="00132B2C">
      <w:pPr>
        <w:widowControl w:val="0"/>
        <w:autoSpaceDE w:val="0"/>
        <w:autoSpaceDN w:val="0"/>
        <w:ind w:firstLine="709"/>
        <w:jc w:val="both"/>
        <w:rPr>
          <w:sz w:val="28"/>
          <w:szCs w:val="28"/>
        </w:rPr>
      </w:pPr>
      <w:bookmarkStart w:id="3" w:name="P125"/>
      <w:bookmarkEnd w:id="3"/>
      <w:r w:rsidRPr="00040673">
        <w:rPr>
          <w:sz w:val="28"/>
          <w:szCs w:val="28"/>
        </w:rPr>
        <w:t>2.7.1. При предоставлении муниципальной услуги запрещается требовать от заявителя:</w:t>
      </w:r>
    </w:p>
    <w:p w:rsidR="00132B2C" w:rsidRPr="00040673" w:rsidRDefault="00132B2C" w:rsidP="00132B2C">
      <w:pPr>
        <w:widowControl w:val="0"/>
        <w:autoSpaceDE w:val="0"/>
        <w:autoSpaceDN w:val="0"/>
        <w:ind w:firstLine="709"/>
        <w:jc w:val="both"/>
        <w:rPr>
          <w:sz w:val="28"/>
          <w:szCs w:val="28"/>
        </w:rPr>
      </w:pPr>
      <w:r w:rsidRPr="00040673">
        <w:rPr>
          <w:sz w:val="28"/>
          <w:szCs w:val="28"/>
        </w:rPr>
        <w:t>1.</w:t>
      </w:r>
      <w:r w:rsidRPr="0004067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32B2C" w:rsidRPr="00040673" w:rsidRDefault="00132B2C" w:rsidP="00132B2C">
      <w:pPr>
        <w:widowControl w:val="0"/>
        <w:autoSpaceDE w:val="0"/>
        <w:autoSpaceDN w:val="0"/>
        <w:ind w:firstLine="709"/>
        <w:jc w:val="both"/>
        <w:rPr>
          <w:sz w:val="28"/>
          <w:szCs w:val="28"/>
        </w:rPr>
      </w:pPr>
      <w:r w:rsidRPr="00040673">
        <w:rPr>
          <w:sz w:val="28"/>
          <w:szCs w:val="28"/>
        </w:rPr>
        <w:t>2.</w:t>
      </w:r>
      <w:r w:rsidRPr="00040673">
        <w:rPr>
          <w:sz w:val="28"/>
          <w:szCs w:val="28"/>
        </w:rPr>
        <w:tab/>
      </w:r>
      <w:proofErr w:type="gramStart"/>
      <w:r w:rsidRPr="0004067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040673">
        <w:rPr>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4067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32B2C" w:rsidRPr="00040673" w:rsidRDefault="00132B2C" w:rsidP="00132B2C">
      <w:pPr>
        <w:widowControl w:val="0"/>
        <w:autoSpaceDE w:val="0"/>
        <w:autoSpaceDN w:val="0"/>
        <w:ind w:firstLine="709"/>
        <w:jc w:val="both"/>
        <w:rPr>
          <w:sz w:val="28"/>
          <w:szCs w:val="28"/>
        </w:rPr>
      </w:pPr>
      <w:r w:rsidRPr="00040673">
        <w:rPr>
          <w:sz w:val="28"/>
          <w:szCs w:val="28"/>
        </w:rPr>
        <w:t>3.</w:t>
      </w:r>
      <w:r w:rsidRPr="00040673">
        <w:rPr>
          <w:sz w:val="28"/>
          <w:szCs w:val="28"/>
        </w:rPr>
        <w:tab/>
      </w:r>
      <w:proofErr w:type="gramStart"/>
      <w:r w:rsidRPr="0004067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73">
        <w:rPr>
          <w:rFonts w:eastAsiaTheme="minorEastAsia"/>
          <w:sz w:val="28"/>
          <w:szCs w:val="28"/>
        </w:rPr>
        <w:t xml:space="preserve">за исключением случаев, </w:t>
      </w:r>
      <w:r w:rsidRPr="00040673">
        <w:rPr>
          <w:sz w:val="28"/>
          <w:szCs w:val="28"/>
        </w:rPr>
        <w:t>предусмотренных пунктом 4 части 1 статьи 7 Федерального закона № 210-ФЗ.</w:t>
      </w:r>
    </w:p>
    <w:p w:rsidR="00132B2C" w:rsidRPr="00040673" w:rsidRDefault="00132B2C" w:rsidP="00132B2C">
      <w:pPr>
        <w:widowControl w:val="0"/>
        <w:autoSpaceDE w:val="0"/>
        <w:autoSpaceDN w:val="0"/>
        <w:adjustRightInd w:val="0"/>
        <w:ind w:firstLine="709"/>
        <w:jc w:val="both"/>
        <w:rPr>
          <w:sz w:val="28"/>
          <w:szCs w:val="28"/>
        </w:rPr>
      </w:pPr>
      <w:r w:rsidRPr="00040673">
        <w:rPr>
          <w:sz w:val="28"/>
          <w:szCs w:val="28"/>
        </w:rPr>
        <w:t xml:space="preserve">5. </w:t>
      </w:r>
      <w:proofErr w:type="gramStart"/>
      <w:r w:rsidRPr="0004067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04067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73">
        <w:rPr>
          <w:rFonts w:ascii="Times New Roman" w:hAnsi="Times New Roman" w:cs="Times New Roman"/>
          <w:sz w:val="28"/>
          <w:szCs w:val="28"/>
        </w:rPr>
        <w:t>запрос</w:t>
      </w:r>
      <w:proofErr w:type="gramEnd"/>
      <w:r w:rsidRPr="0004067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32B2C" w:rsidRPr="00040673"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73">
        <w:rPr>
          <w:rFonts w:ascii="Times New Roman" w:hAnsi="Times New Roman" w:cs="Times New Roman"/>
          <w:sz w:val="28"/>
          <w:szCs w:val="28"/>
        </w:rPr>
        <w:t xml:space="preserve"> заявителя о проведенных мероприятиях.</w:t>
      </w:r>
    </w:p>
    <w:p w:rsidR="00132B2C" w:rsidRPr="00040673" w:rsidRDefault="00132B2C" w:rsidP="00132B2C">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32B2C" w:rsidRPr="00AE448F" w:rsidRDefault="00132B2C" w:rsidP="00132B2C">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040673">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w:t>
      </w:r>
      <w:r w:rsidRPr="00AE448F">
        <w:rPr>
          <w:rFonts w:ascii="Times New Roman" w:hAnsi="Times New Roman" w:cs="Times New Roman"/>
          <w:sz w:val="28"/>
          <w:szCs w:val="28"/>
        </w:rPr>
        <w:t>заявителю (приложение 5 к настоящему административному регламенту).</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2.9. </w:t>
      </w:r>
      <w:bookmarkStart w:id="4" w:name="P129"/>
      <w:bookmarkEnd w:id="4"/>
      <w:r w:rsidRPr="00AE448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u w:val="single"/>
        </w:rPr>
      </w:pPr>
      <w:r w:rsidRPr="00AE448F">
        <w:rPr>
          <w:rFonts w:ascii="Times New Roman" w:hAnsi="Times New Roman" w:cs="Times New Roman"/>
          <w:sz w:val="28"/>
          <w:szCs w:val="28"/>
          <w:u w:val="single"/>
        </w:rPr>
        <w:t>Отсутствие права на предоставление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bookmarkStart w:id="5" w:name="P134"/>
      <w:bookmarkEnd w:id="5"/>
      <w:r w:rsidRPr="00AE448F">
        <w:rPr>
          <w:rFonts w:ascii="Times New Roman" w:hAnsi="Times New Roman" w:cs="Times New Roman"/>
          <w:sz w:val="28"/>
          <w:szCs w:val="28"/>
        </w:rPr>
        <w:t>1) заявление подано лицом, не уполномоченным на осуществление таких действий;</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 заявителем не представлены документы, установленные </w:t>
      </w:r>
      <w:hyperlink w:anchor="P112" w:history="1">
        <w:r w:rsidRPr="00AE448F">
          <w:rPr>
            <w:rFonts w:eastAsiaTheme="minorEastAsia"/>
            <w:sz w:val="28"/>
            <w:szCs w:val="28"/>
          </w:rPr>
          <w:t>пунктом 2.6</w:t>
        </w:r>
      </w:hyperlink>
      <w:r w:rsidRPr="00AE448F">
        <w:rPr>
          <w:rFonts w:eastAsiaTheme="minorEastAsia"/>
          <w:sz w:val="28"/>
          <w:szCs w:val="28"/>
        </w:rPr>
        <w:t xml:space="preserve"> административного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32B2C" w:rsidRPr="00AE448F" w:rsidRDefault="00132B2C" w:rsidP="00132B2C">
      <w:pPr>
        <w:autoSpaceDE w:val="0"/>
        <w:autoSpaceDN w:val="0"/>
        <w:adjustRightInd w:val="0"/>
        <w:ind w:firstLine="540"/>
        <w:jc w:val="both"/>
        <w:rPr>
          <w:sz w:val="28"/>
          <w:szCs w:val="28"/>
          <w:u w:val="single"/>
        </w:rPr>
      </w:pPr>
      <w:r w:rsidRPr="00AE448F">
        <w:rPr>
          <w:sz w:val="28"/>
          <w:szCs w:val="28"/>
          <w:u w:val="single"/>
        </w:rPr>
        <w:t>Отсутствие права на предоставление муниципальной услуги: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w:t>
      </w:r>
      <w:r w:rsidRPr="00AE448F">
        <w:rPr>
          <w:sz w:val="28"/>
          <w:szCs w:val="28"/>
        </w:rPr>
        <w:lastRenderedPageBreak/>
        <w:t xml:space="preserve">может быть утверждена по основаниям, указанным в </w:t>
      </w:r>
      <w:hyperlink r:id="rId22" w:history="1">
        <w:r w:rsidRPr="00AE448F">
          <w:rPr>
            <w:sz w:val="28"/>
            <w:szCs w:val="28"/>
          </w:rPr>
          <w:t>пункте 16 статьи 11.10</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3" w:history="1">
        <w:r w:rsidRPr="00AE448F">
          <w:rPr>
            <w:sz w:val="28"/>
            <w:szCs w:val="28"/>
          </w:rPr>
          <w:t>подпунктах 1</w:t>
        </w:r>
      </w:hyperlink>
      <w:r w:rsidRPr="00AE448F">
        <w:rPr>
          <w:sz w:val="28"/>
          <w:szCs w:val="28"/>
        </w:rPr>
        <w:t xml:space="preserve"> - </w:t>
      </w:r>
      <w:hyperlink r:id="rId24" w:history="1">
        <w:r w:rsidRPr="00AE448F">
          <w:rPr>
            <w:sz w:val="28"/>
            <w:szCs w:val="28"/>
          </w:rPr>
          <w:t>13</w:t>
        </w:r>
      </w:hyperlink>
      <w:r w:rsidRPr="00AE448F">
        <w:rPr>
          <w:sz w:val="28"/>
          <w:szCs w:val="28"/>
        </w:rPr>
        <w:t xml:space="preserve">, </w:t>
      </w:r>
      <w:hyperlink r:id="rId25" w:history="1">
        <w:r w:rsidRPr="00AE448F">
          <w:rPr>
            <w:sz w:val="28"/>
            <w:szCs w:val="28"/>
          </w:rPr>
          <w:t>14.1</w:t>
        </w:r>
      </w:hyperlink>
      <w:r w:rsidRPr="00AE448F">
        <w:rPr>
          <w:sz w:val="28"/>
          <w:szCs w:val="28"/>
        </w:rPr>
        <w:t xml:space="preserve"> - </w:t>
      </w:r>
      <w:hyperlink r:id="rId26" w:history="1">
        <w:r w:rsidRPr="00AE448F">
          <w:rPr>
            <w:sz w:val="28"/>
            <w:szCs w:val="28"/>
          </w:rPr>
          <w:t>19</w:t>
        </w:r>
      </w:hyperlink>
      <w:r w:rsidRPr="00AE448F">
        <w:rPr>
          <w:sz w:val="28"/>
          <w:szCs w:val="28"/>
        </w:rPr>
        <w:t xml:space="preserve">, </w:t>
      </w:r>
      <w:hyperlink r:id="rId27" w:history="1">
        <w:r w:rsidRPr="00AE448F">
          <w:rPr>
            <w:sz w:val="28"/>
            <w:szCs w:val="28"/>
          </w:rPr>
          <w:t>22</w:t>
        </w:r>
      </w:hyperlink>
      <w:r w:rsidRPr="00AE448F">
        <w:rPr>
          <w:sz w:val="28"/>
          <w:szCs w:val="28"/>
        </w:rPr>
        <w:t xml:space="preserve"> и </w:t>
      </w:r>
      <w:hyperlink r:id="rId28"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540"/>
        <w:jc w:val="both"/>
        <w:rPr>
          <w:sz w:val="28"/>
          <w:szCs w:val="28"/>
        </w:rPr>
      </w:pPr>
      <w:r w:rsidRPr="00AE448F">
        <w:rPr>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Pr="00AE448F">
          <w:rPr>
            <w:sz w:val="28"/>
            <w:szCs w:val="28"/>
          </w:rPr>
          <w:t>подпунктах 1</w:t>
        </w:r>
      </w:hyperlink>
      <w:r w:rsidRPr="00AE448F">
        <w:rPr>
          <w:sz w:val="28"/>
          <w:szCs w:val="28"/>
        </w:rPr>
        <w:t xml:space="preserve"> - </w:t>
      </w:r>
      <w:hyperlink r:id="rId30" w:history="1">
        <w:r w:rsidRPr="00AE448F">
          <w:rPr>
            <w:sz w:val="28"/>
            <w:szCs w:val="28"/>
          </w:rPr>
          <w:t>23 статьи 39.16</w:t>
        </w:r>
      </w:hyperlink>
      <w:r w:rsidRPr="00AE448F">
        <w:rPr>
          <w:sz w:val="28"/>
          <w:szCs w:val="28"/>
        </w:rPr>
        <w:t xml:space="preserve"> Земельного кодекса Российской Федерации.</w:t>
      </w:r>
    </w:p>
    <w:p w:rsidR="00132B2C" w:rsidRPr="00AE448F" w:rsidRDefault="00132B2C" w:rsidP="00132B2C">
      <w:pPr>
        <w:autoSpaceDE w:val="0"/>
        <w:autoSpaceDN w:val="0"/>
        <w:adjustRightInd w:val="0"/>
        <w:ind w:firstLine="709"/>
        <w:jc w:val="both"/>
        <w:rPr>
          <w:sz w:val="28"/>
          <w:szCs w:val="28"/>
        </w:rPr>
      </w:pPr>
      <w:r w:rsidRPr="00AE448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1) заявление не соответствует требованиям подпункта 1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 заявление подано в иной уполномоченный орган;</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 к заявлению не приложены документы, предусмотренные подпунктами 2 </w:t>
      </w:r>
      <w:r w:rsidRPr="00013F06">
        <w:rPr>
          <w:rFonts w:ascii="Times New Roman" w:hAnsi="Times New Roman" w:cs="Times New Roman"/>
          <w:sz w:val="28"/>
          <w:szCs w:val="28"/>
        </w:rPr>
        <w:t>- 43</w:t>
      </w:r>
      <w:r w:rsidRPr="00AE448F">
        <w:rPr>
          <w:rFonts w:ascii="Times New Roman" w:hAnsi="Times New Roman" w:cs="Times New Roman"/>
          <w:sz w:val="28"/>
          <w:szCs w:val="28"/>
        </w:rPr>
        <w:t xml:space="preserve"> пункта 2.6 регламента;</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AE448F">
        <w:t>.</w:t>
      </w:r>
    </w:p>
    <w:p w:rsidR="00132B2C" w:rsidRPr="00AE448F"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2.11. Муниципальная услуга предоставляется бесплатно.</w:t>
      </w:r>
    </w:p>
    <w:p w:rsidR="00132B2C" w:rsidRPr="00E61654" w:rsidRDefault="00132B2C" w:rsidP="00132B2C">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hAnsi="Times New Roman" w:cs="Times New Roman"/>
          <w:sz w:val="28"/>
          <w:szCs w:val="28"/>
        </w:rPr>
        <w:t xml:space="preserve"> </w:t>
      </w:r>
      <w:r w:rsidRPr="00E61654">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p>
    <w:p w:rsidR="00132B2C" w:rsidRPr="00E61654" w:rsidRDefault="00132B2C" w:rsidP="00132B2C">
      <w:pPr>
        <w:widowControl w:val="0"/>
        <w:autoSpaceDE w:val="0"/>
        <w:autoSpaceDN w:val="0"/>
        <w:ind w:firstLine="709"/>
        <w:jc w:val="both"/>
        <w:rPr>
          <w:sz w:val="28"/>
          <w:szCs w:val="28"/>
        </w:rPr>
      </w:pPr>
      <w:r w:rsidRPr="00E61654">
        <w:rPr>
          <w:sz w:val="28"/>
          <w:szCs w:val="28"/>
        </w:rPr>
        <w:t>2.13. Регистрация заявления производится в день его принятия.</w:t>
      </w:r>
    </w:p>
    <w:p w:rsidR="00132B2C" w:rsidRDefault="00132B2C" w:rsidP="00132B2C">
      <w:pPr>
        <w:widowControl w:val="0"/>
        <w:autoSpaceDE w:val="0"/>
        <w:autoSpaceDN w:val="0"/>
        <w:ind w:firstLine="709"/>
        <w:jc w:val="both"/>
        <w:rPr>
          <w:sz w:val="28"/>
          <w:szCs w:val="28"/>
        </w:rPr>
      </w:pPr>
      <w:r w:rsidRPr="00E61654">
        <w:rPr>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32B2C" w:rsidRPr="00AD698F" w:rsidRDefault="00132B2C" w:rsidP="00132B2C">
      <w:pPr>
        <w:pStyle w:val="ConsPlusNormal"/>
        <w:ind w:firstLine="567"/>
        <w:jc w:val="both"/>
        <w:rPr>
          <w:rFonts w:ascii="Times New Roman" w:hAnsi="Times New Roman" w:cs="Times New Roman"/>
          <w:sz w:val="28"/>
          <w:szCs w:val="28"/>
          <w:lang w:bidi="ru-RU"/>
        </w:rPr>
      </w:pPr>
      <w:r w:rsidRPr="00AD698F">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61654">
        <w:rPr>
          <w:rFonts w:ascii="Times New Roman" w:eastAsiaTheme="minorHAnsi" w:hAnsi="Times New Roman" w:cs="Times New Roman"/>
          <w:sz w:val="28"/>
          <w:szCs w:val="28"/>
          <w:lang w:eastAsia="en-US"/>
        </w:rPr>
        <w:t>и (или) информации</w:t>
      </w:r>
      <w:r w:rsidRPr="00AD698F">
        <w:rPr>
          <w:rFonts w:ascii="Times New Roman" w:hAnsi="Times New Roman" w:cs="Times New Roman"/>
          <w:sz w:val="28"/>
          <w:szCs w:val="28"/>
        </w:rPr>
        <w:t>, необходимых для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132B2C" w:rsidRPr="00AE448F" w:rsidRDefault="00132B2C" w:rsidP="00132B2C">
      <w:pPr>
        <w:widowControl w:val="0"/>
        <w:autoSpaceDE w:val="0"/>
        <w:autoSpaceDN w:val="0"/>
        <w:ind w:firstLine="709"/>
        <w:jc w:val="both"/>
        <w:rPr>
          <w:sz w:val="28"/>
          <w:szCs w:val="28"/>
        </w:rPr>
      </w:pPr>
      <w:r w:rsidRPr="00AE448F">
        <w:rPr>
          <w:sz w:val="28"/>
          <w:szCs w:val="28"/>
        </w:rPr>
        <w:t>2.14.2. Наличие на территории, прилегающей к зданию,</w:t>
      </w:r>
      <w:r w:rsidRPr="00AE448F">
        <w:t xml:space="preserve"> </w:t>
      </w:r>
      <w:r w:rsidRPr="00AE448F">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AE448F">
        <w:rPr>
          <w:sz w:val="28"/>
          <w:szCs w:val="28"/>
        </w:rPr>
        <w:lastRenderedPageBreak/>
        <w:t xml:space="preserve">Инвалиды пользуются местами для парковки специальных транспортных средств бесплатно. </w:t>
      </w:r>
    </w:p>
    <w:p w:rsidR="00132B2C" w:rsidRPr="00AE448F" w:rsidRDefault="00132B2C" w:rsidP="00132B2C">
      <w:pPr>
        <w:widowControl w:val="0"/>
        <w:autoSpaceDE w:val="0"/>
        <w:autoSpaceDN w:val="0"/>
        <w:ind w:firstLine="709"/>
        <w:jc w:val="both"/>
        <w:rPr>
          <w:sz w:val="28"/>
          <w:szCs w:val="28"/>
        </w:rPr>
      </w:pPr>
      <w:r w:rsidRPr="00AE448F">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32B2C" w:rsidRPr="00AE448F" w:rsidRDefault="00132B2C" w:rsidP="00132B2C">
      <w:pPr>
        <w:widowControl w:val="0"/>
        <w:autoSpaceDE w:val="0"/>
        <w:autoSpaceDN w:val="0"/>
        <w:ind w:firstLine="709"/>
        <w:jc w:val="both"/>
        <w:rPr>
          <w:sz w:val="28"/>
          <w:szCs w:val="28"/>
        </w:rPr>
      </w:pPr>
      <w:r w:rsidRPr="00AE448F">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32B2C" w:rsidRPr="00AE448F" w:rsidRDefault="00132B2C" w:rsidP="00132B2C">
      <w:pPr>
        <w:widowControl w:val="0"/>
        <w:autoSpaceDE w:val="0"/>
        <w:autoSpaceDN w:val="0"/>
        <w:ind w:firstLine="709"/>
        <w:jc w:val="both"/>
        <w:rPr>
          <w:sz w:val="28"/>
          <w:szCs w:val="28"/>
        </w:rPr>
      </w:pPr>
      <w:r w:rsidRPr="00AE448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32B2C" w:rsidRPr="00AE448F" w:rsidRDefault="00132B2C" w:rsidP="00132B2C">
      <w:pPr>
        <w:widowControl w:val="0"/>
        <w:autoSpaceDE w:val="0"/>
        <w:autoSpaceDN w:val="0"/>
        <w:ind w:firstLine="709"/>
        <w:jc w:val="both"/>
        <w:rPr>
          <w:sz w:val="28"/>
          <w:szCs w:val="28"/>
        </w:rPr>
      </w:pPr>
      <w:r w:rsidRPr="00AE448F">
        <w:rPr>
          <w:sz w:val="28"/>
          <w:szCs w:val="28"/>
        </w:rPr>
        <w:t>2.14.6. В помещении организуется бесплатный туалет для посетителей, в том числе туалет, предназначенный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48F">
        <w:rPr>
          <w:sz w:val="28"/>
          <w:szCs w:val="28"/>
        </w:rPr>
        <w:t>сурдопереводчика</w:t>
      </w:r>
      <w:proofErr w:type="spellEnd"/>
      <w:r w:rsidRPr="00AE448F">
        <w:rPr>
          <w:sz w:val="28"/>
          <w:szCs w:val="28"/>
        </w:rPr>
        <w:t xml:space="preserve"> и </w:t>
      </w:r>
      <w:proofErr w:type="spellStart"/>
      <w:r w:rsidRPr="00AE448F">
        <w:rPr>
          <w:sz w:val="28"/>
          <w:szCs w:val="28"/>
        </w:rPr>
        <w:t>тифлосурдопереводчика</w:t>
      </w:r>
      <w:proofErr w:type="spellEnd"/>
      <w:r w:rsidRPr="00AE448F">
        <w:rPr>
          <w:sz w:val="28"/>
          <w:szCs w:val="28"/>
        </w:rPr>
        <w:t>.</w:t>
      </w:r>
    </w:p>
    <w:p w:rsidR="00132B2C" w:rsidRPr="00AE448F" w:rsidRDefault="00132B2C" w:rsidP="00132B2C">
      <w:pPr>
        <w:widowControl w:val="0"/>
        <w:autoSpaceDE w:val="0"/>
        <w:autoSpaceDN w:val="0"/>
        <w:ind w:firstLine="709"/>
        <w:jc w:val="both"/>
        <w:rPr>
          <w:sz w:val="28"/>
          <w:szCs w:val="28"/>
        </w:rPr>
      </w:pPr>
      <w:r w:rsidRPr="00AE448F">
        <w:rPr>
          <w:sz w:val="28"/>
          <w:szCs w:val="28"/>
        </w:rPr>
        <w:t>2.14.10. Оборудование мест повышенного удобства с дополнительным местом для собаки-проводника и устрой</w:t>
      </w:r>
      <w:proofErr w:type="gramStart"/>
      <w:r w:rsidRPr="00AE448F">
        <w:rPr>
          <w:sz w:val="28"/>
          <w:szCs w:val="28"/>
        </w:rPr>
        <w:t>ств дл</w:t>
      </w:r>
      <w:proofErr w:type="gramEnd"/>
      <w:r w:rsidRPr="00AE448F">
        <w:rPr>
          <w:sz w:val="28"/>
          <w:szCs w:val="28"/>
        </w:rPr>
        <w:t>я передвижения инвалида (костылей, ходунков).</w:t>
      </w:r>
    </w:p>
    <w:p w:rsidR="00132B2C" w:rsidRPr="00AE448F" w:rsidRDefault="00132B2C" w:rsidP="00132B2C">
      <w:pPr>
        <w:widowControl w:val="0"/>
        <w:autoSpaceDE w:val="0"/>
        <w:autoSpaceDN w:val="0"/>
        <w:ind w:firstLine="709"/>
        <w:jc w:val="both"/>
        <w:rPr>
          <w:sz w:val="28"/>
          <w:szCs w:val="28"/>
        </w:rPr>
      </w:pPr>
      <w:r w:rsidRPr="00AE448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32B2C" w:rsidRPr="00AE448F" w:rsidRDefault="00132B2C" w:rsidP="00132B2C">
      <w:pPr>
        <w:widowControl w:val="0"/>
        <w:autoSpaceDE w:val="0"/>
        <w:autoSpaceDN w:val="0"/>
        <w:ind w:firstLine="709"/>
        <w:jc w:val="both"/>
        <w:rPr>
          <w:sz w:val="28"/>
          <w:szCs w:val="28"/>
        </w:rPr>
      </w:pPr>
      <w:r w:rsidRPr="00AE448F">
        <w:rPr>
          <w:sz w:val="28"/>
          <w:szCs w:val="28"/>
        </w:rPr>
        <w:t>2.14.12. Помещения приема и выдачи документов должны предусматривать места для ожидания, информирования и приема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32B2C" w:rsidRPr="00AE448F" w:rsidRDefault="00132B2C" w:rsidP="00132B2C">
      <w:pPr>
        <w:widowControl w:val="0"/>
        <w:autoSpaceDE w:val="0"/>
        <w:autoSpaceDN w:val="0"/>
        <w:ind w:firstLine="709"/>
        <w:jc w:val="both"/>
        <w:rPr>
          <w:sz w:val="28"/>
          <w:szCs w:val="28"/>
        </w:rPr>
      </w:pPr>
      <w:r w:rsidRPr="00AE448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32B2C" w:rsidRPr="00AE448F" w:rsidRDefault="00132B2C" w:rsidP="00132B2C">
      <w:pPr>
        <w:widowControl w:val="0"/>
        <w:autoSpaceDE w:val="0"/>
        <w:autoSpaceDN w:val="0"/>
        <w:ind w:firstLine="709"/>
        <w:jc w:val="both"/>
        <w:rPr>
          <w:sz w:val="28"/>
          <w:szCs w:val="28"/>
        </w:rPr>
      </w:pPr>
      <w:r w:rsidRPr="00AE448F">
        <w:rPr>
          <w:sz w:val="28"/>
          <w:szCs w:val="28"/>
        </w:rPr>
        <w:lastRenderedPageBreak/>
        <w:t>2.15. Показатели доступности 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2.15.1. Показатели доступности муниципальной услуги (общие, применимые в отношении всех заявителей):</w:t>
      </w:r>
    </w:p>
    <w:p w:rsidR="00132B2C" w:rsidRPr="00AE448F" w:rsidRDefault="00132B2C" w:rsidP="00132B2C">
      <w:pPr>
        <w:widowControl w:val="0"/>
        <w:autoSpaceDE w:val="0"/>
        <w:autoSpaceDN w:val="0"/>
        <w:ind w:firstLine="709"/>
        <w:jc w:val="both"/>
        <w:rPr>
          <w:sz w:val="28"/>
          <w:szCs w:val="28"/>
        </w:rPr>
      </w:pPr>
      <w:r w:rsidRPr="00AE448F">
        <w:rPr>
          <w:sz w:val="28"/>
          <w:szCs w:val="28"/>
        </w:rPr>
        <w:t>1) транспортная доступность к месту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132B2C" w:rsidRPr="00AE448F" w:rsidRDefault="00132B2C" w:rsidP="00132B2C">
      <w:pPr>
        <w:widowControl w:val="0"/>
        <w:autoSpaceDE w:val="0"/>
        <w:autoSpaceDN w:val="0"/>
        <w:ind w:firstLine="709"/>
        <w:jc w:val="both"/>
        <w:rPr>
          <w:sz w:val="28"/>
          <w:szCs w:val="28"/>
        </w:rPr>
      </w:pPr>
      <w:r w:rsidRPr="00AE448F">
        <w:rPr>
          <w:sz w:val="28"/>
          <w:szCs w:val="28"/>
        </w:rPr>
        <w:t>4) предоставление муниципальной услуги любым доступным способом, предусмотренным действующим законодательством;</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48F">
        <w:rPr>
          <w:rFonts w:eastAsiaTheme="minorEastAsia"/>
          <w:sz w:val="28"/>
          <w:szCs w:val="28"/>
        </w:rPr>
        <w:t>и(</w:t>
      </w:r>
      <w:proofErr w:type="gramEnd"/>
      <w:r w:rsidRPr="00AE448F">
        <w:rPr>
          <w:rFonts w:eastAsiaTheme="minorEastAsia"/>
          <w:sz w:val="28"/>
          <w:szCs w:val="28"/>
        </w:rPr>
        <w:t>или) ПГУ ЛО (если муниципальная услуга предоставляется посредством ЕПГУ и(или) ПГУ ЛО)</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6) возможность получения муниципальной услуги по экстерриториальному принципу.</w:t>
      </w:r>
    </w:p>
    <w:p w:rsidR="00132B2C" w:rsidRPr="00AE448F" w:rsidRDefault="00132B2C" w:rsidP="00132B2C">
      <w:pPr>
        <w:widowControl w:val="0"/>
        <w:autoSpaceDE w:val="0"/>
        <w:autoSpaceDN w:val="0"/>
        <w:ind w:firstLine="709"/>
        <w:jc w:val="both"/>
        <w:rPr>
          <w:sz w:val="28"/>
          <w:szCs w:val="28"/>
        </w:rPr>
      </w:pPr>
      <w:r w:rsidRPr="00AE448F">
        <w:rPr>
          <w:sz w:val="28"/>
          <w:szCs w:val="28"/>
        </w:rPr>
        <w:t>2.15.2. Показатели доступности муниципальной услуги (специальные, применимые в отношении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 xml:space="preserve">1) наличие инфраструктуры, указанной в </w:t>
      </w:r>
      <w:hyperlink w:anchor="P200" w:history="1">
        <w:r w:rsidRPr="00AE448F">
          <w:rPr>
            <w:sz w:val="28"/>
            <w:szCs w:val="28"/>
          </w:rPr>
          <w:t>п. 2.14</w:t>
        </w:r>
      </w:hyperlink>
      <w:r w:rsidRPr="00AE448F">
        <w:rPr>
          <w:sz w:val="28"/>
          <w:szCs w:val="28"/>
        </w:rPr>
        <w:t xml:space="preserve"> административного регламента;</w:t>
      </w:r>
    </w:p>
    <w:p w:rsidR="00132B2C" w:rsidRPr="00AE448F" w:rsidRDefault="00132B2C" w:rsidP="00132B2C">
      <w:pPr>
        <w:widowControl w:val="0"/>
        <w:autoSpaceDE w:val="0"/>
        <w:autoSpaceDN w:val="0"/>
        <w:ind w:firstLine="709"/>
        <w:jc w:val="both"/>
        <w:rPr>
          <w:sz w:val="28"/>
          <w:szCs w:val="28"/>
        </w:rPr>
      </w:pPr>
      <w:r w:rsidRPr="00AE448F">
        <w:rPr>
          <w:sz w:val="28"/>
          <w:szCs w:val="28"/>
        </w:rPr>
        <w:t>2) исполнение требований доступности муниципальной услуги для инвалидов;</w:t>
      </w:r>
    </w:p>
    <w:p w:rsidR="00132B2C" w:rsidRPr="00AE448F" w:rsidRDefault="00132B2C" w:rsidP="00132B2C">
      <w:pPr>
        <w:widowControl w:val="0"/>
        <w:autoSpaceDE w:val="0"/>
        <w:autoSpaceDN w:val="0"/>
        <w:ind w:firstLine="709"/>
        <w:jc w:val="both"/>
        <w:rPr>
          <w:sz w:val="28"/>
          <w:szCs w:val="28"/>
        </w:rPr>
      </w:pPr>
      <w:r w:rsidRPr="00AE448F">
        <w:rPr>
          <w:sz w:val="28"/>
          <w:szCs w:val="28"/>
        </w:rPr>
        <w:t>3) обеспечение беспрепятственного доступа инвалидов к помещениям, в которых предоставляется муниципальная услуга.</w:t>
      </w:r>
    </w:p>
    <w:p w:rsidR="00132B2C" w:rsidRPr="00AE448F" w:rsidRDefault="00132B2C" w:rsidP="00132B2C">
      <w:pPr>
        <w:widowControl w:val="0"/>
        <w:autoSpaceDE w:val="0"/>
        <w:autoSpaceDN w:val="0"/>
        <w:ind w:firstLine="709"/>
        <w:jc w:val="both"/>
        <w:rPr>
          <w:sz w:val="28"/>
          <w:szCs w:val="28"/>
        </w:rPr>
      </w:pPr>
      <w:r w:rsidRPr="00AE448F">
        <w:rPr>
          <w:sz w:val="28"/>
          <w:szCs w:val="28"/>
        </w:rPr>
        <w:t>2.15.3. Показатели качества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1) соблюдение срока предоставления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 соблюдение времени ожидания в очереди при подаче заявления и получении результата;</w:t>
      </w:r>
    </w:p>
    <w:p w:rsidR="00132B2C" w:rsidRPr="00AE448F" w:rsidRDefault="00132B2C" w:rsidP="00132B2C">
      <w:pPr>
        <w:widowControl w:val="0"/>
        <w:autoSpaceDE w:val="0"/>
        <w:autoSpaceDN w:val="0"/>
        <w:ind w:firstLine="709"/>
        <w:jc w:val="both"/>
        <w:rPr>
          <w:sz w:val="28"/>
          <w:szCs w:val="28"/>
        </w:rPr>
      </w:pPr>
      <w:r w:rsidRPr="00AE448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32B2C" w:rsidRPr="00AE448F" w:rsidRDefault="00132B2C" w:rsidP="00132B2C">
      <w:pPr>
        <w:widowControl w:val="0"/>
        <w:autoSpaceDE w:val="0"/>
        <w:autoSpaceDN w:val="0"/>
        <w:ind w:firstLine="709"/>
        <w:jc w:val="both"/>
        <w:rPr>
          <w:sz w:val="28"/>
          <w:szCs w:val="28"/>
        </w:rPr>
      </w:pPr>
      <w:r w:rsidRPr="00AE448F">
        <w:rPr>
          <w:sz w:val="28"/>
          <w:szCs w:val="28"/>
        </w:rPr>
        <w:t>4) отсутствие жалоб на действия или бездействие должностных лиц Администрации, МФЦ, поданных в установленном порядке.</w:t>
      </w:r>
    </w:p>
    <w:p w:rsidR="00132B2C" w:rsidRPr="00AE448F" w:rsidRDefault="00132B2C" w:rsidP="00132B2C">
      <w:pPr>
        <w:widowControl w:val="0"/>
        <w:autoSpaceDE w:val="0"/>
        <w:autoSpaceDN w:val="0"/>
        <w:ind w:firstLine="709"/>
        <w:jc w:val="both"/>
        <w:rPr>
          <w:sz w:val="28"/>
          <w:szCs w:val="28"/>
        </w:rPr>
      </w:pPr>
      <w:r w:rsidRPr="00AE448F">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32B2C" w:rsidRPr="00AE448F" w:rsidRDefault="00132B2C" w:rsidP="00132B2C">
      <w:pPr>
        <w:widowControl w:val="0"/>
        <w:autoSpaceDE w:val="0"/>
        <w:autoSpaceDN w:val="0"/>
        <w:ind w:firstLine="709"/>
        <w:jc w:val="both"/>
        <w:rPr>
          <w:sz w:val="28"/>
          <w:szCs w:val="28"/>
        </w:rPr>
      </w:pPr>
      <w:r w:rsidRPr="00AE448F">
        <w:rPr>
          <w:sz w:val="28"/>
          <w:szCs w:val="28"/>
        </w:rPr>
        <w:t>2.16. Получения услуг, которые являются необходимыми и обязательными для предоставления муниципальной услуги, не требуется.</w:t>
      </w:r>
    </w:p>
    <w:p w:rsidR="00132B2C" w:rsidRPr="00AE448F" w:rsidRDefault="00132B2C" w:rsidP="00132B2C">
      <w:pPr>
        <w:widowControl w:val="0"/>
        <w:autoSpaceDE w:val="0"/>
        <w:autoSpaceDN w:val="0"/>
        <w:ind w:firstLine="709"/>
        <w:jc w:val="both"/>
        <w:rPr>
          <w:sz w:val="28"/>
          <w:szCs w:val="28"/>
        </w:rPr>
      </w:pPr>
      <w:r w:rsidRPr="00AE448F">
        <w:rPr>
          <w:sz w:val="28"/>
          <w:szCs w:val="28"/>
        </w:rPr>
        <w:t>Согласований, необходимых для получения муниципальной услуги, не требуется.</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AE448F">
        <w:rPr>
          <w:rFonts w:eastAsiaTheme="minorEastAsia"/>
          <w:sz w:val="28"/>
          <w:szCs w:val="28"/>
        </w:rPr>
        <w:lastRenderedPageBreak/>
        <w:t>принципу) и особенности предоставления муниципальной услуги в электронной форме.</w:t>
      </w:r>
    </w:p>
    <w:p w:rsidR="00132B2C" w:rsidRPr="00AE448F" w:rsidRDefault="00132B2C" w:rsidP="00132B2C">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2.17.1. Предоставление муниципальной услуги по экстерриториальному принципу не предусмотрено.</w:t>
      </w:r>
    </w:p>
    <w:p w:rsidR="00132B2C" w:rsidRPr="00AE448F" w:rsidRDefault="00132B2C" w:rsidP="00132B2C">
      <w:pPr>
        <w:widowControl w:val="0"/>
        <w:autoSpaceDE w:val="0"/>
        <w:autoSpaceDN w:val="0"/>
        <w:ind w:firstLine="709"/>
        <w:jc w:val="both"/>
        <w:rPr>
          <w:sz w:val="28"/>
          <w:szCs w:val="28"/>
        </w:rPr>
      </w:pPr>
      <w:r w:rsidRPr="00AE448F">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32B2C" w:rsidRPr="00AE448F" w:rsidRDefault="00132B2C" w:rsidP="00132B2C">
      <w:pPr>
        <w:pStyle w:val="ConsPlusNormal"/>
        <w:ind w:firstLine="540"/>
        <w:jc w:val="both"/>
        <w:rPr>
          <w:rFonts w:ascii="Times New Roman" w:hAnsi="Times New Roman" w:cs="Times New Roman"/>
          <w:sz w:val="28"/>
          <w:szCs w:val="28"/>
        </w:rPr>
      </w:pPr>
    </w:p>
    <w:p w:rsidR="00132B2C" w:rsidRPr="00AE448F" w:rsidRDefault="00132B2C" w:rsidP="00132B2C">
      <w:pPr>
        <w:widowControl w:val="0"/>
        <w:autoSpaceDE w:val="0"/>
        <w:autoSpaceDN w:val="0"/>
        <w:ind w:firstLine="709"/>
        <w:jc w:val="center"/>
        <w:rPr>
          <w:sz w:val="28"/>
          <w:szCs w:val="28"/>
        </w:rPr>
      </w:pPr>
      <w:r w:rsidRPr="00AE448F">
        <w:rPr>
          <w:sz w:val="28"/>
          <w:szCs w:val="28"/>
        </w:rPr>
        <w:t>3. Состав, последовательность и сроки выполнения</w:t>
      </w:r>
    </w:p>
    <w:p w:rsidR="00132B2C" w:rsidRPr="00040673" w:rsidRDefault="00132B2C" w:rsidP="00132B2C">
      <w:pPr>
        <w:widowControl w:val="0"/>
        <w:autoSpaceDE w:val="0"/>
        <w:autoSpaceDN w:val="0"/>
        <w:ind w:firstLine="709"/>
        <w:jc w:val="center"/>
        <w:rPr>
          <w:sz w:val="28"/>
          <w:szCs w:val="28"/>
        </w:rPr>
      </w:pPr>
      <w:r w:rsidRPr="00AE448F">
        <w:rPr>
          <w:sz w:val="28"/>
          <w:szCs w:val="28"/>
        </w:rPr>
        <w:t>административных</w:t>
      </w:r>
      <w:r w:rsidRPr="00040673">
        <w:rPr>
          <w:sz w:val="28"/>
          <w:szCs w:val="28"/>
        </w:rPr>
        <w:t xml:space="preserve"> процедур, требования к порядку их</w:t>
      </w:r>
    </w:p>
    <w:p w:rsidR="00132B2C" w:rsidRPr="00040673" w:rsidRDefault="00132B2C" w:rsidP="00132B2C">
      <w:pPr>
        <w:widowControl w:val="0"/>
        <w:autoSpaceDE w:val="0"/>
        <w:autoSpaceDN w:val="0"/>
        <w:ind w:firstLine="709"/>
        <w:jc w:val="center"/>
        <w:rPr>
          <w:sz w:val="28"/>
          <w:szCs w:val="28"/>
        </w:rPr>
      </w:pPr>
      <w:r w:rsidRPr="00040673">
        <w:rPr>
          <w:sz w:val="28"/>
          <w:szCs w:val="28"/>
        </w:rPr>
        <w:t>выполнения, в том числе особенности выполнения</w:t>
      </w:r>
    </w:p>
    <w:p w:rsidR="00E61654" w:rsidRPr="00040673" w:rsidRDefault="00E61654" w:rsidP="00E61654">
      <w:pPr>
        <w:widowControl w:val="0"/>
        <w:autoSpaceDE w:val="0"/>
        <w:autoSpaceDN w:val="0"/>
        <w:ind w:firstLine="709"/>
        <w:jc w:val="center"/>
        <w:rPr>
          <w:sz w:val="28"/>
          <w:szCs w:val="28"/>
        </w:rPr>
      </w:pPr>
      <w:r w:rsidRPr="00040673">
        <w:rPr>
          <w:sz w:val="28"/>
          <w:szCs w:val="28"/>
        </w:rPr>
        <w:t>административных процедур в электронной форме</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AF0D30">
        <w:rPr>
          <w:rFonts w:ascii="Times New Roman" w:hAnsi="Times New Roman" w:cs="Times New Roman"/>
          <w:sz w:val="28"/>
          <w:szCs w:val="28"/>
        </w:rPr>
        <w:t>- не более 1 рабочего дня.</w:t>
      </w:r>
    </w:p>
    <w:p w:rsidR="00E61654"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2) рассмотрение заявления и документов о предоставлении муниципальной услуги </w:t>
      </w:r>
      <w:r>
        <w:rPr>
          <w:rFonts w:ascii="Times New Roman" w:hAnsi="Times New Roman" w:cs="Times New Roman"/>
          <w:sz w:val="28"/>
          <w:szCs w:val="28"/>
        </w:rPr>
        <w:t>- не более</w:t>
      </w:r>
      <w:r w:rsidRPr="00AE448F">
        <w:rPr>
          <w:rFonts w:ascii="Times New Roman" w:hAnsi="Times New Roman" w:cs="Times New Roman"/>
          <w:sz w:val="28"/>
          <w:szCs w:val="28"/>
        </w:rPr>
        <w:t xml:space="preserve"> </w:t>
      </w:r>
      <w:r w:rsidRPr="00D64091">
        <w:rPr>
          <w:rFonts w:ascii="Times New Roman" w:hAnsi="Times New Roman" w:cs="Times New Roman"/>
          <w:sz w:val="28"/>
          <w:szCs w:val="28"/>
        </w:rPr>
        <w:t>10 рабочих дней</w:t>
      </w:r>
      <w:r>
        <w:rPr>
          <w:rFonts w:ascii="Times New Roman" w:hAnsi="Times New Roman" w:cs="Times New Roman"/>
          <w:sz w:val="28"/>
          <w:szCs w:val="28"/>
        </w:rPr>
        <w:t>.</w:t>
      </w:r>
    </w:p>
    <w:p w:rsidR="00E61654" w:rsidRPr="00AE686C" w:rsidRDefault="00E61654" w:rsidP="00E61654">
      <w:pPr>
        <w:pStyle w:val="ConsPlusNormal"/>
        <w:ind w:firstLine="709"/>
        <w:jc w:val="both"/>
        <w:rPr>
          <w:rFonts w:ascii="Times New Roman" w:hAnsi="Times New Roman" w:cs="Times New Roman"/>
          <w:strike/>
          <w:sz w:val="28"/>
          <w:szCs w:val="28"/>
        </w:rPr>
      </w:pP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w:t>
      </w:r>
      <w:r w:rsidRPr="00AE686C">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3)</w:t>
      </w:r>
      <w:r w:rsidRPr="00AE686C">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w:t>
      </w:r>
      <w:r w:rsidRPr="00AE448F">
        <w:rPr>
          <w:rFonts w:ascii="Times New Roman" w:hAnsi="Times New Roman" w:cs="Times New Roman"/>
          <w:sz w:val="28"/>
          <w:szCs w:val="28"/>
        </w:rPr>
        <w:t xml:space="preserve"> рабочих дня;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4) выдача результата предоставления муниципальной услуги - не более 1 рабочего дня.</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 xml:space="preserve">3.1.2. </w:t>
      </w:r>
      <w:bookmarkStart w:id="6" w:name="Par395"/>
      <w:bookmarkEnd w:id="6"/>
      <w:r w:rsidRPr="00AE448F">
        <w:rPr>
          <w:rFonts w:eastAsiaTheme="minorEastAsia"/>
          <w:sz w:val="28"/>
          <w:szCs w:val="28"/>
        </w:rPr>
        <w:t>Прием и регистрация заявления и документов о предоставлении муниципальной услуги.</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 Содержание административного действия, продолжительность </w:t>
      </w:r>
      <w:proofErr w:type="gramStart"/>
      <w:r w:rsidRPr="00AE448F">
        <w:rPr>
          <w:sz w:val="28"/>
          <w:szCs w:val="28"/>
        </w:rPr>
        <w:t>и(</w:t>
      </w:r>
      <w:proofErr w:type="gramEnd"/>
      <w:r w:rsidRPr="00AE448F">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E448F">
        <w:rPr>
          <w:sz w:val="28"/>
          <w:szCs w:val="28"/>
        </w:rPr>
        <w:t>Межвед</w:t>
      </w:r>
      <w:proofErr w:type="spellEnd"/>
      <w:r w:rsidRPr="00AE448F">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E448F">
        <w:rPr>
          <w:sz w:val="28"/>
          <w:szCs w:val="28"/>
        </w:rPr>
        <w:t>перенаправляет</w:t>
      </w:r>
      <w:proofErr w:type="spellEnd"/>
      <w:r w:rsidRPr="00AE448F">
        <w:rPr>
          <w:sz w:val="28"/>
          <w:szCs w:val="28"/>
        </w:rPr>
        <w:t xml:space="preserve"> их работнику Администрации, ответственному за рассмотрение документов и формирование проекта решения, на бумажном </w:t>
      </w:r>
      <w:r w:rsidRPr="00AE448F">
        <w:rPr>
          <w:sz w:val="28"/>
          <w:szCs w:val="28"/>
        </w:rPr>
        <w:lastRenderedPageBreak/>
        <w:t>носителе либо посредством АИС «</w:t>
      </w:r>
      <w:proofErr w:type="spellStart"/>
      <w:r w:rsidRPr="00AE448F">
        <w:rPr>
          <w:sz w:val="28"/>
          <w:szCs w:val="28"/>
        </w:rPr>
        <w:t>Межвед</w:t>
      </w:r>
      <w:proofErr w:type="spellEnd"/>
      <w:r w:rsidRPr="00AE448F">
        <w:rPr>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3.1.2.2.1. </w:t>
      </w:r>
      <w:proofErr w:type="gramStart"/>
      <w:r w:rsidRPr="00AE448F">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E448F">
        <w:rPr>
          <w:sz w:val="28"/>
          <w:szCs w:val="28"/>
        </w:rPr>
        <w:t>Межвед</w:t>
      </w:r>
      <w:proofErr w:type="spellEnd"/>
      <w:r w:rsidRPr="00AE448F">
        <w:rPr>
          <w:sz w:val="28"/>
          <w:szCs w:val="28"/>
        </w:rPr>
        <w:t xml:space="preserve"> ЛО».</w:t>
      </w:r>
      <w:proofErr w:type="gramEnd"/>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1654" w:rsidRPr="00AE448F" w:rsidRDefault="00E61654" w:rsidP="00E61654">
      <w:pPr>
        <w:widowControl w:val="0"/>
        <w:autoSpaceDE w:val="0"/>
        <w:autoSpaceDN w:val="0"/>
        <w:adjustRightInd w:val="0"/>
        <w:ind w:firstLine="709"/>
        <w:jc w:val="both"/>
        <w:rPr>
          <w:rFonts w:eastAsiaTheme="minorEastAsia"/>
          <w:sz w:val="28"/>
          <w:szCs w:val="28"/>
        </w:rPr>
      </w:pPr>
      <w:r w:rsidRPr="00AE448F">
        <w:rPr>
          <w:rFonts w:eastAsiaTheme="minorEastAsia"/>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3.1.2.5. Результат выполнения административной процедуры: </w:t>
      </w:r>
    </w:p>
    <w:p w:rsidR="00E61654" w:rsidRPr="00AE448F" w:rsidRDefault="00E61654" w:rsidP="00E61654">
      <w:pPr>
        <w:widowControl w:val="0"/>
        <w:autoSpaceDE w:val="0"/>
        <w:autoSpaceDN w:val="0"/>
        <w:ind w:firstLine="709"/>
        <w:jc w:val="both"/>
        <w:rPr>
          <w:sz w:val="28"/>
          <w:szCs w:val="28"/>
        </w:rPr>
      </w:pPr>
      <w:r w:rsidRPr="00AE448F">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AE448F">
        <w:rPr>
          <w:sz w:val="28"/>
          <w:szCs w:val="28"/>
        </w:rPr>
        <w:t>Межвед</w:t>
      </w:r>
      <w:proofErr w:type="spellEnd"/>
      <w:r w:rsidRPr="00AE448F">
        <w:rPr>
          <w:sz w:val="28"/>
          <w:szCs w:val="28"/>
        </w:rPr>
        <w:t xml:space="preserve"> ЛО» заявите</w:t>
      </w:r>
      <w:r>
        <w:rPr>
          <w:sz w:val="28"/>
          <w:szCs w:val="28"/>
        </w:rPr>
        <w:t>лю в личный кабинет ПГУ ЛО/ЕПГУ</w:t>
      </w:r>
      <w:r w:rsidRPr="00AE448F">
        <w:rPr>
          <w:sz w:val="28"/>
          <w:szCs w:val="28"/>
        </w:rPr>
        <w:t>;</w:t>
      </w:r>
    </w:p>
    <w:p w:rsidR="00E61654" w:rsidRPr="00AE448F" w:rsidRDefault="00E61654" w:rsidP="00E61654">
      <w:pPr>
        <w:widowControl w:val="0"/>
        <w:autoSpaceDE w:val="0"/>
        <w:autoSpaceDN w:val="0"/>
        <w:ind w:firstLine="709"/>
        <w:jc w:val="both"/>
        <w:rPr>
          <w:sz w:val="28"/>
          <w:szCs w:val="28"/>
        </w:rPr>
      </w:pPr>
      <w:r w:rsidRPr="00AE448F">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AE448F">
        <w:rPr>
          <w:sz w:val="28"/>
          <w:szCs w:val="28"/>
        </w:rPr>
        <w:t>Межвед</w:t>
      </w:r>
      <w:proofErr w:type="spellEnd"/>
      <w:r w:rsidRPr="00AE448F">
        <w:rPr>
          <w:sz w:val="28"/>
          <w:szCs w:val="28"/>
        </w:rPr>
        <w:t xml:space="preserve"> ЛО».</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 Рассмотрение заявления и документов о предоставлении муниципальной услуги.</w:t>
      </w:r>
    </w:p>
    <w:p w:rsidR="00E61654" w:rsidRPr="00AE448F" w:rsidRDefault="00E61654" w:rsidP="00E61654">
      <w:pPr>
        <w:widowControl w:val="0"/>
        <w:autoSpaceDE w:val="0"/>
        <w:autoSpaceDN w:val="0"/>
        <w:ind w:firstLine="709"/>
        <w:jc w:val="both"/>
        <w:rPr>
          <w:sz w:val="28"/>
          <w:szCs w:val="28"/>
        </w:rPr>
      </w:pPr>
      <w:r w:rsidRPr="00AE448F">
        <w:rPr>
          <w:sz w:val="28"/>
          <w:szCs w:val="28"/>
        </w:rPr>
        <w:t>3.1.3.1. Основание для начала административной процедуры: прием заявления и документов в АИС «</w:t>
      </w:r>
      <w:proofErr w:type="spellStart"/>
      <w:r w:rsidRPr="00AE448F">
        <w:rPr>
          <w:sz w:val="28"/>
          <w:szCs w:val="28"/>
        </w:rPr>
        <w:t>Межвед</w:t>
      </w:r>
      <w:proofErr w:type="spellEnd"/>
      <w:r w:rsidRPr="00AE448F">
        <w:rPr>
          <w:sz w:val="28"/>
          <w:szCs w:val="28"/>
        </w:rPr>
        <w:t xml:space="preserve"> ЛО» работником Администрации, ответственным за рассмотрение документов и формирование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E448F">
        <w:rPr>
          <w:rFonts w:ascii="Times New Roman" w:hAnsi="Times New Roman" w:cs="Times New Roman"/>
          <w:sz w:val="28"/>
          <w:szCs w:val="28"/>
        </w:rPr>
        <w:t>и(</w:t>
      </w:r>
      <w:proofErr w:type="gramEnd"/>
      <w:r w:rsidRPr="00AE448F">
        <w:rPr>
          <w:rFonts w:ascii="Times New Roman" w:hAnsi="Times New Roman" w:cs="Times New Roman"/>
          <w:sz w:val="28"/>
          <w:szCs w:val="28"/>
        </w:rPr>
        <w:t>или) максимальный срок его (их) выполнения: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1 действие:</w:t>
      </w:r>
      <w:r w:rsidRPr="00AE448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AE448F">
        <w:rPr>
          <w:rFonts w:ascii="Times New Roman" w:hAnsi="Times New Roman" w:cs="Times New Roman"/>
          <w:sz w:val="28"/>
          <w:szCs w:val="28"/>
        </w:rPr>
        <w:t>заявлении</w:t>
      </w:r>
      <w:proofErr w:type="gramEnd"/>
      <w:r w:rsidRPr="00AE448F">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2 действие:</w:t>
      </w:r>
      <w:r w:rsidRPr="00AE448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AE448F">
        <w:rPr>
          <w:rFonts w:ascii="Times New Roman" w:hAnsi="Times New Roman" w:cs="Times New Roman"/>
          <w:sz w:val="28"/>
          <w:szCs w:val="28"/>
        </w:rPr>
        <w:t>Межвед</w:t>
      </w:r>
      <w:proofErr w:type="spellEnd"/>
      <w:r w:rsidRPr="00AE448F">
        <w:rPr>
          <w:rFonts w:ascii="Times New Roman" w:hAnsi="Times New Roman" w:cs="Times New Roman"/>
          <w:sz w:val="28"/>
          <w:szCs w:val="28"/>
        </w:rPr>
        <w:t xml:space="preserve"> ЛО» в течение не более 5 рабочих дней </w:t>
      </w:r>
      <w:proofErr w:type="gramStart"/>
      <w:r w:rsidRPr="00AE448F">
        <w:rPr>
          <w:rFonts w:ascii="Times New Roman" w:hAnsi="Times New Roman" w:cs="Times New Roman"/>
          <w:sz w:val="28"/>
          <w:szCs w:val="28"/>
        </w:rPr>
        <w:t>с даты окончания</w:t>
      </w:r>
      <w:proofErr w:type="gramEnd"/>
      <w:r w:rsidRPr="00AE448F">
        <w:rPr>
          <w:rFonts w:ascii="Times New Roman" w:hAnsi="Times New Roman" w:cs="Times New Roman"/>
          <w:sz w:val="28"/>
          <w:szCs w:val="28"/>
        </w:rPr>
        <w:t xml:space="preserve"> первой административной процедуры;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u w:val="single"/>
        </w:rPr>
        <w:t>3 действие:</w:t>
      </w:r>
      <w:r w:rsidRPr="00AE448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61654" w:rsidRPr="00AE686C"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Общий срок выполнения административных действий: не </w:t>
      </w:r>
      <w:r w:rsidRPr="00D64091">
        <w:rPr>
          <w:rFonts w:ascii="Times New Roman" w:hAnsi="Times New Roman" w:cs="Times New Roman"/>
          <w:sz w:val="28"/>
          <w:szCs w:val="28"/>
        </w:rPr>
        <w:t xml:space="preserve">более 10 </w:t>
      </w:r>
      <w:r w:rsidRPr="00D64091">
        <w:rPr>
          <w:rFonts w:ascii="Times New Roman" w:hAnsi="Times New Roman" w:cs="Times New Roman"/>
          <w:sz w:val="28"/>
          <w:szCs w:val="28"/>
        </w:rPr>
        <w:lastRenderedPageBreak/>
        <w:t>рабочих дней</w:t>
      </w:r>
      <w:r w:rsidRPr="00AE686C">
        <w:rPr>
          <w:rFonts w:ascii="Times New Roman" w:hAnsi="Times New Roman" w:cs="Times New Roman"/>
          <w:sz w:val="28"/>
          <w:szCs w:val="28"/>
        </w:rPr>
        <w:t>.</w:t>
      </w:r>
    </w:p>
    <w:p w:rsidR="00E61654" w:rsidRPr="00AE448F" w:rsidRDefault="00E61654" w:rsidP="00E61654">
      <w:pPr>
        <w:pStyle w:val="ConsPlusNormal"/>
        <w:ind w:firstLine="709"/>
        <w:jc w:val="both"/>
        <w:rPr>
          <w:rFonts w:ascii="Times New Roman" w:hAnsi="Times New Roman" w:cs="Times New Roman"/>
          <w:sz w:val="28"/>
          <w:szCs w:val="28"/>
        </w:rPr>
      </w:pPr>
      <w:r w:rsidRPr="00AE686C">
        <w:rPr>
          <w:rFonts w:ascii="Times New Roman" w:hAnsi="Times New Roman" w:cs="Times New Roman"/>
          <w:sz w:val="28"/>
          <w:szCs w:val="28"/>
        </w:rPr>
        <w:t xml:space="preserve">3.1.3.3. </w:t>
      </w:r>
      <w:proofErr w:type="gramStart"/>
      <w:r w:rsidRPr="00AE686C">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AE686C">
          <w:rPr>
            <w:rFonts w:ascii="Times New Roman" w:hAnsi="Times New Roman" w:cs="Times New Roman"/>
            <w:sz w:val="28"/>
            <w:szCs w:val="28"/>
          </w:rPr>
          <w:t>статьей 3.5</w:t>
        </w:r>
      </w:hyperlink>
      <w:r w:rsidRPr="00AE686C">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roofErr w:type="gramEnd"/>
      <w:r w:rsidRPr="00AE686C">
        <w:t xml:space="preserve"> </w:t>
      </w:r>
      <w:r w:rsidRPr="00AE686C">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w:t>
      </w:r>
      <w:r w:rsidRPr="00AE448F">
        <w:rPr>
          <w:rFonts w:ascii="Times New Roman" w:hAnsi="Times New Roman" w:cs="Times New Roman"/>
          <w:sz w:val="28"/>
          <w:szCs w:val="28"/>
        </w:rPr>
        <w:t xml:space="preserve"> участка Администрация уведомляет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3.1.3.4. В случае установления специалистом оснований, перечисленных в </w:t>
      </w:r>
      <w:hyperlink w:anchor="P125" w:history="1">
        <w:r w:rsidRPr="00AE448F">
          <w:rPr>
            <w:rFonts w:ascii="Times New Roman" w:hAnsi="Times New Roman" w:cs="Times New Roman"/>
            <w:sz w:val="28"/>
            <w:szCs w:val="28"/>
          </w:rPr>
          <w:t>пункте 2.8</w:t>
        </w:r>
      </w:hyperlink>
      <w:r w:rsidRPr="00AE448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 xml:space="preserve">3.1.3.5. В случае установления специалистом оснований, перечисленных в </w:t>
      </w:r>
      <w:hyperlink w:anchor="P129" w:history="1">
        <w:r w:rsidRPr="00AE448F">
          <w:rPr>
            <w:rFonts w:ascii="Times New Roman" w:hAnsi="Times New Roman" w:cs="Times New Roman"/>
            <w:sz w:val="28"/>
            <w:szCs w:val="28"/>
          </w:rPr>
          <w:t>пункте 2.10.1</w:t>
        </w:r>
      </w:hyperlink>
      <w:r w:rsidRPr="00AE448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61654" w:rsidRPr="00AE448F"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E61654" w:rsidRPr="00040673" w:rsidRDefault="00E61654" w:rsidP="00E61654">
      <w:pPr>
        <w:pStyle w:val="ConsPlusNormal"/>
        <w:ind w:firstLine="709"/>
        <w:jc w:val="both"/>
        <w:rPr>
          <w:rFonts w:ascii="Times New Roman" w:hAnsi="Times New Roman" w:cs="Times New Roman"/>
          <w:sz w:val="28"/>
          <w:szCs w:val="28"/>
        </w:rPr>
      </w:pPr>
      <w:r w:rsidRPr="00AE448F">
        <w:rPr>
          <w:rFonts w:ascii="Times New Roman" w:hAnsi="Times New Roman" w:cs="Times New Roman"/>
          <w:sz w:val="28"/>
          <w:szCs w:val="28"/>
        </w:rPr>
        <w:t>3.1.3.8.</w:t>
      </w:r>
      <w:r w:rsidRPr="00040673">
        <w:rPr>
          <w:rFonts w:ascii="Times New Roman" w:hAnsi="Times New Roman" w:cs="Times New Roman"/>
          <w:sz w:val="28"/>
          <w:szCs w:val="28"/>
        </w:rPr>
        <w:t xml:space="preserve"> Результат выполнения административной процедуры:</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подготовка проекта решения об отказе в предоставлении муниципальной услуги</w:t>
      </w:r>
      <w:r>
        <w:rPr>
          <w:rFonts w:ascii="Times New Roman" w:hAnsi="Times New Roman" w:cs="Times New Roman"/>
          <w:sz w:val="28"/>
          <w:szCs w:val="28"/>
        </w:rPr>
        <w:t xml:space="preserve"> </w:t>
      </w:r>
      <w:r w:rsidRPr="00696A47">
        <w:rPr>
          <w:rFonts w:ascii="Times New Roman" w:hAnsi="Times New Roman" w:cs="Times New Roman"/>
          <w:sz w:val="28"/>
          <w:szCs w:val="28"/>
        </w:rPr>
        <w:t>(с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 подготовка проекта решения о предварительном согласовании </w:t>
      </w:r>
      <w:r w:rsidRPr="00040673">
        <w:rPr>
          <w:rFonts w:ascii="Times New Roman" w:hAnsi="Times New Roman" w:cs="Times New Roman"/>
          <w:sz w:val="28"/>
          <w:szCs w:val="28"/>
        </w:rPr>
        <w:lastRenderedPageBreak/>
        <w:t>предоставления земельного участка.</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61654" w:rsidRPr="00040673" w:rsidRDefault="00E61654" w:rsidP="00E61654">
      <w:pPr>
        <w:widowControl w:val="0"/>
        <w:autoSpaceDE w:val="0"/>
        <w:autoSpaceDN w:val="0"/>
        <w:adjustRightInd w:val="0"/>
        <w:ind w:firstLine="709"/>
        <w:jc w:val="both"/>
        <w:rPr>
          <w:sz w:val="28"/>
          <w:szCs w:val="28"/>
        </w:rPr>
      </w:pPr>
      <w:r w:rsidRPr="0004067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040673">
        <w:rPr>
          <w:sz w:val="28"/>
          <w:szCs w:val="28"/>
        </w:rPr>
        <w:t xml:space="preserve">3.1.4.2. Содержание административного действия (административных действий), продолжительность </w:t>
      </w:r>
      <w:proofErr w:type="gramStart"/>
      <w:r w:rsidRPr="00040673">
        <w:rPr>
          <w:sz w:val="28"/>
          <w:szCs w:val="28"/>
        </w:rPr>
        <w:t>и(</w:t>
      </w:r>
      <w:proofErr w:type="gramEnd"/>
      <w:r w:rsidRPr="0004067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AF0D30">
        <w:rPr>
          <w:sz w:val="28"/>
          <w:szCs w:val="28"/>
        </w:rPr>
        <w:t>2 рабочих дней с даты окончания второй административной процедуры.</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1654" w:rsidRPr="00AF0D30" w:rsidRDefault="00E61654" w:rsidP="00E61654">
      <w:pPr>
        <w:widowControl w:val="0"/>
        <w:autoSpaceDE w:val="0"/>
        <w:autoSpaceDN w:val="0"/>
        <w:adjustRightInd w:val="0"/>
        <w:ind w:firstLine="709"/>
        <w:jc w:val="both"/>
        <w:rPr>
          <w:sz w:val="28"/>
          <w:szCs w:val="28"/>
        </w:rPr>
      </w:pPr>
      <w:r w:rsidRPr="00AF0D30">
        <w:rPr>
          <w:sz w:val="28"/>
          <w:szCs w:val="28"/>
        </w:rPr>
        <w:t>3.1.4.4. Критерии принятия решения: наличие (отсутствие) у заявителя права на получение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3.1.4.5. Результат выполнения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подписание решения об отказе в предоставлении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 Выдача результата предоставления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F0D30">
        <w:rPr>
          <w:rFonts w:ascii="Times New Roman" w:hAnsi="Times New Roman" w:cs="Times New Roman"/>
          <w:sz w:val="28"/>
          <w:szCs w:val="28"/>
        </w:rPr>
        <w:t>и(</w:t>
      </w:r>
      <w:proofErr w:type="gramEnd"/>
      <w:r w:rsidRPr="00AF0D30">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E61654" w:rsidRPr="00AF0D30"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E61654" w:rsidRPr="00040673" w:rsidRDefault="00E61654" w:rsidP="00E61654">
      <w:pPr>
        <w:pStyle w:val="ConsPlusNormal"/>
        <w:ind w:firstLine="709"/>
        <w:jc w:val="both"/>
        <w:rPr>
          <w:rFonts w:ascii="Times New Roman" w:hAnsi="Times New Roman" w:cs="Times New Roman"/>
          <w:sz w:val="28"/>
          <w:szCs w:val="28"/>
        </w:rPr>
      </w:pPr>
      <w:r w:rsidRPr="00AF0D30">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AF0D30">
        <w:rPr>
          <w:rFonts w:ascii="Times New Roman" w:hAnsi="Times New Roman" w:cs="Times New Roman"/>
          <w:sz w:val="28"/>
          <w:szCs w:val="28"/>
        </w:rPr>
        <w:t>Межвед</w:t>
      </w:r>
      <w:proofErr w:type="spellEnd"/>
      <w:r w:rsidRPr="00AF0D30">
        <w:rPr>
          <w:rFonts w:ascii="Times New Roman" w:hAnsi="Times New Roman" w:cs="Times New Roman"/>
          <w:sz w:val="28"/>
          <w:szCs w:val="28"/>
        </w:rPr>
        <w:t xml:space="preserve"> ЛО» и направление результата</w:t>
      </w:r>
      <w:r w:rsidRPr="00040673">
        <w:rPr>
          <w:rFonts w:ascii="Times New Roman" w:hAnsi="Times New Roman" w:cs="Times New Roman"/>
          <w:sz w:val="28"/>
          <w:szCs w:val="28"/>
        </w:rPr>
        <w:t xml:space="preserve"> предоставления муниципальной услуги способом, указанным в заявлении.</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3.2. Особенности выполнения административных процедур в электронной форме.</w:t>
      </w:r>
    </w:p>
    <w:p w:rsidR="00E61654" w:rsidRPr="00B832BD" w:rsidRDefault="00E61654" w:rsidP="00E61654">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w:t>
      </w:r>
      <w:r w:rsidRPr="00B832BD">
        <w:rPr>
          <w:sz w:val="28"/>
          <w:szCs w:val="28"/>
        </w:rPr>
        <w:lastRenderedPageBreak/>
        <w:t xml:space="preserve">Федеральным </w:t>
      </w:r>
      <w:hyperlink r:id="rId34"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35"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E61654" w:rsidRPr="00B832BD" w:rsidRDefault="00E61654" w:rsidP="00E61654">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E61654" w:rsidRPr="00B832BD" w:rsidRDefault="00E61654" w:rsidP="00E61654">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E61654" w:rsidRPr="00B832BD" w:rsidRDefault="00E61654" w:rsidP="00E61654">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пройти идентификацию и аутентификацию в ЕСИА;</w:t>
      </w:r>
    </w:p>
    <w:p w:rsidR="00E61654" w:rsidRPr="00AF0D30" w:rsidRDefault="00E61654" w:rsidP="00E61654">
      <w:pPr>
        <w:widowControl w:val="0"/>
        <w:autoSpaceDE w:val="0"/>
        <w:autoSpaceDN w:val="0"/>
        <w:ind w:firstLine="709"/>
        <w:jc w:val="both"/>
        <w:rPr>
          <w:sz w:val="28"/>
          <w:szCs w:val="28"/>
        </w:rPr>
      </w:pPr>
      <w:r>
        <w:rPr>
          <w:sz w:val="28"/>
          <w:szCs w:val="28"/>
        </w:rPr>
        <w:t xml:space="preserve">- </w:t>
      </w:r>
      <w:r w:rsidRPr="00AF0D30">
        <w:rPr>
          <w:sz w:val="28"/>
          <w:szCs w:val="28"/>
        </w:rPr>
        <w:t>в личном кабинете на ЕПГУ или на ПГУ ЛО заполнить в электронной форме заявление на оказание муниципальной услуги;</w:t>
      </w:r>
    </w:p>
    <w:p w:rsidR="00E61654" w:rsidRPr="00AF0D30" w:rsidRDefault="00E61654" w:rsidP="00E61654">
      <w:pPr>
        <w:widowControl w:val="0"/>
        <w:autoSpaceDE w:val="0"/>
        <w:autoSpaceDN w:val="0"/>
        <w:ind w:firstLine="709"/>
        <w:jc w:val="both"/>
        <w:rPr>
          <w:sz w:val="28"/>
          <w:szCs w:val="28"/>
        </w:rPr>
      </w:pPr>
      <w:r w:rsidRPr="00AF0D3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1654" w:rsidRPr="00B832BD" w:rsidRDefault="00E61654" w:rsidP="00E61654">
      <w:pPr>
        <w:widowControl w:val="0"/>
        <w:autoSpaceDE w:val="0"/>
        <w:autoSpaceDN w:val="0"/>
        <w:ind w:firstLine="709"/>
        <w:jc w:val="both"/>
        <w:rPr>
          <w:sz w:val="28"/>
          <w:szCs w:val="28"/>
        </w:rPr>
      </w:pPr>
      <w:r w:rsidRPr="00AF0D30">
        <w:rPr>
          <w:sz w:val="28"/>
          <w:szCs w:val="28"/>
        </w:rPr>
        <w:t>3.2.5. В результате направления пакета электронных документов посредством ПГУ ЛО либо через ЕПГУ, АИС «</w:t>
      </w:r>
      <w:proofErr w:type="spellStart"/>
      <w:r w:rsidRPr="00AF0D30">
        <w:rPr>
          <w:sz w:val="28"/>
          <w:szCs w:val="28"/>
        </w:rPr>
        <w:t>Межвед</w:t>
      </w:r>
      <w:proofErr w:type="spellEnd"/>
      <w:r w:rsidRPr="00AF0D30">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F0D30">
        <w:rPr>
          <w:sz w:val="28"/>
          <w:szCs w:val="28"/>
        </w:rPr>
        <w:t>и(</w:t>
      </w:r>
      <w:proofErr w:type="gramEnd"/>
      <w:r w:rsidRPr="00AF0D30">
        <w:rPr>
          <w:sz w:val="28"/>
          <w:szCs w:val="28"/>
        </w:rPr>
        <w:t>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1654" w:rsidRPr="00B832BD" w:rsidRDefault="00E61654" w:rsidP="00E61654">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E61654" w:rsidRPr="00B832BD" w:rsidRDefault="00E61654" w:rsidP="00E61654">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1654" w:rsidRPr="00B832BD" w:rsidRDefault="00E61654" w:rsidP="00E61654">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1654" w:rsidRPr="00B832BD" w:rsidRDefault="00E61654" w:rsidP="00E61654">
      <w:pPr>
        <w:widowControl w:val="0"/>
        <w:autoSpaceDE w:val="0"/>
        <w:autoSpaceDN w:val="0"/>
        <w:ind w:firstLine="709"/>
        <w:jc w:val="both"/>
        <w:rPr>
          <w:sz w:val="28"/>
          <w:szCs w:val="28"/>
        </w:rPr>
      </w:pPr>
      <w:r w:rsidRPr="00AF0D30">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AF0D30">
        <w:rPr>
          <w:sz w:val="28"/>
          <w:szCs w:val="28"/>
        </w:rPr>
        <w:lastRenderedPageBreak/>
        <w:t>кабинет заявителя, расположенный на ПГУ ЛО либо на ЕПГУ.</w:t>
      </w:r>
    </w:p>
    <w:p w:rsidR="00E61654" w:rsidRPr="00AE448F" w:rsidRDefault="00E61654" w:rsidP="00E61654">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E448F">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1654" w:rsidRPr="00AE448F" w:rsidRDefault="00E61654" w:rsidP="00E61654">
      <w:pPr>
        <w:widowControl w:val="0"/>
        <w:autoSpaceDE w:val="0"/>
        <w:autoSpaceDN w:val="0"/>
        <w:ind w:firstLine="709"/>
        <w:jc w:val="both"/>
        <w:rPr>
          <w:sz w:val="28"/>
          <w:szCs w:val="28"/>
        </w:rPr>
      </w:pPr>
      <w:r w:rsidRPr="00AE448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1654" w:rsidRPr="00AE448F" w:rsidRDefault="00E61654" w:rsidP="00E61654">
      <w:pPr>
        <w:widowControl w:val="0"/>
        <w:autoSpaceDE w:val="0"/>
        <w:autoSpaceDN w:val="0"/>
        <w:ind w:firstLine="709"/>
        <w:jc w:val="both"/>
        <w:rPr>
          <w:sz w:val="28"/>
          <w:szCs w:val="28"/>
        </w:rPr>
      </w:pPr>
    </w:p>
    <w:p w:rsidR="00E61654" w:rsidRPr="00AE448F" w:rsidRDefault="00E61654" w:rsidP="00E61654">
      <w:pPr>
        <w:widowControl w:val="0"/>
        <w:autoSpaceDE w:val="0"/>
        <w:autoSpaceDN w:val="0"/>
        <w:ind w:firstLine="709"/>
        <w:jc w:val="both"/>
        <w:rPr>
          <w:sz w:val="28"/>
          <w:szCs w:val="28"/>
        </w:rPr>
      </w:pPr>
      <w:r w:rsidRPr="00AE448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E448F">
        <w:rPr>
          <w:sz w:val="28"/>
          <w:szCs w:val="28"/>
        </w:rPr>
        <w:t>и(</w:t>
      </w:r>
      <w:proofErr w:type="gramEnd"/>
      <w:r w:rsidRPr="00AE448F">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E448F">
        <w:rPr>
          <w:sz w:val="28"/>
          <w:szCs w:val="28"/>
        </w:rPr>
        <w:t>и(</w:t>
      </w:r>
      <w:proofErr w:type="gramEnd"/>
      <w:r w:rsidRPr="00AE448F">
        <w:rPr>
          <w:sz w:val="28"/>
          <w:szCs w:val="28"/>
        </w:rPr>
        <w:t>или) ошибки (приложение 7 к настоящему административному регламенту).</w:t>
      </w:r>
    </w:p>
    <w:p w:rsidR="00E61654" w:rsidRPr="009B4992" w:rsidRDefault="00E61654" w:rsidP="00E61654">
      <w:pPr>
        <w:widowControl w:val="0"/>
        <w:autoSpaceDE w:val="0"/>
        <w:autoSpaceDN w:val="0"/>
        <w:ind w:firstLine="709"/>
        <w:jc w:val="both"/>
        <w:rPr>
          <w:sz w:val="28"/>
          <w:szCs w:val="28"/>
        </w:rPr>
      </w:pPr>
      <w:r w:rsidRPr="00AE448F">
        <w:rPr>
          <w:sz w:val="28"/>
          <w:szCs w:val="28"/>
        </w:rPr>
        <w:t xml:space="preserve">3.3.2. В течение </w:t>
      </w:r>
      <w:r w:rsidRPr="00D64091">
        <w:rPr>
          <w:sz w:val="28"/>
          <w:szCs w:val="28"/>
        </w:rPr>
        <w:t>3 (трех)</w:t>
      </w:r>
      <w:r>
        <w:rPr>
          <w:sz w:val="28"/>
          <w:szCs w:val="28"/>
        </w:rPr>
        <w:t xml:space="preserve"> </w:t>
      </w:r>
      <w:r w:rsidRPr="00AE448F">
        <w:rPr>
          <w:sz w:val="28"/>
          <w:szCs w:val="28"/>
        </w:rPr>
        <w:t xml:space="preserve">рабочих дней со дня регистрации заявления об исправлении опечаток </w:t>
      </w:r>
      <w:proofErr w:type="gramStart"/>
      <w:r w:rsidRPr="00AE448F">
        <w:rPr>
          <w:sz w:val="28"/>
          <w:szCs w:val="28"/>
        </w:rPr>
        <w:t>и(</w:t>
      </w:r>
      <w:proofErr w:type="gramEnd"/>
      <w:r w:rsidRPr="00AE448F">
        <w:rPr>
          <w:sz w:val="28"/>
          <w:szCs w:val="28"/>
        </w:rPr>
        <w:t>или) ошибок в выданных</w:t>
      </w:r>
      <w:r w:rsidRPr="002D6EAC">
        <w:rPr>
          <w:sz w:val="28"/>
          <w:szCs w:val="28"/>
        </w:rPr>
        <w:t xml:space="preserve">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E61654" w:rsidRPr="00040673" w:rsidRDefault="00E61654" w:rsidP="00E61654">
      <w:pPr>
        <w:pStyle w:val="ConsPlusNormal"/>
        <w:ind w:firstLine="709"/>
        <w:jc w:val="both"/>
        <w:rPr>
          <w:rFonts w:ascii="Times New Roman" w:hAnsi="Times New Roman" w:cs="Times New Roman"/>
          <w:sz w:val="28"/>
          <w:szCs w:val="28"/>
        </w:rPr>
      </w:pPr>
    </w:p>
    <w:p w:rsidR="00E61654" w:rsidRPr="00040673" w:rsidRDefault="00E61654" w:rsidP="00E61654">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 xml:space="preserve">4. Формы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исполнением административного регламента</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4.1. Порядок осуществления текущего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1654" w:rsidRPr="00040673" w:rsidRDefault="00E61654" w:rsidP="00E61654">
      <w:pPr>
        <w:pStyle w:val="ConsPlusNormal"/>
        <w:ind w:firstLine="709"/>
        <w:jc w:val="both"/>
        <w:rPr>
          <w:rFonts w:ascii="Times New Roman" w:hAnsi="Times New Roman" w:cs="Times New Roman"/>
          <w:sz w:val="28"/>
          <w:szCs w:val="28"/>
        </w:rPr>
      </w:pPr>
      <w:proofErr w:type="gramStart"/>
      <w:r w:rsidRPr="0004067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040673">
        <w:rPr>
          <w:rFonts w:ascii="Times New Roman" w:hAnsi="Times New Roman" w:cs="Times New Roman"/>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В целях осуществления </w:t>
      </w:r>
      <w:proofErr w:type="gramStart"/>
      <w:r w:rsidRPr="00040673">
        <w:rPr>
          <w:rFonts w:ascii="Times New Roman" w:hAnsi="Times New Roman" w:cs="Times New Roman"/>
          <w:sz w:val="28"/>
          <w:szCs w:val="28"/>
        </w:rPr>
        <w:t>контроля за</w:t>
      </w:r>
      <w:proofErr w:type="gramEnd"/>
      <w:r w:rsidRPr="0004067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По результатам рассмотрения обращений </w:t>
      </w:r>
      <w:proofErr w:type="gramStart"/>
      <w:r w:rsidRPr="00040673">
        <w:rPr>
          <w:rFonts w:ascii="Times New Roman" w:hAnsi="Times New Roman" w:cs="Times New Roman"/>
          <w:sz w:val="28"/>
          <w:szCs w:val="28"/>
        </w:rPr>
        <w:t>обратившемуся</w:t>
      </w:r>
      <w:proofErr w:type="gramEnd"/>
      <w:r w:rsidRPr="00040673">
        <w:rPr>
          <w:rFonts w:ascii="Times New Roman" w:hAnsi="Times New Roman" w:cs="Times New Roman"/>
          <w:sz w:val="28"/>
          <w:szCs w:val="28"/>
        </w:rPr>
        <w:t xml:space="preserve"> дается письменный ответ.</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1654" w:rsidRPr="00040673" w:rsidRDefault="00E61654" w:rsidP="00E61654">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E61654" w:rsidRPr="00040673" w:rsidRDefault="00E61654" w:rsidP="00E61654">
      <w:pPr>
        <w:pStyle w:val="ConsPlusNormal"/>
        <w:ind w:firstLine="540"/>
        <w:jc w:val="both"/>
        <w:rPr>
          <w:rFonts w:ascii="Times New Roman" w:hAnsi="Times New Roman" w:cs="Times New Roman"/>
          <w:sz w:val="28"/>
          <w:szCs w:val="28"/>
        </w:rPr>
      </w:pPr>
    </w:p>
    <w:p w:rsidR="00E61654" w:rsidRPr="00040673" w:rsidRDefault="00E61654" w:rsidP="00E61654">
      <w:pPr>
        <w:autoSpaceDE w:val="0"/>
        <w:autoSpaceDN w:val="0"/>
        <w:adjustRightInd w:val="0"/>
        <w:jc w:val="center"/>
        <w:outlineLvl w:val="0"/>
        <w:rPr>
          <w:rFonts w:eastAsia="Calibri"/>
          <w:sz w:val="28"/>
          <w:szCs w:val="28"/>
        </w:rPr>
      </w:pPr>
      <w:r w:rsidRPr="00040673">
        <w:rPr>
          <w:rFonts w:eastAsia="Calibri"/>
          <w:sz w:val="28"/>
          <w:szCs w:val="28"/>
        </w:rPr>
        <w:t>5. Досудебный (внесудебный) порядок обжалования решений</w:t>
      </w:r>
    </w:p>
    <w:p w:rsidR="00E61654" w:rsidRPr="00040673" w:rsidRDefault="00E61654" w:rsidP="00E61654">
      <w:pPr>
        <w:autoSpaceDE w:val="0"/>
        <w:autoSpaceDN w:val="0"/>
        <w:adjustRightInd w:val="0"/>
        <w:jc w:val="center"/>
        <w:rPr>
          <w:rFonts w:eastAsia="Calibri"/>
          <w:sz w:val="28"/>
          <w:szCs w:val="28"/>
        </w:rPr>
      </w:pPr>
      <w:r w:rsidRPr="00040673">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1654" w:rsidRPr="00040673" w:rsidRDefault="00E61654" w:rsidP="00E61654">
      <w:pPr>
        <w:autoSpaceDE w:val="0"/>
        <w:autoSpaceDN w:val="0"/>
        <w:adjustRightInd w:val="0"/>
        <w:jc w:val="center"/>
        <w:rPr>
          <w:rFonts w:eastAsia="Calibri"/>
          <w:sz w:val="28"/>
          <w:szCs w:val="28"/>
        </w:rPr>
      </w:pPr>
    </w:p>
    <w:p w:rsidR="00E61654" w:rsidRPr="00040673" w:rsidRDefault="00E61654" w:rsidP="00E61654">
      <w:pPr>
        <w:autoSpaceDN w:val="0"/>
        <w:ind w:firstLine="709"/>
        <w:jc w:val="both"/>
        <w:rPr>
          <w:rFonts w:eastAsia="Calibri"/>
          <w:sz w:val="28"/>
          <w:szCs w:val="28"/>
        </w:rPr>
      </w:pPr>
      <w:r w:rsidRPr="00040673">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1654" w:rsidRPr="00040673" w:rsidRDefault="00E61654" w:rsidP="00E61654">
      <w:pPr>
        <w:widowControl w:val="0"/>
        <w:autoSpaceDE w:val="0"/>
        <w:autoSpaceDN w:val="0"/>
        <w:ind w:firstLine="709"/>
        <w:jc w:val="both"/>
        <w:rPr>
          <w:sz w:val="28"/>
          <w:szCs w:val="28"/>
        </w:rPr>
      </w:pPr>
      <w:r w:rsidRPr="00040673">
        <w:rPr>
          <w:rFonts w:eastAsia="Calibri"/>
          <w:sz w:val="28"/>
          <w:szCs w:val="28"/>
        </w:rPr>
        <w:t xml:space="preserve">5.2. </w:t>
      </w:r>
      <w:r w:rsidRPr="00040673">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AE448F">
        <w:rPr>
          <w:sz w:val="28"/>
          <w:szCs w:val="28"/>
        </w:rPr>
        <w:t>центра</w:t>
      </w:r>
      <w:r w:rsidRPr="00AE448F">
        <w:t xml:space="preserve"> </w:t>
      </w:r>
      <w:r w:rsidRPr="00AE448F">
        <w:rPr>
          <w:sz w:val="28"/>
          <w:szCs w:val="28"/>
        </w:rPr>
        <w:t>предоставления государственных и муниципальных услуг (далее - многофункциональный центр),</w:t>
      </w:r>
      <w:r w:rsidRPr="00040673">
        <w:rPr>
          <w:sz w:val="28"/>
          <w:szCs w:val="28"/>
        </w:rPr>
        <w:t xml:space="preserve"> работника многофункционального центра </w:t>
      </w:r>
      <w:proofErr w:type="gramStart"/>
      <w:r w:rsidRPr="00040673">
        <w:rPr>
          <w:sz w:val="28"/>
          <w:szCs w:val="28"/>
        </w:rPr>
        <w:t>являются</w:t>
      </w:r>
      <w:proofErr w:type="gramEnd"/>
      <w:r w:rsidRPr="00040673">
        <w:t xml:space="preserve"> </w:t>
      </w:r>
      <w:r w:rsidRPr="00040673">
        <w:rPr>
          <w:sz w:val="28"/>
          <w:szCs w:val="28"/>
        </w:rPr>
        <w:t>в том числе следующие случаи:</w:t>
      </w:r>
    </w:p>
    <w:p w:rsidR="00E61654" w:rsidRPr="00040673" w:rsidRDefault="00E61654" w:rsidP="00E61654">
      <w:pPr>
        <w:pStyle w:val="a4"/>
        <w:ind w:left="0" w:firstLine="709"/>
        <w:jc w:val="both"/>
        <w:rPr>
          <w:rFonts w:eastAsia="Calibri"/>
          <w:sz w:val="28"/>
          <w:szCs w:val="28"/>
        </w:rPr>
      </w:pPr>
      <w:r w:rsidRPr="00040673">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2) нарушение срока предоставления муниципальной услуги.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3) </w:t>
      </w:r>
      <w:r w:rsidRPr="0004067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73">
        <w:rPr>
          <w:rFonts w:eastAsia="Calibri"/>
          <w:sz w:val="28"/>
          <w:szCs w:val="28"/>
        </w:rPr>
        <w:t>, муниципальными правовыми актами для предоставления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7) </w:t>
      </w:r>
      <w:r w:rsidRPr="00040673">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73">
        <w:rPr>
          <w:sz w:val="28"/>
          <w:szCs w:val="28"/>
        </w:rPr>
        <w:t xml:space="preserve"> </w:t>
      </w:r>
      <w:proofErr w:type="gramStart"/>
      <w:r w:rsidRPr="0004067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73">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61654" w:rsidRPr="00AE448F" w:rsidRDefault="00E61654" w:rsidP="00E61654">
      <w:pPr>
        <w:autoSpaceDN w:val="0"/>
        <w:ind w:firstLine="709"/>
        <w:jc w:val="both"/>
        <w:rPr>
          <w:rFonts w:eastAsia="Calibri"/>
          <w:sz w:val="28"/>
          <w:szCs w:val="28"/>
        </w:rPr>
      </w:pPr>
      <w:r w:rsidRPr="00AE448F">
        <w:rPr>
          <w:rFonts w:eastAsia="Calibri"/>
          <w:sz w:val="28"/>
          <w:szCs w:val="28"/>
        </w:rPr>
        <w:t>8) нарушение срока или порядка выдачи документов по результатам предоставления муниципальной услуги;</w:t>
      </w:r>
    </w:p>
    <w:p w:rsidR="00E61654" w:rsidRPr="00040673" w:rsidRDefault="00E61654" w:rsidP="00E61654">
      <w:pPr>
        <w:autoSpaceDN w:val="0"/>
        <w:ind w:firstLine="709"/>
        <w:jc w:val="both"/>
        <w:rPr>
          <w:rFonts w:eastAsia="Calibri"/>
          <w:sz w:val="28"/>
          <w:szCs w:val="28"/>
        </w:rPr>
      </w:pPr>
      <w:proofErr w:type="gramStart"/>
      <w:r w:rsidRPr="00AE448F">
        <w:rPr>
          <w:rFonts w:eastAsia="Calibri"/>
          <w:sz w:val="28"/>
          <w:szCs w:val="28"/>
        </w:rPr>
        <w:t>9) приостановление предоставления муниципальной услуги</w:t>
      </w:r>
      <w:r w:rsidRPr="00040673">
        <w:rPr>
          <w:rFonts w:eastAsia="Calibri"/>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73">
        <w:rPr>
          <w:rFonts w:eastAsia="Calibri"/>
          <w:sz w:val="28"/>
          <w:szCs w:val="28"/>
        </w:rPr>
        <w:t xml:space="preserve"> </w:t>
      </w:r>
      <w:proofErr w:type="gramStart"/>
      <w:r w:rsidRPr="00040673">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73">
        <w:rPr>
          <w:rFonts w:eastAsia="Calibri"/>
          <w:iCs/>
          <w:sz w:val="28"/>
          <w:szCs w:val="28"/>
        </w:rPr>
        <w:t xml:space="preserve"> от 27.07.2010 № 210-ФЗ</w:t>
      </w:r>
      <w:r w:rsidRPr="00040673">
        <w:rPr>
          <w:rFonts w:eastAsia="Calibri"/>
          <w:sz w:val="28"/>
          <w:szCs w:val="28"/>
        </w:rPr>
        <w:t>;</w:t>
      </w:r>
      <w:proofErr w:type="gramEnd"/>
    </w:p>
    <w:p w:rsidR="00E61654" w:rsidRPr="00040673" w:rsidRDefault="00E61654" w:rsidP="00E61654">
      <w:pPr>
        <w:pStyle w:val="a4"/>
        <w:ind w:left="0" w:firstLine="709"/>
        <w:jc w:val="both"/>
        <w:rPr>
          <w:sz w:val="28"/>
          <w:szCs w:val="28"/>
        </w:rPr>
      </w:pPr>
      <w:r w:rsidRPr="00040673">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7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61654" w:rsidRPr="00040673" w:rsidRDefault="00E61654" w:rsidP="00E61654">
      <w:pPr>
        <w:pStyle w:val="a4"/>
        <w:ind w:left="0" w:firstLine="709"/>
        <w:jc w:val="both"/>
        <w:rPr>
          <w:sz w:val="28"/>
          <w:szCs w:val="28"/>
        </w:rPr>
      </w:pPr>
      <w:r w:rsidRPr="0004067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1654" w:rsidRPr="00040673" w:rsidRDefault="00E61654" w:rsidP="00E61654">
      <w:pPr>
        <w:pStyle w:val="a4"/>
        <w:ind w:left="0" w:firstLine="709"/>
        <w:jc w:val="both"/>
        <w:rPr>
          <w:sz w:val="28"/>
          <w:szCs w:val="28"/>
        </w:rPr>
      </w:pPr>
      <w:proofErr w:type="gramStart"/>
      <w:r w:rsidRPr="000406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7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proofErr w:type="gramStart"/>
        <w:r w:rsidRPr="00040673">
          <w:rPr>
            <w:rFonts w:eastAsia="Calibri"/>
            <w:sz w:val="28"/>
            <w:szCs w:val="28"/>
          </w:rPr>
          <w:t>ч</w:t>
        </w:r>
        <w:proofErr w:type="gramEnd"/>
        <w:r w:rsidRPr="00040673">
          <w:rPr>
            <w:rFonts w:eastAsia="Calibri"/>
            <w:sz w:val="28"/>
            <w:szCs w:val="28"/>
          </w:rPr>
          <w:t>. 5 ст. 11.2</w:t>
        </w:r>
      </w:hyperlink>
      <w:r w:rsidRPr="00040673">
        <w:rPr>
          <w:rFonts w:eastAsia="Calibri"/>
          <w:sz w:val="28"/>
          <w:szCs w:val="28"/>
        </w:rPr>
        <w:t xml:space="preserve"> Федерального закона от 27.07.2010 № 210-ФЗ.</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В письменной жалобе в обязательном порядке указываются:</w:t>
      </w:r>
    </w:p>
    <w:p w:rsidR="00E61654" w:rsidRPr="00040673" w:rsidRDefault="00E61654" w:rsidP="00E61654">
      <w:pPr>
        <w:pStyle w:val="a4"/>
        <w:ind w:left="0" w:firstLine="709"/>
        <w:jc w:val="both"/>
        <w:rPr>
          <w:sz w:val="28"/>
          <w:szCs w:val="28"/>
        </w:rPr>
      </w:pPr>
      <w:r w:rsidRPr="0004067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040673">
        <w:rPr>
          <w:sz w:val="28"/>
          <w:szCs w:val="28"/>
        </w:rPr>
        <w:lastRenderedPageBreak/>
        <w:t xml:space="preserve">ГБУ ЛО «МФЦ», его руководителя </w:t>
      </w:r>
      <w:proofErr w:type="gramStart"/>
      <w:r w:rsidRPr="00040673">
        <w:rPr>
          <w:sz w:val="28"/>
          <w:szCs w:val="28"/>
        </w:rPr>
        <w:t>и(</w:t>
      </w:r>
      <w:proofErr w:type="gramEnd"/>
      <w:r w:rsidRPr="00040673">
        <w:rPr>
          <w:sz w:val="28"/>
          <w:szCs w:val="28"/>
        </w:rPr>
        <w:t>или) работника, решения и действия (бездействие) которых обжалуются;</w:t>
      </w:r>
    </w:p>
    <w:p w:rsidR="00E61654" w:rsidRPr="00040673" w:rsidRDefault="00E61654" w:rsidP="00E61654">
      <w:pPr>
        <w:pStyle w:val="a4"/>
        <w:ind w:left="0" w:firstLine="709"/>
        <w:jc w:val="both"/>
        <w:rPr>
          <w:sz w:val="28"/>
          <w:szCs w:val="28"/>
        </w:rPr>
      </w:pPr>
      <w:proofErr w:type="gramStart"/>
      <w:r w:rsidRPr="000406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654" w:rsidRPr="00040673" w:rsidRDefault="00E61654" w:rsidP="00E61654">
      <w:pPr>
        <w:pStyle w:val="a4"/>
        <w:ind w:left="0" w:firstLine="709"/>
        <w:jc w:val="both"/>
        <w:rPr>
          <w:sz w:val="28"/>
          <w:szCs w:val="28"/>
        </w:rPr>
      </w:pPr>
      <w:r w:rsidRPr="000406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1654" w:rsidRPr="00040673" w:rsidRDefault="00E61654" w:rsidP="00E61654">
      <w:pPr>
        <w:pStyle w:val="a4"/>
        <w:ind w:left="0" w:firstLine="709"/>
        <w:jc w:val="both"/>
        <w:rPr>
          <w:sz w:val="28"/>
          <w:szCs w:val="28"/>
        </w:rPr>
      </w:pPr>
      <w:r w:rsidRPr="000406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5.5. </w:t>
      </w:r>
      <w:proofErr w:type="gramStart"/>
      <w:r w:rsidRPr="00040673">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040673">
          <w:rPr>
            <w:rFonts w:eastAsia="Calibri"/>
            <w:sz w:val="28"/>
            <w:szCs w:val="28"/>
          </w:rPr>
          <w:t>ст. 11.1</w:t>
        </w:r>
      </w:hyperlink>
      <w:r w:rsidRPr="00040673">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61654" w:rsidRPr="00040673" w:rsidRDefault="00E61654" w:rsidP="00E61654">
      <w:pPr>
        <w:pStyle w:val="a4"/>
        <w:ind w:left="0" w:firstLine="709"/>
        <w:jc w:val="both"/>
        <w:rPr>
          <w:sz w:val="28"/>
          <w:szCs w:val="28"/>
        </w:rPr>
      </w:pPr>
      <w:r w:rsidRPr="00040673">
        <w:rPr>
          <w:sz w:val="28"/>
          <w:szCs w:val="28"/>
        </w:rPr>
        <w:t xml:space="preserve">5.6. </w:t>
      </w:r>
      <w:proofErr w:type="gramStart"/>
      <w:r w:rsidRPr="0004067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73">
        <w:rPr>
          <w:sz w:val="28"/>
          <w:szCs w:val="28"/>
        </w:rPr>
        <w:t xml:space="preserve"> установленного срока таких исправлений - в течение пяти рабочих дней со дня ее регистрации.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5.7. По результатам рассмотрения жалобы принимается одно из следующих решений:</w:t>
      </w:r>
    </w:p>
    <w:p w:rsidR="00E61654" w:rsidRPr="00040673" w:rsidRDefault="00E61654" w:rsidP="00E61654">
      <w:pPr>
        <w:autoSpaceDN w:val="0"/>
        <w:ind w:firstLine="709"/>
        <w:jc w:val="both"/>
        <w:rPr>
          <w:rFonts w:eastAsia="Calibri"/>
          <w:sz w:val="28"/>
          <w:szCs w:val="28"/>
        </w:rPr>
      </w:pPr>
      <w:proofErr w:type="gramStart"/>
      <w:r w:rsidRPr="00040673">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61654" w:rsidRPr="00040673" w:rsidRDefault="00E61654" w:rsidP="00E61654">
      <w:pPr>
        <w:autoSpaceDN w:val="0"/>
        <w:ind w:firstLine="709"/>
        <w:jc w:val="both"/>
        <w:rPr>
          <w:rFonts w:eastAsia="Calibri"/>
          <w:sz w:val="28"/>
          <w:szCs w:val="28"/>
        </w:rPr>
      </w:pPr>
      <w:r w:rsidRPr="00040673">
        <w:rPr>
          <w:rFonts w:eastAsia="Calibri"/>
          <w:sz w:val="28"/>
          <w:szCs w:val="28"/>
        </w:rPr>
        <w:t>2) в удовлетворении жалобы отказывается.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73">
        <w:rPr>
          <w:rFonts w:eastAsia="Calibri"/>
          <w:sz w:val="28"/>
          <w:szCs w:val="28"/>
        </w:rPr>
        <w:t>неудобства</w:t>
      </w:r>
      <w:proofErr w:type="gramEnd"/>
      <w:r w:rsidRPr="00040673">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признания </w:t>
      </w:r>
      <w:proofErr w:type="gramStart"/>
      <w:r w:rsidRPr="00040673">
        <w:rPr>
          <w:rFonts w:eastAsia="Calibri"/>
          <w:sz w:val="28"/>
          <w:szCs w:val="28"/>
        </w:rPr>
        <w:t>жалобы</w:t>
      </w:r>
      <w:proofErr w:type="gramEnd"/>
      <w:r w:rsidRPr="00040673">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654" w:rsidRPr="00040673" w:rsidRDefault="00E61654" w:rsidP="00E61654">
      <w:pPr>
        <w:autoSpaceDN w:val="0"/>
        <w:ind w:firstLine="709"/>
        <w:jc w:val="both"/>
        <w:rPr>
          <w:rFonts w:eastAsia="Calibri"/>
          <w:sz w:val="28"/>
          <w:szCs w:val="28"/>
        </w:rPr>
      </w:pPr>
      <w:r w:rsidRPr="00040673">
        <w:rPr>
          <w:rFonts w:eastAsia="Calibri"/>
          <w:sz w:val="28"/>
          <w:szCs w:val="28"/>
        </w:rPr>
        <w:t xml:space="preserve">В случае установления в ходе или по результатам </w:t>
      </w:r>
      <w:proofErr w:type="gramStart"/>
      <w:r w:rsidRPr="00040673">
        <w:rPr>
          <w:rFonts w:eastAsia="Calibri"/>
          <w:sz w:val="28"/>
          <w:szCs w:val="28"/>
        </w:rPr>
        <w:t>рассмотрения жалобы признаков состава административного правонарушения</w:t>
      </w:r>
      <w:proofErr w:type="gramEnd"/>
      <w:r w:rsidRPr="00040673">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1654" w:rsidRPr="00040673" w:rsidRDefault="00E61654" w:rsidP="00E61654">
      <w:pPr>
        <w:pStyle w:val="ConsPlusNormal"/>
        <w:ind w:firstLine="540"/>
        <w:jc w:val="both"/>
      </w:pPr>
    </w:p>
    <w:p w:rsidR="00E61654" w:rsidRPr="00040673" w:rsidRDefault="00E61654" w:rsidP="00E61654">
      <w:pPr>
        <w:widowControl w:val="0"/>
        <w:autoSpaceDE w:val="0"/>
        <w:autoSpaceDN w:val="0"/>
        <w:adjustRightInd w:val="0"/>
        <w:ind w:firstLine="709"/>
        <w:jc w:val="center"/>
        <w:rPr>
          <w:sz w:val="28"/>
          <w:szCs w:val="28"/>
        </w:rPr>
      </w:pPr>
      <w:r w:rsidRPr="00040673">
        <w:rPr>
          <w:sz w:val="28"/>
          <w:szCs w:val="28"/>
        </w:rPr>
        <w:t>6. Особенности выполнения административных процедур</w:t>
      </w:r>
    </w:p>
    <w:p w:rsidR="00E61654" w:rsidRPr="00040673" w:rsidRDefault="00E61654" w:rsidP="00E61654">
      <w:pPr>
        <w:widowControl w:val="0"/>
        <w:autoSpaceDE w:val="0"/>
        <w:autoSpaceDN w:val="0"/>
        <w:ind w:firstLine="709"/>
        <w:jc w:val="center"/>
        <w:rPr>
          <w:sz w:val="28"/>
          <w:szCs w:val="28"/>
        </w:rPr>
      </w:pPr>
      <w:r w:rsidRPr="00040673">
        <w:rPr>
          <w:sz w:val="28"/>
          <w:szCs w:val="28"/>
        </w:rPr>
        <w:t>в многофункциональных центрах</w:t>
      </w:r>
    </w:p>
    <w:p w:rsidR="00E61654" w:rsidRPr="00040673" w:rsidRDefault="00E61654" w:rsidP="00E61654">
      <w:pPr>
        <w:widowControl w:val="0"/>
        <w:autoSpaceDE w:val="0"/>
        <w:autoSpaceDN w:val="0"/>
        <w:ind w:firstLine="709"/>
        <w:jc w:val="both"/>
        <w:rPr>
          <w:sz w:val="28"/>
          <w:szCs w:val="28"/>
        </w:rPr>
      </w:pPr>
    </w:p>
    <w:p w:rsidR="00E61654" w:rsidRPr="00040673" w:rsidRDefault="00E61654" w:rsidP="00E61654">
      <w:pPr>
        <w:widowControl w:val="0"/>
        <w:autoSpaceDE w:val="0"/>
        <w:autoSpaceDN w:val="0"/>
        <w:ind w:firstLine="709"/>
        <w:jc w:val="both"/>
        <w:rPr>
          <w:sz w:val="28"/>
          <w:szCs w:val="28"/>
        </w:rPr>
      </w:pPr>
      <w:r w:rsidRPr="0004067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1654" w:rsidRPr="00040673" w:rsidRDefault="00E61654" w:rsidP="00E61654">
      <w:pPr>
        <w:widowControl w:val="0"/>
        <w:autoSpaceDE w:val="0"/>
        <w:autoSpaceDN w:val="0"/>
        <w:ind w:firstLine="709"/>
        <w:jc w:val="both"/>
        <w:rPr>
          <w:sz w:val="28"/>
          <w:szCs w:val="28"/>
        </w:rPr>
      </w:pPr>
      <w:r w:rsidRPr="0004067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1654" w:rsidRPr="00040673" w:rsidRDefault="00E61654" w:rsidP="00E61654">
      <w:pPr>
        <w:widowControl w:val="0"/>
        <w:autoSpaceDE w:val="0"/>
        <w:autoSpaceDN w:val="0"/>
        <w:ind w:firstLine="709"/>
        <w:jc w:val="both"/>
        <w:rPr>
          <w:sz w:val="28"/>
          <w:szCs w:val="28"/>
        </w:rPr>
      </w:pPr>
      <w:r w:rsidRPr="000406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1654" w:rsidRPr="00040673" w:rsidRDefault="00E61654" w:rsidP="00E61654">
      <w:pPr>
        <w:widowControl w:val="0"/>
        <w:autoSpaceDE w:val="0"/>
        <w:autoSpaceDN w:val="0"/>
        <w:ind w:firstLine="709"/>
        <w:jc w:val="both"/>
        <w:rPr>
          <w:sz w:val="28"/>
          <w:szCs w:val="28"/>
        </w:rPr>
      </w:pPr>
      <w:r w:rsidRPr="00040673">
        <w:rPr>
          <w:sz w:val="28"/>
          <w:szCs w:val="28"/>
        </w:rPr>
        <w:t>б) определяет предмет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в) проводит проверку правильности заполнения обращения;</w:t>
      </w:r>
    </w:p>
    <w:p w:rsidR="00E61654" w:rsidRPr="00040673" w:rsidRDefault="00E61654" w:rsidP="00E61654">
      <w:pPr>
        <w:widowControl w:val="0"/>
        <w:autoSpaceDE w:val="0"/>
        <w:autoSpaceDN w:val="0"/>
        <w:ind w:firstLine="709"/>
        <w:jc w:val="both"/>
        <w:rPr>
          <w:sz w:val="28"/>
          <w:szCs w:val="28"/>
        </w:rPr>
      </w:pPr>
      <w:r w:rsidRPr="00040673">
        <w:rPr>
          <w:sz w:val="28"/>
          <w:szCs w:val="28"/>
        </w:rPr>
        <w:t>г) проводит проверку укомплектованности пакета документов;</w:t>
      </w:r>
    </w:p>
    <w:p w:rsidR="00E61654" w:rsidRPr="00040673" w:rsidRDefault="00E61654" w:rsidP="00E61654">
      <w:pPr>
        <w:widowControl w:val="0"/>
        <w:autoSpaceDE w:val="0"/>
        <w:autoSpaceDN w:val="0"/>
        <w:ind w:firstLine="709"/>
        <w:jc w:val="both"/>
        <w:rPr>
          <w:sz w:val="28"/>
          <w:szCs w:val="28"/>
        </w:rPr>
      </w:pPr>
      <w:proofErr w:type="spellStart"/>
      <w:r w:rsidRPr="00040673">
        <w:rPr>
          <w:sz w:val="28"/>
          <w:szCs w:val="28"/>
        </w:rPr>
        <w:t>д</w:t>
      </w:r>
      <w:proofErr w:type="spellEnd"/>
      <w:r w:rsidRPr="0004067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1654" w:rsidRPr="00040673" w:rsidRDefault="00E61654" w:rsidP="00E61654">
      <w:pPr>
        <w:widowControl w:val="0"/>
        <w:autoSpaceDE w:val="0"/>
        <w:autoSpaceDN w:val="0"/>
        <w:ind w:firstLine="709"/>
        <w:jc w:val="both"/>
        <w:rPr>
          <w:sz w:val="28"/>
          <w:szCs w:val="28"/>
        </w:rPr>
      </w:pPr>
      <w:r w:rsidRPr="00040673">
        <w:rPr>
          <w:sz w:val="28"/>
          <w:szCs w:val="28"/>
        </w:rPr>
        <w:t>е) заверяет каждый документ дела своей электронной подписью (далее - ЭП);</w:t>
      </w:r>
    </w:p>
    <w:p w:rsidR="00E61654" w:rsidRPr="00040673" w:rsidRDefault="00E61654" w:rsidP="00E61654">
      <w:pPr>
        <w:widowControl w:val="0"/>
        <w:autoSpaceDE w:val="0"/>
        <w:autoSpaceDN w:val="0"/>
        <w:ind w:firstLine="709"/>
        <w:jc w:val="both"/>
        <w:rPr>
          <w:sz w:val="28"/>
          <w:szCs w:val="28"/>
        </w:rPr>
      </w:pPr>
      <w:r w:rsidRPr="00040673">
        <w:rPr>
          <w:sz w:val="28"/>
          <w:szCs w:val="28"/>
        </w:rPr>
        <w:t>ж) направляет копии документов и реестр документов в Администрацию: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составе пакетов электронных дел) в день обращения заявителя в МФЦ;</w:t>
      </w:r>
    </w:p>
    <w:p w:rsidR="00E61654" w:rsidRPr="00040673" w:rsidRDefault="00E61654" w:rsidP="00E61654">
      <w:pPr>
        <w:widowControl w:val="0"/>
        <w:autoSpaceDE w:val="0"/>
        <w:autoSpaceDN w:val="0"/>
        <w:ind w:firstLine="709"/>
        <w:jc w:val="both"/>
        <w:rPr>
          <w:sz w:val="28"/>
          <w:szCs w:val="28"/>
        </w:rPr>
      </w:pPr>
      <w:r w:rsidRPr="00040673">
        <w:rPr>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1654" w:rsidRPr="00040673" w:rsidRDefault="00E61654" w:rsidP="00E61654">
      <w:pPr>
        <w:widowControl w:val="0"/>
        <w:autoSpaceDE w:val="0"/>
        <w:autoSpaceDN w:val="0"/>
        <w:ind w:firstLine="709"/>
        <w:jc w:val="both"/>
        <w:rPr>
          <w:sz w:val="28"/>
          <w:szCs w:val="28"/>
        </w:rPr>
      </w:pPr>
      <w:r w:rsidRPr="00040673">
        <w:rPr>
          <w:sz w:val="28"/>
          <w:szCs w:val="28"/>
        </w:rPr>
        <w:t>По окончании приема документов специалист МФЦ выдает заявителю расписку в приеме документов.</w:t>
      </w:r>
    </w:p>
    <w:p w:rsidR="00E61654" w:rsidRPr="00AE448F" w:rsidRDefault="00E61654" w:rsidP="00E61654">
      <w:pPr>
        <w:widowControl w:val="0"/>
        <w:autoSpaceDE w:val="0"/>
        <w:autoSpaceDN w:val="0"/>
        <w:ind w:firstLine="709"/>
        <w:jc w:val="both"/>
        <w:rPr>
          <w:sz w:val="28"/>
          <w:szCs w:val="28"/>
        </w:rPr>
      </w:pPr>
      <w:r w:rsidRPr="00706CEE">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706CEE">
          <w:rPr>
            <w:sz w:val="28"/>
            <w:szCs w:val="28"/>
          </w:rPr>
          <w:t>пункте 2.6</w:t>
        </w:r>
      </w:hyperlink>
      <w:r w:rsidRPr="00706CEE">
        <w:rPr>
          <w:sz w:val="28"/>
          <w:szCs w:val="28"/>
        </w:rPr>
        <w:t xml:space="preserve"> административного регламента, специалист МФЦ выполняет в соответствии с настоящим </w:t>
      </w:r>
      <w:r w:rsidRPr="00AE448F">
        <w:rPr>
          <w:sz w:val="28"/>
          <w:szCs w:val="28"/>
        </w:rPr>
        <w:t>административным регламентом следующие действия:</w:t>
      </w:r>
    </w:p>
    <w:p w:rsidR="00E61654" w:rsidRPr="00AE448F" w:rsidRDefault="00E61654" w:rsidP="00E61654">
      <w:pPr>
        <w:widowControl w:val="0"/>
        <w:autoSpaceDE w:val="0"/>
        <w:autoSpaceDN w:val="0"/>
        <w:ind w:firstLine="709"/>
        <w:jc w:val="both"/>
        <w:rPr>
          <w:sz w:val="28"/>
          <w:szCs w:val="28"/>
        </w:rPr>
      </w:pPr>
      <w:r w:rsidRPr="00AE448F">
        <w:rPr>
          <w:sz w:val="28"/>
          <w:szCs w:val="28"/>
        </w:rPr>
        <w:t>сообщает заявителю, какие необходимые документы им не представлены;</w:t>
      </w:r>
    </w:p>
    <w:p w:rsidR="00E61654" w:rsidRPr="00AE448F" w:rsidRDefault="00E61654" w:rsidP="00E61654">
      <w:pPr>
        <w:widowControl w:val="0"/>
        <w:autoSpaceDE w:val="0"/>
        <w:autoSpaceDN w:val="0"/>
        <w:ind w:firstLine="709"/>
        <w:jc w:val="both"/>
        <w:rPr>
          <w:sz w:val="28"/>
          <w:szCs w:val="28"/>
        </w:rPr>
      </w:pPr>
      <w:r w:rsidRPr="00AE448F">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1654" w:rsidRPr="00706CEE" w:rsidRDefault="00E61654" w:rsidP="00E61654">
      <w:pPr>
        <w:widowControl w:val="0"/>
        <w:autoSpaceDE w:val="0"/>
        <w:autoSpaceDN w:val="0"/>
        <w:adjustRightInd w:val="0"/>
        <w:ind w:firstLine="540"/>
        <w:jc w:val="both"/>
        <w:rPr>
          <w:rFonts w:eastAsiaTheme="minorEastAsia"/>
          <w:sz w:val="28"/>
          <w:szCs w:val="28"/>
        </w:rPr>
      </w:pPr>
      <w:r w:rsidRPr="00AE448F">
        <w:rPr>
          <w:rFonts w:eastAsiaTheme="minorEastAsia"/>
          <w:sz w:val="28"/>
          <w:szCs w:val="28"/>
        </w:rPr>
        <w:t xml:space="preserve">выдает </w:t>
      </w:r>
      <w:hyperlink r:id="rId38" w:history="1">
        <w:r w:rsidRPr="00AE448F">
          <w:rPr>
            <w:rFonts w:eastAsiaTheme="minorEastAsia"/>
            <w:sz w:val="28"/>
            <w:szCs w:val="28"/>
          </w:rPr>
          <w:t>решение</w:t>
        </w:r>
      </w:hyperlink>
      <w:r w:rsidRPr="00AE448F">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AE448F">
        <w:rPr>
          <w:rFonts w:eastAsiaTheme="minorEastAsia"/>
          <w:sz w:val="28"/>
          <w:szCs w:val="28"/>
          <w:lang w:bidi="ru-RU"/>
        </w:rPr>
        <w:t xml:space="preserve"> к настоящему административному регламенту)</w:t>
      </w:r>
      <w:r w:rsidRPr="00AE448F">
        <w:rPr>
          <w:rFonts w:eastAsiaTheme="minorEastAsia"/>
          <w:sz w:val="28"/>
          <w:szCs w:val="28"/>
        </w:rPr>
        <w:t>.</w:t>
      </w:r>
    </w:p>
    <w:p w:rsidR="00E61654" w:rsidRPr="00040673" w:rsidRDefault="00E61654" w:rsidP="00E61654">
      <w:pPr>
        <w:widowControl w:val="0"/>
        <w:autoSpaceDE w:val="0"/>
        <w:autoSpaceDN w:val="0"/>
        <w:ind w:firstLine="709"/>
        <w:jc w:val="both"/>
        <w:rPr>
          <w:sz w:val="28"/>
          <w:szCs w:val="28"/>
        </w:rPr>
      </w:pPr>
      <w:r w:rsidRPr="0004067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1654" w:rsidRPr="00040673" w:rsidRDefault="00E61654" w:rsidP="00E61654">
      <w:pPr>
        <w:widowControl w:val="0"/>
        <w:autoSpaceDE w:val="0"/>
        <w:autoSpaceDN w:val="0"/>
        <w:ind w:firstLine="709"/>
        <w:jc w:val="both"/>
        <w:rPr>
          <w:sz w:val="28"/>
          <w:szCs w:val="28"/>
        </w:rPr>
      </w:pPr>
      <w:r w:rsidRPr="0004067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61654" w:rsidRPr="00040673" w:rsidRDefault="00E61654" w:rsidP="00E61654">
      <w:pPr>
        <w:widowControl w:val="0"/>
        <w:autoSpaceDE w:val="0"/>
        <w:autoSpaceDN w:val="0"/>
        <w:ind w:firstLine="709"/>
        <w:jc w:val="both"/>
        <w:rPr>
          <w:sz w:val="28"/>
          <w:szCs w:val="28"/>
        </w:rPr>
      </w:pPr>
      <w:r w:rsidRPr="0004067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0673">
        <w:rPr>
          <w:sz w:val="28"/>
          <w:szCs w:val="28"/>
        </w:rPr>
        <w:t>смс-информирования</w:t>
      </w:r>
      <w:proofErr w:type="spellEnd"/>
      <w:r w:rsidRPr="00040673">
        <w:rPr>
          <w:sz w:val="28"/>
          <w:szCs w:val="28"/>
        </w:rPr>
        <w:t>), а также о возможности получения документов в МФЦ.</w:t>
      </w:r>
    </w:p>
    <w:p w:rsidR="00E61654" w:rsidRPr="00040673" w:rsidRDefault="00E61654" w:rsidP="00E61654">
      <w:pPr>
        <w:widowControl w:val="0"/>
        <w:autoSpaceDE w:val="0"/>
        <w:autoSpaceDN w:val="0"/>
        <w:ind w:firstLine="709"/>
        <w:jc w:val="both"/>
        <w:rPr>
          <w:sz w:val="28"/>
          <w:szCs w:val="28"/>
        </w:rPr>
      </w:pPr>
      <w:bookmarkStart w:id="7" w:name="P588"/>
      <w:bookmarkEnd w:id="7"/>
      <w:r w:rsidRPr="0004067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04067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w:t>
      </w:r>
      <w:r w:rsidRPr="00AE448F">
        <w:rPr>
          <w:sz w:val="28"/>
          <w:szCs w:val="28"/>
        </w:rPr>
        <w:t>муниципальных</w:t>
      </w:r>
      <w:r>
        <w:rPr>
          <w:sz w:val="28"/>
          <w:szCs w:val="28"/>
        </w:rPr>
        <w:t xml:space="preserve"> </w:t>
      </w:r>
      <w:r w:rsidRPr="00040673">
        <w:rPr>
          <w:sz w:val="28"/>
          <w:szCs w:val="28"/>
        </w:rPr>
        <w:t>услуг.</w:t>
      </w:r>
    </w:p>
    <w:p w:rsidR="00FC7FB9" w:rsidRDefault="00FC7FB9" w:rsidP="00FC7FB9"/>
    <w:p w:rsidR="00E61654" w:rsidRDefault="00E61654">
      <w:pPr>
        <w:sectPr w:rsidR="00E61654" w:rsidSect="00414E73">
          <w:footerReference w:type="default" r:id="rId39"/>
          <w:pgSz w:w="11906" w:h="16838"/>
          <w:pgMar w:top="284" w:right="850" w:bottom="1134" w:left="1701" w:header="708" w:footer="708" w:gutter="0"/>
          <w:cols w:space="708"/>
          <w:titlePg/>
          <w:docGrid w:linePitch="360"/>
        </w:sectPr>
      </w:pPr>
    </w:p>
    <w:p w:rsidR="00E61654" w:rsidRPr="00040673" w:rsidRDefault="00E61654" w:rsidP="00E6165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E61654" w:rsidRPr="00040673" w:rsidRDefault="00E61654" w:rsidP="00E6165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E61654" w:rsidRPr="00040673" w:rsidRDefault="00E61654" w:rsidP="00E61654">
      <w:pPr>
        <w:pStyle w:val="ConsPlusNormal"/>
        <w:jc w:val="right"/>
        <w:rPr>
          <w:rFonts w:ascii="Times New Roman" w:hAnsi="Times New Roman" w:cs="Times New Roman"/>
          <w:sz w:val="24"/>
          <w:szCs w:val="24"/>
        </w:rPr>
      </w:pPr>
    </w:p>
    <w:p w:rsidR="00E61654" w:rsidRPr="00AE448F" w:rsidRDefault="00E61654" w:rsidP="00E61654">
      <w:pPr>
        <w:pStyle w:val="ConsPlusNormal"/>
        <w:ind w:firstLine="540"/>
        <w:jc w:val="both"/>
      </w:pPr>
      <w:r w:rsidRPr="00AE448F">
        <w:t>Форма №</w:t>
      </w:r>
      <w:r>
        <w:t xml:space="preserve"> </w:t>
      </w:r>
      <w:r w:rsidRPr="00AE448F">
        <w:t>1 (для физических лиц и индивидуальных предпринимателей)</w:t>
      </w:r>
    </w:p>
    <w:p w:rsidR="00E61654" w:rsidRPr="00AE448F" w:rsidRDefault="00E61654" w:rsidP="00E61654">
      <w:pPr>
        <w:pStyle w:val="ConsPlusNonformat"/>
        <w:jc w:val="both"/>
      </w:pPr>
      <w:r w:rsidRPr="00AE448F">
        <w:t xml:space="preserve">                                           В 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 xml:space="preserve">                                           от 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jc w:val="both"/>
      </w:pPr>
      <w:r w:rsidRPr="00AE448F">
        <w:t xml:space="preserve">                                           ________________________________</w:t>
      </w:r>
    </w:p>
    <w:p w:rsidR="00E61654" w:rsidRPr="00AE448F" w:rsidRDefault="00E61654" w:rsidP="00E61654">
      <w:pPr>
        <w:pStyle w:val="ConsPlusNonformat"/>
        <w:ind w:left="3540" w:firstLine="708"/>
        <w:jc w:val="center"/>
      </w:pPr>
      <w:r w:rsidRPr="00AE448F">
        <w:t>(для физических лиц и индивидуальных предпринимателей)</w:t>
      </w:r>
    </w:p>
    <w:p w:rsidR="00E61654" w:rsidRPr="00AE448F" w:rsidRDefault="00E61654" w:rsidP="00E61654">
      <w:pPr>
        <w:pStyle w:val="ConsPlusNonformat"/>
        <w:jc w:val="both"/>
      </w:pPr>
      <w:bookmarkStart w:id="8" w:name="P439"/>
      <w:bookmarkEnd w:id="8"/>
      <w:r w:rsidRPr="00AE448F">
        <w:t xml:space="preserve">                                 Заявление</w:t>
      </w:r>
    </w:p>
    <w:p w:rsidR="00E61654" w:rsidRPr="00AE448F" w:rsidRDefault="00E61654" w:rsidP="00E61654">
      <w:pPr>
        <w:pStyle w:val="ConsPlusNonformat"/>
        <w:jc w:val="both"/>
      </w:pPr>
      <w:r w:rsidRPr="00AE448F">
        <w:t xml:space="preserve">               о предварительном согласовании предоставления</w:t>
      </w:r>
    </w:p>
    <w:p w:rsidR="00E61654" w:rsidRPr="00AE448F" w:rsidRDefault="00E61654" w:rsidP="00E61654">
      <w:pPr>
        <w:pStyle w:val="ConsPlusNonformat"/>
        <w:jc w:val="both"/>
      </w:pPr>
      <w:r w:rsidRPr="00AE448F">
        <w:t xml:space="preserve">                            земельного участка</w:t>
      </w:r>
    </w:p>
    <w:p w:rsidR="00E61654" w:rsidRPr="00AE448F" w:rsidRDefault="00E61654" w:rsidP="00E61654">
      <w:pPr>
        <w:pStyle w:val="ConsPlusNonformat"/>
        <w:jc w:val="both"/>
      </w:pPr>
    </w:p>
    <w:p w:rsidR="00E61654" w:rsidRPr="00AE448F" w:rsidRDefault="00E61654" w:rsidP="00E61654">
      <w:pPr>
        <w:pStyle w:val="ConsPlusNonformat"/>
        <w:jc w:val="both"/>
      </w:pPr>
      <w:r w:rsidRPr="00AE448F">
        <w:t>Заявитель: ________________________________________________________________</w:t>
      </w:r>
    </w:p>
    <w:p w:rsidR="00E61654" w:rsidRPr="00AE448F" w:rsidRDefault="00E61654" w:rsidP="00E61654">
      <w:pPr>
        <w:pStyle w:val="ConsPlusNonformat"/>
        <w:jc w:val="both"/>
      </w:pPr>
      <w:r w:rsidRPr="00AE448F">
        <w:t>Для физических лиц:</w:t>
      </w:r>
    </w:p>
    <w:p w:rsidR="00E61654" w:rsidRPr="00AE448F" w:rsidRDefault="00E61654" w:rsidP="00E61654">
      <w:pPr>
        <w:pStyle w:val="ConsPlusNonformat"/>
        <w:jc w:val="both"/>
      </w:pPr>
      <w:r w:rsidRPr="00AE448F">
        <w:t>адрес регистрации _________________________________________________________</w:t>
      </w:r>
    </w:p>
    <w:p w:rsidR="00E61654" w:rsidRPr="00AE448F" w:rsidRDefault="00E61654" w:rsidP="00E61654">
      <w:pPr>
        <w:pStyle w:val="ConsPlusNonformat"/>
        <w:jc w:val="both"/>
      </w:pPr>
      <w:r w:rsidRPr="00AE448F">
        <w:t>преимущественного</w:t>
      </w:r>
    </w:p>
    <w:p w:rsidR="00E61654" w:rsidRPr="00AE448F" w:rsidRDefault="00E61654" w:rsidP="00E61654">
      <w:pPr>
        <w:pStyle w:val="ConsPlusNonformat"/>
        <w:jc w:val="both"/>
      </w:pPr>
      <w:r w:rsidRPr="00AE448F">
        <w:t>пребывания        _________________________________________________________</w:t>
      </w:r>
    </w:p>
    <w:p w:rsidR="00E61654" w:rsidRPr="00AE448F" w:rsidRDefault="00E61654" w:rsidP="00E61654">
      <w:pPr>
        <w:pStyle w:val="ConsPlusNonformat"/>
        <w:jc w:val="both"/>
      </w:pPr>
      <w:r w:rsidRPr="00AE448F">
        <w:t xml:space="preserve">адрес </w:t>
      </w:r>
      <w:proofErr w:type="gramStart"/>
      <w:r w:rsidRPr="00AE448F">
        <w:t>электронной</w:t>
      </w:r>
      <w:proofErr w:type="gramEnd"/>
      <w:r w:rsidRPr="00AE448F">
        <w:t xml:space="preserve"> _________________________________________________________</w:t>
      </w:r>
    </w:p>
    <w:p w:rsidR="00E61654" w:rsidRPr="00AE448F" w:rsidRDefault="00E61654" w:rsidP="00E61654">
      <w:pPr>
        <w:pStyle w:val="ConsPlusNonformat"/>
        <w:jc w:val="both"/>
      </w:pPr>
      <w:r w:rsidRPr="00AE448F">
        <w:t>почты (если имеется):</w:t>
      </w:r>
    </w:p>
    <w:p w:rsidR="00E61654" w:rsidRPr="00AE448F" w:rsidRDefault="00E61654" w:rsidP="00E61654">
      <w:pPr>
        <w:pStyle w:val="ConsPlusNonformat"/>
        <w:jc w:val="both"/>
      </w:pPr>
      <w:r w:rsidRPr="00AE448F">
        <w:t>Реквизиты документа, ______ серия, _________ номер удостоверяющего личность</w:t>
      </w:r>
    </w:p>
    <w:p w:rsidR="00E61654" w:rsidRPr="00AE448F" w:rsidRDefault="00E61654" w:rsidP="00E61654">
      <w:pPr>
        <w:pStyle w:val="ConsPlusNonformat"/>
        <w:jc w:val="both"/>
      </w:pPr>
      <w:r w:rsidRPr="00AE448F">
        <w:t>заявителя:        _________________________________________________________</w:t>
      </w:r>
    </w:p>
    <w:p w:rsidR="00E61654" w:rsidRPr="00AE448F" w:rsidRDefault="00E61654" w:rsidP="00E61654">
      <w:pPr>
        <w:pStyle w:val="ConsPlusNonformat"/>
        <w:jc w:val="both"/>
      </w:pPr>
      <w:r w:rsidRPr="00AE448F">
        <w:t>(паспорт) дата выдачи ________________ код подразделения _______</w:t>
      </w:r>
    </w:p>
    <w:p w:rsidR="00E61654" w:rsidRPr="00AE448F" w:rsidRDefault="00E61654" w:rsidP="00E61654">
      <w:pPr>
        <w:pStyle w:val="ConsPlusNonformat"/>
        <w:jc w:val="both"/>
      </w:pPr>
      <w:r w:rsidRPr="00AE448F">
        <w:t>Телефон ____________________</w:t>
      </w:r>
    </w:p>
    <w:p w:rsidR="00E61654" w:rsidRPr="00AE448F" w:rsidRDefault="00E61654" w:rsidP="00E61654">
      <w:pPr>
        <w:pStyle w:val="ConsPlusNonformat"/>
        <w:jc w:val="both"/>
      </w:pPr>
      <w:r w:rsidRPr="00AE448F">
        <w:t>Для юридических лиц:</w:t>
      </w:r>
    </w:p>
    <w:p w:rsidR="00E61654" w:rsidRPr="00AE448F" w:rsidRDefault="00E61654" w:rsidP="00E61654">
      <w:pPr>
        <w:pStyle w:val="ConsPlusNonformat"/>
        <w:jc w:val="both"/>
      </w:pPr>
      <w:r w:rsidRPr="00AE448F">
        <w:t>Место нахождения заявителя: ___________________________________</w:t>
      </w:r>
    </w:p>
    <w:p w:rsidR="00E61654" w:rsidRPr="00AE448F" w:rsidRDefault="00E61654" w:rsidP="00E61654">
      <w:pPr>
        <w:pStyle w:val="ConsPlusNonformat"/>
        <w:jc w:val="both"/>
      </w:pPr>
      <w:r w:rsidRPr="00AE448F">
        <w:t>Государственный регистрационный номер записи о государственной  регистрации</w:t>
      </w:r>
    </w:p>
    <w:p w:rsidR="00E61654" w:rsidRPr="00AE448F" w:rsidRDefault="00E61654" w:rsidP="00E61654">
      <w:pPr>
        <w:pStyle w:val="ConsPlusNonformat"/>
        <w:jc w:val="both"/>
      </w:pPr>
      <w:r w:rsidRPr="00AE448F">
        <w:t>юридического лица в ЕГРЮЛ, в ЕГРИП: _______________________________________</w:t>
      </w:r>
    </w:p>
    <w:p w:rsidR="00E61654" w:rsidRPr="00040673" w:rsidRDefault="00E61654" w:rsidP="00E61654">
      <w:pPr>
        <w:pStyle w:val="ConsPlusNonformat"/>
        <w:jc w:val="both"/>
      </w:pPr>
      <w:r w:rsidRPr="00AE448F">
        <w:t xml:space="preserve">Почтовый адрес </w:t>
      </w:r>
      <w:proofErr w:type="gramStart"/>
      <w:r w:rsidRPr="00AE448F">
        <w:t>и(</w:t>
      </w:r>
      <w:proofErr w:type="gramEnd"/>
      <w:r w:rsidRPr="00AE448F">
        <w:t>или) адрес</w:t>
      </w:r>
    </w:p>
    <w:p w:rsidR="00E61654" w:rsidRPr="00040673" w:rsidRDefault="00E61654" w:rsidP="00E61654">
      <w:pPr>
        <w:pStyle w:val="ConsPlusNonformat"/>
        <w:jc w:val="both"/>
      </w:pPr>
      <w:r w:rsidRPr="00040673">
        <w:t>электронной почты _________________________________________________________</w:t>
      </w:r>
    </w:p>
    <w:p w:rsidR="00E61654" w:rsidRPr="00040673" w:rsidRDefault="00E61654" w:rsidP="00E61654">
      <w:pPr>
        <w:pStyle w:val="ConsPlusNonformat"/>
        <w:jc w:val="both"/>
      </w:pPr>
      <w:r w:rsidRPr="00040673">
        <w:t>Телефон _____________________</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Прошу предварительно согласовать предоставление земельного участка</w:t>
      </w:r>
    </w:p>
    <w:p w:rsidR="00E61654" w:rsidRPr="00040673" w:rsidRDefault="00E61654" w:rsidP="00E6165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4"/>
        <w:gridCol w:w="5527"/>
      </w:tblGrid>
      <w:tr w:rsidR="00E61654" w:rsidRPr="00040673" w:rsidTr="00E61654">
        <w:tc>
          <w:tcPr>
            <w:tcW w:w="3544" w:type="dxa"/>
          </w:tcPr>
          <w:p w:rsidR="00E61654" w:rsidRPr="00AF0D30" w:rsidRDefault="00E61654" w:rsidP="00E61654">
            <w:pPr>
              <w:pStyle w:val="ConsPlusNormal"/>
            </w:pPr>
            <w:r w:rsidRPr="00AF0D30">
              <w:t>Вид права: собственность (продажа или бесплатно), аренда (указать срок аренды), безвозмездное пользование</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Цель использования земельного участка</w:t>
            </w:r>
            <w:r w:rsidRPr="00AF0D30">
              <w:rPr>
                <w:rStyle w:val="ad"/>
              </w:rPr>
              <w:footnoteReference w:id="1"/>
            </w:r>
            <w:r w:rsidRPr="00AF0D30">
              <w:t>:</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Основание предоставления земельного участка: (</w:t>
            </w:r>
            <w:hyperlink r:id="rId40" w:history="1">
              <w:r w:rsidRPr="00AF0D30">
                <w:t>п. 2 ст. 39.3</w:t>
              </w:r>
            </w:hyperlink>
            <w:r w:rsidRPr="00AF0D30">
              <w:t xml:space="preserve">; </w:t>
            </w:r>
            <w:hyperlink r:id="rId41" w:history="1">
              <w:r w:rsidRPr="00AF0D30">
                <w:t>ст. 39.5</w:t>
              </w:r>
            </w:hyperlink>
            <w:r w:rsidRPr="00AF0D30">
              <w:t xml:space="preserve">; </w:t>
            </w:r>
            <w:hyperlink r:id="rId42" w:history="1">
              <w:r w:rsidRPr="00AF0D30">
                <w:t>п. 2 ст. 39.6</w:t>
              </w:r>
            </w:hyperlink>
            <w:r w:rsidRPr="00AF0D30">
              <w:t xml:space="preserve">; </w:t>
            </w:r>
            <w:hyperlink r:id="rId43" w:history="1">
              <w:r w:rsidRPr="00AF0D30">
                <w:t>п. 2 ст. 39.10</w:t>
              </w:r>
            </w:hyperlink>
            <w:r w:rsidRPr="00AF0D30">
              <w:t xml:space="preserve"> Земельного кодекса РФ):</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В  случае</w:t>
            </w:r>
            <w:proofErr w:type="gramStart"/>
            <w:r w:rsidRPr="00AF0D30">
              <w:t>,</w:t>
            </w:r>
            <w:proofErr w:type="gramEnd"/>
            <w:r w:rsidRPr="00AF0D30">
              <w:t xml:space="preserve"> если указан вид права «в собственность, продажа» (п.2 ст. 39.3)</w:t>
            </w:r>
          </w:p>
        </w:tc>
        <w:tc>
          <w:tcPr>
            <w:tcW w:w="5527" w:type="dxa"/>
          </w:tcPr>
          <w:p w:rsidR="00E61654" w:rsidRPr="00AE686C" w:rsidRDefault="00E61654" w:rsidP="00E61654">
            <w:pPr>
              <w:pStyle w:val="a4"/>
              <w:numPr>
                <w:ilvl w:val="0"/>
                <w:numId w:val="4"/>
              </w:numPr>
              <w:autoSpaceDE w:val="0"/>
              <w:autoSpaceDN w:val="0"/>
              <w:adjustRightInd w:val="0"/>
              <w:jc w:val="both"/>
              <w:rPr>
                <w:rFonts w:ascii="Calibri" w:hAnsi="Calibri" w:cs="Calibri"/>
                <w:szCs w:val="20"/>
              </w:rPr>
            </w:pPr>
            <w:r w:rsidRPr="00D606CE">
              <w:rPr>
                <w:rFonts w:ascii="Calibri" w:hAnsi="Calibri" w:cs="Calibri"/>
                <w:szCs w:val="20"/>
              </w:rPr>
              <w:t xml:space="preserve">земельных участков, образованных из земельного участка, предоставленного по договору аренды или договору </w:t>
            </w:r>
            <w:r w:rsidRPr="00D606CE">
              <w:rPr>
                <w:rFonts w:ascii="Calibri" w:hAnsi="Calibri" w:cs="Calibri"/>
                <w:szCs w:val="20"/>
              </w:rPr>
              <w:lastRenderedPageBreak/>
              <w:t xml:space="preserve">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w:t>
            </w:r>
            <w:r w:rsidRPr="00E61654">
              <w:rPr>
                <w:rFonts w:ascii="Calibri" w:hAnsi="Calibri" w:cs="Calibri"/>
                <w:szCs w:val="20"/>
              </w:rPr>
              <w:t>созданию объектов туристской инфраструктуры и иному развитию территорий</w:t>
            </w:r>
            <w:r w:rsidRPr="00AE686C">
              <w:rPr>
                <w:rFonts w:ascii="Calibri" w:hAnsi="Calibri" w:cs="Calibri"/>
                <w:szCs w:val="20"/>
              </w:rPr>
              <w:t>";</w:t>
            </w:r>
          </w:p>
          <w:p w:rsidR="00E61654" w:rsidRPr="00AF0D30" w:rsidRDefault="00E61654" w:rsidP="00E61654">
            <w:pPr>
              <w:pStyle w:val="ConsPlusNormal"/>
              <w:numPr>
                <w:ilvl w:val="0"/>
                <w:numId w:val="4"/>
              </w:numPr>
              <w:adjustRightInd/>
              <w:jc w:val="both"/>
            </w:pPr>
            <w:r w:rsidRPr="00AE686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4"/>
              </w:numPr>
              <w:adjustRightInd/>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AF0D30" w:rsidRDefault="00E61654" w:rsidP="00E61654">
            <w:pPr>
              <w:pStyle w:val="ConsPlusNormal"/>
              <w:numPr>
                <w:ilvl w:val="0"/>
                <w:numId w:val="4"/>
              </w:numPr>
              <w:adjustRightInd/>
              <w:jc w:val="both"/>
            </w:pPr>
            <w:r w:rsidRPr="00AF0D30">
              <w:t xml:space="preserve">8) земельных участков </w:t>
            </w:r>
            <w:r w:rsidRPr="00553B48">
              <w:t>крестьянскому (фермерскому) хозяйству или</w:t>
            </w:r>
            <w:r w:rsidRPr="00AF0D30">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Default="00E61654" w:rsidP="00E61654">
            <w:pPr>
              <w:pStyle w:val="ConsPlusNormal"/>
              <w:numPr>
                <w:ilvl w:val="0"/>
                <w:numId w:val="4"/>
              </w:numPr>
              <w:adjustRightInd/>
              <w:jc w:val="both"/>
            </w:pPr>
            <w:proofErr w:type="gramStart"/>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AF0D30">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AF0D30">
              <w:t>истечения срока указанного договора аренды земельного участка</w:t>
            </w:r>
            <w:proofErr w:type="gramEnd"/>
            <w:r w:rsidRPr="00AF0D30">
              <w:t>;</w:t>
            </w:r>
          </w:p>
          <w:p w:rsidR="00E61654" w:rsidRPr="00E61654" w:rsidRDefault="00E61654" w:rsidP="00E61654">
            <w:pPr>
              <w:pStyle w:val="ConsPlusNormal"/>
              <w:numPr>
                <w:ilvl w:val="0"/>
                <w:numId w:val="4"/>
              </w:numPr>
              <w:adjustRightInd/>
              <w:jc w:val="both"/>
            </w:pPr>
            <w:r w:rsidRPr="00E61654">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E61654">
              <w:t>жд в сл</w:t>
            </w:r>
            <w:proofErr w:type="gramEnd"/>
            <w:r w:rsidRPr="00E61654">
              <w:t xml:space="preserve">учаях, предусмотренных </w:t>
            </w:r>
            <w:hyperlink r:id="rId44" w:history="1">
              <w:r w:rsidRPr="00E61654">
                <w:t>пунктом 5 статьи 39.18</w:t>
              </w:r>
            </w:hyperlink>
            <w:r w:rsidRPr="00E61654">
              <w:t xml:space="preserve"> ЗК РФ;</w:t>
            </w:r>
          </w:p>
          <w:p w:rsidR="00E61654" w:rsidRPr="00AF0D30" w:rsidRDefault="00E61654" w:rsidP="00E61654">
            <w:pPr>
              <w:pStyle w:val="ConsPlusNormal"/>
              <w:numPr>
                <w:ilvl w:val="0"/>
                <w:numId w:val="4"/>
              </w:numPr>
              <w:adjustRightInd/>
              <w:jc w:val="both"/>
            </w:pPr>
            <w:proofErr w:type="gramStart"/>
            <w:r w:rsidRPr="00AE686C">
              <w:t>11)</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t>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tabs>
                <w:tab w:val="left" w:pos="1037"/>
              </w:tabs>
            </w:pPr>
            <w:r w:rsidRPr="00AF0D30">
              <w:lastRenderedPageBreak/>
              <w:t>В случае</w:t>
            </w:r>
            <w:proofErr w:type="gramStart"/>
            <w:r w:rsidRPr="00AF0D30">
              <w:t>,</w:t>
            </w:r>
            <w:proofErr w:type="gramEnd"/>
            <w:r w:rsidRPr="00AF0D30">
              <w:t xml:space="preserve"> если указан вид права «в собственность, бесплатно» (ст. 39.5)</w:t>
            </w:r>
            <w:r w:rsidRPr="00AF0D30">
              <w:tab/>
            </w:r>
          </w:p>
        </w:tc>
        <w:tc>
          <w:tcPr>
            <w:tcW w:w="5527" w:type="dxa"/>
          </w:tcPr>
          <w:p w:rsidR="00E61654" w:rsidRPr="00AF0D30" w:rsidRDefault="00E61654" w:rsidP="00E61654">
            <w:pPr>
              <w:pStyle w:val="ConsPlusNormal"/>
              <w:numPr>
                <w:ilvl w:val="0"/>
                <w:numId w:val="12"/>
              </w:numPr>
              <w:adjustRightInd/>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AF0D30" w:rsidRDefault="00E61654" w:rsidP="00E61654">
            <w:pPr>
              <w:pStyle w:val="ConsPlusNormal"/>
              <w:numPr>
                <w:ilvl w:val="0"/>
                <w:numId w:val="12"/>
              </w:numPr>
              <w:adjustRightInd/>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61654" w:rsidRPr="00AF0D30" w:rsidRDefault="00E61654" w:rsidP="00E61654">
            <w:pPr>
              <w:pStyle w:val="ConsPlusNormal"/>
              <w:numPr>
                <w:ilvl w:val="0"/>
                <w:numId w:val="12"/>
              </w:numPr>
              <w:adjustRightInd/>
              <w:jc w:val="both"/>
            </w:pPr>
            <w:proofErr w:type="gramStart"/>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AF0D30">
              <w:t xml:space="preserve"> законом субъекта Российской Федерации;</w:t>
            </w:r>
          </w:p>
          <w:p w:rsidR="00E61654" w:rsidRPr="00AF0D30" w:rsidRDefault="00E61654" w:rsidP="00E61654">
            <w:pPr>
              <w:pStyle w:val="ConsPlusNormal"/>
              <w:numPr>
                <w:ilvl w:val="0"/>
                <w:numId w:val="12"/>
              </w:numPr>
              <w:adjustRightInd/>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AF0D30">
              <w:t xml:space="preserve">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AF0D30">
              <w:t xml:space="preserve"> в собственность бесплатно;</w:t>
            </w:r>
          </w:p>
          <w:p w:rsidR="00E61654" w:rsidRPr="00AF0D30" w:rsidRDefault="00E61654" w:rsidP="00E61654">
            <w:pPr>
              <w:pStyle w:val="ConsPlusNormal"/>
              <w:numPr>
                <w:ilvl w:val="0"/>
                <w:numId w:val="12"/>
              </w:numPr>
              <w:adjustRightInd/>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E61654" w:rsidRPr="00AF0D30" w:rsidRDefault="00E61654" w:rsidP="00E61654">
            <w:pPr>
              <w:pStyle w:val="ConsPlusNormal"/>
              <w:numPr>
                <w:ilvl w:val="0"/>
                <w:numId w:val="12"/>
              </w:numPr>
              <w:adjustRightInd/>
              <w:jc w:val="both"/>
            </w:pPr>
            <w:proofErr w:type="gramStart"/>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2"/>
              </w:numPr>
              <w:adjustRightInd/>
              <w:jc w:val="both"/>
            </w:pPr>
            <w:r w:rsidRPr="00E61654">
              <w:t>10)</w:t>
            </w:r>
            <w:r w:rsidRPr="00AF0D30">
              <w:t xml:space="preserve">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«аренда» (п. 2 ст. 39.6)</w:t>
            </w:r>
          </w:p>
        </w:tc>
        <w:tc>
          <w:tcPr>
            <w:tcW w:w="5527" w:type="dxa"/>
          </w:tcPr>
          <w:p w:rsidR="00E61654" w:rsidRPr="00AF0D30" w:rsidRDefault="00E61654" w:rsidP="00E61654">
            <w:pPr>
              <w:pStyle w:val="ConsPlusNormal"/>
              <w:numPr>
                <w:ilvl w:val="0"/>
                <w:numId w:val="13"/>
              </w:numPr>
              <w:adjustRightInd/>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AF0D30" w:rsidRDefault="00E61654" w:rsidP="00E61654">
            <w:pPr>
              <w:pStyle w:val="ConsPlusNormal"/>
              <w:numPr>
                <w:ilvl w:val="0"/>
                <w:numId w:val="13"/>
              </w:numPr>
              <w:adjustRightInd/>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61654" w:rsidRPr="00AF0D30" w:rsidRDefault="00E61654" w:rsidP="00E61654">
            <w:pPr>
              <w:pStyle w:val="ConsPlusNormal"/>
              <w:numPr>
                <w:ilvl w:val="0"/>
                <w:numId w:val="13"/>
              </w:numPr>
              <w:adjustRightInd/>
              <w:jc w:val="both"/>
            </w:pPr>
            <w:proofErr w:type="gramStart"/>
            <w:r w:rsidRPr="00AF0D30">
              <w:t xml:space="preserve">8) ограниченного в обороте земельного участка, являющегося земельным участком общего назначения, расположенного в границах </w:t>
            </w:r>
            <w:r w:rsidRPr="00AF0D30">
              <w:lastRenderedPageBreak/>
              <w:t>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AF0D30">
              <w:t xml:space="preserve"> товарищества, осуществляющего управление имуществом общего пользования в границах такой территории);</w:t>
            </w:r>
          </w:p>
          <w:p w:rsidR="00E61654" w:rsidRPr="00AF0D30" w:rsidRDefault="00E61654" w:rsidP="00E61654">
            <w:pPr>
              <w:pStyle w:val="ConsPlusNormal"/>
              <w:numPr>
                <w:ilvl w:val="0"/>
                <w:numId w:val="13"/>
              </w:numPr>
              <w:adjustRightInd/>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AF0D30" w:rsidRDefault="00E61654" w:rsidP="00E61654">
            <w:pPr>
              <w:pStyle w:val="ConsPlusNormal"/>
              <w:numPr>
                <w:ilvl w:val="0"/>
                <w:numId w:val="13"/>
              </w:numPr>
              <w:adjustRightInd/>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Pr="00AF0D30" w:rsidRDefault="00E61654" w:rsidP="00E61654">
            <w:pPr>
              <w:pStyle w:val="ConsPlusNormal"/>
              <w:numPr>
                <w:ilvl w:val="0"/>
                <w:numId w:val="13"/>
              </w:numPr>
              <w:adjustRightInd/>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AF0D30" w:rsidRDefault="00E61654" w:rsidP="00E61654">
            <w:pPr>
              <w:pStyle w:val="ConsPlusNormal"/>
              <w:numPr>
                <w:ilvl w:val="0"/>
                <w:numId w:val="13"/>
              </w:numPr>
              <w:adjustRightInd/>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AF0D30" w:rsidRDefault="00E61654" w:rsidP="00E61654">
            <w:pPr>
              <w:pStyle w:val="ConsPlusNormal"/>
              <w:numPr>
                <w:ilvl w:val="0"/>
                <w:numId w:val="13"/>
              </w:numPr>
              <w:adjustRightInd/>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61654" w:rsidRPr="00AF0D30" w:rsidRDefault="00E61654" w:rsidP="00E61654">
            <w:pPr>
              <w:pStyle w:val="ConsPlusNormal"/>
              <w:numPr>
                <w:ilvl w:val="0"/>
                <w:numId w:val="13"/>
              </w:numPr>
              <w:adjustRightInd/>
              <w:jc w:val="both"/>
            </w:pPr>
            <w:r w:rsidRPr="00AF0D30">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AF0D30">
              <w:lastRenderedPageBreak/>
              <w:t>муниципальных нужд;</w:t>
            </w:r>
          </w:p>
          <w:p w:rsidR="00E61654" w:rsidRPr="00AF0D30" w:rsidRDefault="00E61654" w:rsidP="00E61654">
            <w:pPr>
              <w:pStyle w:val="ConsPlusNormal"/>
              <w:numPr>
                <w:ilvl w:val="0"/>
                <w:numId w:val="13"/>
              </w:numPr>
              <w:adjustRightInd/>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61654" w:rsidRPr="00AF0D30" w:rsidRDefault="00E61654" w:rsidP="00E61654">
            <w:pPr>
              <w:pStyle w:val="ConsPlusNormal"/>
              <w:numPr>
                <w:ilvl w:val="0"/>
                <w:numId w:val="13"/>
              </w:numPr>
              <w:adjustRightInd/>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1654" w:rsidRPr="00AF0D30" w:rsidRDefault="00E61654" w:rsidP="00E61654">
            <w:pPr>
              <w:pStyle w:val="ConsPlusNormal"/>
              <w:numPr>
                <w:ilvl w:val="0"/>
                <w:numId w:val="13"/>
              </w:numPr>
              <w:adjustRightInd/>
              <w:jc w:val="both"/>
            </w:pPr>
            <w:r w:rsidRPr="00AF0D30">
              <w:t xml:space="preserve">20) земельного участка, необходимого для проведения работ, связанных с пользованием недрами, </w:t>
            </w:r>
            <w:proofErr w:type="spellStart"/>
            <w:r w:rsidRPr="00AF0D30">
              <w:t>недропользователю</w:t>
            </w:r>
            <w:proofErr w:type="spellEnd"/>
            <w:r w:rsidRPr="00AF0D30">
              <w:t>;</w:t>
            </w:r>
          </w:p>
          <w:p w:rsidR="00E61654" w:rsidRDefault="00E61654" w:rsidP="00E61654">
            <w:pPr>
              <w:pStyle w:val="ConsPlusNormal"/>
              <w:numPr>
                <w:ilvl w:val="0"/>
                <w:numId w:val="13"/>
              </w:numPr>
              <w:adjustRightInd/>
              <w:jc w:val="both"/>
            </w:pPr>
            <w:proofErr w:type="gramStart"/>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AF0D30">
              <w:t xml:space="preserve"> экономической зоны и на прилегающей к ней территории и по управлению этими и ранее созданными объектами недвижимости;</w:t>
            </w:r>
          </w:p>
          <w:p w:rsidR="00E61654" w:rsidRPr="00E61654" w:rsidRDefault="00E61654" w:rsidP="00E61654">
            <w:pPr>
              <w:pStyle w:val="ConsPlusNormal"/>
              <w:numPr>
                <w:ilvl w:val="0"/>
                <w:numId w:val="13"/>
              </w:numPr>
              <w:adjustRightInd/>
              <w:jc w:val="both"/>
            </w:pPr>
            <w:proofErr w:type="gramStart"/>
            <w:r w:rsidRPr="00E61654">
              <w:t>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E61654">
              <w:t xml:space="preserve"> Федерации федеральным органом исполнительной власти решения </w:t>
            </w:r>
            <w:proofErr w:type="gramStart"/>
            <w:r w:rsidRPr="00E61654">
              <w:t xml:space="preserve">о привлечении управляющей компании к управлению особой экономической зоной при передаче им </w:t>
            </w:r>
            <w:r w:rsidRPr="00E61654">
              <w:lastRenderedPageBreak/>
              <w:t xml:space="preserve">полномочий в соответствии с Федеральным </w:t>
            </w:r>
            <w:hyperlink r:id="rId45" w:history="1">
              <w:r w:rsidRPr="00E61654">
                <w:t>законом</w:t>
              </w:r>
              <w:proofErr w:type="gramEnd"/>
            </w:hyperlink>
            <w:r w:rsidRPr="00E61654">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61654" w:rsidRPr="00AF0D30" w:rsidRDefault="00E61654" w:rsidP="00E61654">
            <w:pPr>
              <w:pStyle w:val="ConsPlusNormal"/>
              <w:numPr>
                <w:ilvl w:val="0"/>
                <w:numId w:val="13"/>
              </w:numPr>
              <w:adjustRightInd/>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F0D30">
              <w:t>муниципально-частном</w:t>
            </w:r>
            <w:proofErr w:type="spellEnd"/>
            <w:r w:rsidRPr="00AF0D30">
              <w:t xml:space="preserve"> партнерстве, лицу, с которым заключены указанные соглашения;</w:t>
            </w:r>
          </w:p>
          <w:p w:rsidR="00E61654" w:rsidRPr="00AF0D30" w:rsidRDefault="00E61654" w:rsidP="00E61654">
            <w:pPr>
              <w:pStyle w:val="ConsPlusNormal"/>
              <w:numPr>
                <w:ilvl w:val="0"/>
                <w:numId w:val="13"/>
              </w:numPr>
              <w:adjustRightInd/>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AF0D30" w:rsidRDefault="00E61654" w:rsidP="00E61654">
            <w:pPr>
              <w:pStyle w:val="ConsPlusNormal"/>
              <w:numPr>
                <w:ilvl w:val="0"/>
                <w:numId w:val="13"/>
              </w:numPr>
              <w:adjustRightInd/>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rsidR="00E61654" w:rsidRPr="00AF0D30" w:rsidRDefault="00E61654" w:rsidP="00E61654">
            <w:pPr>
              <w:pStyle w:val="ConsPlusNormal"/>
              <w:numPr>
                <w:ilvl w:val="0"/>
                <w:numId w:val="13"/>
              </w:numPr>
              <w:adjustRightInd/>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AF0D30" w:rsidRDefault="00E61654" w:rsidP="00E61654">
            <w:pPr>
              <w:pStyle w:val="ConsPlusNormal"/>
              <w:numPr>
                <w:ilvl w:val="0"/>
                <w:numId w:val="13"/>
              </w:numPr>
              <w:adjustRightInd/>
              <w:jc w:val="both"/>
            </w:pPr>
            <w:r w:rsidRPr="00AF0D30">
              <w:t xml:space="preserve">29.1) земельного участка лицу, осуществляющему </w:t>
            </w:r>
            <w:proofErr w:type="gramStart"/>
            <w:r w:rsidRPr="00AF0D30">
              <w:t>товарную</w:t>
            </w:r>
            <w:proofErr w:type="gramEnd"/>
            <w:r w:rsidRPr="00AF0D30">
              <w:t xml:space="preserve"> </w:t>
            </w:r>
            <w:proofErr w:type="spellStart"/>
            <w:r w:rsidRPr="00AF0D30">
              <w:t>аквакультуру</w:t>
            </w:r>
            <w:proofErr w:type="spellEnd"/>
            <w:r w:rsidRPr="00AF0D30">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AF0D30" w:rsidRDefault="00E61654" w:rsidP="00E61654">
            <w:pPr>
              <w:pStyle w:val="ConsPlusNormal"/>
              <w:numPr>
                <w:ilvl w:val="0"/>
                <w:numId w:val="13"/>
              </w:numPr>
              <w:adjustRightInd/>
              <w:jc w:val="both"/>
            </w:pPr>
            <w:proofErr w:type="gramStart"/>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F0D30">
              <w:t xml:space="preserve"> </w:t>
            </w:r>
            <w:r w:rsidRPr="00AF0D30">
              <w:lastRenderedPageBreak/>
              <w:t>земельного участка;</w:t>
            </w:r>
          </w:p>
          <w:p w:rsidR="00E61654" w:rsidRPr="00AF0D30" w:rsidRDefault="00E61654" w:rsidP="00E61654">
            <w:pPr>
              <w:pStyle w:val="ConsPlusNormal"/>
              <w:numPr>
                <w:ilvl w:val="0"/>
                <w:numId w:val="13"/>
              </w:numPr>
              <w:adjustRightInd/>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61654" w:rsidRPr="00AF0D30" w:rsidRDefault="00E61654" w:rsidP="00E61654">
            <w:pPr>
              <w:pStyle w:val="ConsPlusNormal"/>
              <w:numPr>
                <w:ilvl w:val="0"/>
                <w:numId w:val="13"/>
              </w:numPr>
              <w:adjustRightInd/>
              <w:jc w:val="both"/>
            </w:pPr>
            <w:proofErr w:type="gramStart"/>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E61654" w:rsidRPr="00AF0D30" w:rsidRDefault="00E61654" w:rsidP="00E61654">
            <w:pPr>
              <w:pStyle w:val="ConsPlusNormal"/>
              <w:numPr>
                <w:ilvl w:val="0"/>
                <w:numId w:val="13"/>
              </w:numPr>
              <w:adjustRightInd/>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r w:rsidRPr="00E61654">
              <w:t>, созданию объектов туристской инфраструктуры и иному развитию территорий</w:t>
            </w:r>
            <w:r w:rsidRPr="00AF0D30">
              <w:t>";</w:t>
            </w:r>
          </w:p>
          <w:p w:rsidR="00E61654" w:rsidRDefault="00E61654" w:rsidP="00E61654">
            <w:pPr>
              <w:pStyle w:val="ConsPlusNormal"/>
              <w:numPr>
                <w:ilvl w:val="0"/>
                <w:numId w:val="13"/>
              </w:numPr>
              <w:adjustRightInd/>
              <w:jc w:val="both"/>
            </w:pPr>
            <w:proofErr w:type="gramStart"/>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r>
              <w:t>законом от 29 ноября 2014 года №</w:t>
            </w:r>
            <w:r w:rsidRPr="00AF0D30">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E61654" w:rsidRPr="00E61654" w:rsidRDefault="00E61654" w:rsidP="00E61654">
            <w:pPr>
              <w:pStyle w:val="ConsPlusNormal"/>
              <w:numPr>
                <w:ilvl w:val="0"/>
                <w:numId w:val="13"/>
              </w:numPr>
              <w:adjustRightInd/>
              <w:jc w:val="both"/>
            </w:pPr>
            <w:r w:rsidRPr="00AF0D30">
              <w:t xml:space="preserve">39) </w:t>
            </w:r>
            <w:r w:rsidRPr="00E61654">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Pr="00E61654">
                <w:t>законом</w:t>
              </w:r>
            </w:hyperlink>
            <w:r w:rsidRPr="00E61654">
              <w:t xml:space="preserve"> от 13 июля 2020 года N 193-ФЗ "О государственной поддержке предпринимательской деятельности в Арктической зоне Российской Федерации"</w:t>
            </w:r>
          </w:p>
          <w:p w:rsidR="00E61654" w:rsidRPr="00AF0D30" w:rsidRDefault="00E61654" w:rsidP="00E61654">
            <w:pPr>
              <w:pStyle w:val="ConsPlusNormal"/>
              <w:numPr>
                <w:ilvl w:val="0"/>
                <w:numId w:val="13"/>
              </w:numPr>
              <w:adjustRightInd/>
              <w:jc w:val="both"/>
            </w:pPr>
            <w:proofErr w:type="gramStart"/>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AF0D30">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В случае</w:t>
            </w:r>
            <w:proofErr w:type="gramStart"/>
            <w:r w:rsidRPr="00AF0D30">
              <w:t>,</w:t>
            </w:r>
            <w:proofErr w:type="gramEnd"/>
            <w:r w:rsidRPr="00AF0D30">
              <w:t xml:space="preserve"> если указан вид права «безвозмездное пользование» (п. 2. ст. 39.10)</w:t>
            </w:r>
          </w:p>
        </w:tc>
        <w:tc>
          <w:tcPr>
            <w:tcW w:w="5527" w:type="dxa"/>
          </w:tcPr>
          <w:p w:rsidR="00E61654" w:rsidRPr="00AF0D30" w:rsidRDefault="00E61654" w:rsidP="00E61654">
            <w:pPr>
              <w:pStyle w:val="ConsPlusNormal"/>
              <w:numPr>
                <w:ilvl w:val="0"/>
                <w:numId w:val="14"/>
              </w:numPr>
              <w:adjustRightInd/>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AF0D30" w:rsidRDefault="00E61654" w:rsidP="00E61654">
            <w:pPr>
              <w:pStyle w:val="ConsPlusNormal"/>
              <w:numPr>
                <w:ilvl w:val="0"/>
                <w:numId w:val="14"/>
              </w:numPr>
              <w:adjustRightInd/>
              <w:jc w:val="both"/>
            </w:pPr>
            <w:proofErr w:type="gramStart"/>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AF0D30">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AF0D30" w:rsidRDefault="00E61654" w:rsidP="00E61654">
            <w:pPr>
              <w:pStyle w:val="ConsPlusNormal"/>
              <w:numPr>
                <w:ilvl w:val="0"/>
                <w:numId w:val="14"/>
              </w:numPr>
              <w:adjustRightInd/>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61654" w:rsidRPr="00AF0D30" w:rsidRDefault="00E61654" w:rsidP="00E61654">
            <w:pPr>
              <w:pStyle w:val="ConsPlusNormal"/>
              <w:numPr>
                <w:ilvl w:val="0"/>
                <w:numId w:val="14"/>
              </w:numPr>
              <w:adjustRightInd/>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1654" w:rsidRPr="00AF0D30" w:rsidRDefault="00E61654" w:rsidP="00E61654">
            <w:pPr>
              <w:pStyle w:val="ConsPlusNormal"/>
              <w:numPr>
                <w:ilvl w:val="0"/>
                <w:numId w:val="14"/>
              </w:numPr>
              <w:adjustRightInd/>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61654" w:rsidRPr="00AF0D30" w:rsidRDefault="00E61654" w:rsidP="00E61654">
            <w:pPr>
              <w:pStyle w:val="ConsPlusNormal"/>
              <w:numPr>
                <w:ilvl w:val="0"/>
                <w:numId w:val="14"/>
              </w:numPr>
              <w:adjustRightInd/>
              <w:jc w:val="both"/>
            </w:pPr>
            <w:proofErr w:type="gramStart"/>
            <w:r w:rsidRPr="00AF0D30">
              <w:lastRenderedPageBreak/>
              <w:t xml:space="preserve">10) гражданам и юридическим лицам для сельскохозяйственного, </w:t>
            </w:r>
            <w:proofErr w:type="spellStart"/>
            <w:r w:rsidRPr="00AF0D30">
              <w:t>охотхозяйственного</w:t>
            </w:r>
            <w:proofErr w:type="spellEnd"/>
            <w:r w:rsidRPr="00AF0D30">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AF0D30" w:rsidRDefault="00E61654" w:rsidP="00E61654">
            <w:pPr>
              <w:pStyle w:val="ConsPlusNormal"/>
              <w:numPr>
                <w:ilvl w:val="0"/>
                <w:numId w:val="14"/>
              </w:numPr>
              <w:adjustRightInd/>
              <w:jc w:val="both"/>
            </w:pPr>
            <w:proofErr w:type="gramStart"/>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AF0D30" w:rsidRDefault="00E61654" w:rsidP="00E61654">
            <w:pPr>
              <w:pStyle w:val="ConsPlusNormal"/>
              <w:numPr>
                <w:ilvl w:val="0"/>
                <w:numId w:val="14"/>
              </w:numPr>
              <w:adjustRightInd/>
              <w:jc w:val="both"/>
            </w:pPr>
            <w:proofErr w:type="gramStart"/>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0D30">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AF0D30" w:rsidRDefault="00E61654" w:rsidP="00E61654">
            <w:pPr>
              <w:pStyle w:val="ConsPlusNormal"/>
              <w:numPr>
                <w:ilvl w:val="0"/>
                <w:numId w:val="14"/>
              </w:numPr>
              <w:adjustRightInd/>
              <w:jc w:val="both"/>
            </w:pPr>
            <w:r w:rsidRPr="00AF0D30">
              <w:t xml:space="preserve">16) лицу, право безвозмездного </w:t>
            </w:r>
            <w:proofErr w:type="gramStart"/>
            <w:r w:rsidRPr="00AF0D30">
              <w:t>пользования</w:t>
            </w:r>
            <w:proofErr w:type="gramEnd"/>
            <w:r w:rsidRPr="00AF0D30">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E61654" w:rsidRDefault="00E61654" w:rsidP="00E61654">
            <w:pPr>
              <w:pStyle w:val="ConsPlusNormal"/>
              <w:numPr>
                <w:ilvl w:val="0"/>
                <w:numId w:val="14"/>
              </w:numPr>
              <w:adjustRightInd/>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r w:rsidRPr="00E61654">
              <w:t xml:space="preserve">, созданию объектов туристской инфраструктуры и иному </w:t>
            </w:r>
            <w:r w:rsidRPr="00E61654">
              <w:lastRenderedPageBreak/>
              <w:t>развитию территорий";</w:t>
            </w:r>
          </w:p>
          <w:p w:rsidR="00E61654" w:rsidRPr="00AF0D30" w:rsidRDefault="00E61654" w:rsidP="00E61654">
            <w:pPr>
              <w:pStyle w:val="ConsPlusNormal"/>
              <w:numPr>
                <w:ilvl w:val="0"/>
                <w:numId w:val="14"/>
              </w:numPr>
              <w:adjustRightInd/>
              <w:jc w:val="both"/>
            </w:pPr>
            <w:proofErr w:type="gramStart"/>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E61654" w:rsidRPr="00040673" w:rsidTr="00E61654">
        <w:tc>
          <w:tcPr>
            <w:tcW w:w="3544" w:type="dxa"/>
          </w:tcPr>
          <w:p w:rsidR="00E61654" w:rsidRPr="00AF0D30" w:rsidRDefault="00E61654" w:rsidP="00E6165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7" w:history="1">
              <w:r w:rsidRPr="00AF0D30">
                <w:t>ФЗ</w:t>
              </w:r>
            </w:hyperlink>
            <w:r w:rsidRPr="00AF0D30">
              <w:t xml:space="preserve"> «О государственной регистрации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Кадастровы</w:t>
            </w:r>
            <w:proofErr w:type="gramStart"/>
            <w:r w:rsidRPr="00AF0D30">
              <w:t>й(</w:t>
            </w:r>
            <w:proofErr w:type="gramEnd"/>
            <w:r w:rsidRPr="00AF0D30">
              <w:t>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утверждении документа территориального планирования </w:t>
            </w:r>
            <w:proofErr w:type="gramStart"/>
            <w:r w:rsidRPr="00AF0D30">
              <w:t>и(</w:t>
            </w:r>
            <w:proofErr w:type="gramEnd"/>
            <w:r w:rsidRPr="00AF0D30">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E61654" w:rsidRPr="00AF0D30" w:rsidRDefault="00E61654" w:rsidP="00E61654">
            <w:pPr>
              <w:pStyle w:val="ConsPlusNormal"/>
              <w:jc w:val="both"/>
            </w:pPr>
          </w:p>
        </w:tc>
      </w:tr>
      <w:tr w:rsidR="00E61654" w:rsidRPr="00040673" w:rsidTr="00E61654">
        <w:tc>
          <w:tcPr>
            <w:tcW w:w="3544" w:type="dxa"/>
          </w:tcPr>
          <w:p w:rsidR="00E61654" w:rsidRPr="00AF0D30" w:rsidRDefault="00E61654" w:rsidP="00E61654">
            <w:pPr>
              <w:pStyle w:val="ConsPlusNormal"/>
            </w:pPr>
            <w:r w:rsidRPr="00AF0D30">
              <w:t xml:space="preserve">Реквизиты решения об изъятии земельного участка для </w:t>
            </w:r>
            <w:proofErr w:type="spellStart"/>
            <w:r w:rsidRPr="00AF0D30">
              <w:t>госуд</w:t>
            </w:r>
            <w:proofErr w:type="spellEnd"/>
            <w:r w:rsidRPr="00AF0D30">
              <w:t>. или муниципальных нужд: (если участок предоставляется взамен изымаемого)</w:t>
            </w:r>
          </w:p>
        </w:tc>
        <w:tc>
          <w:tcPr>
            <w:tcW w:w="5527" w:type="dxa"/>
          </w:tcPr>
          <w:p w:rsidR="00E61654" w:rsidRPr="00AF0D30" w:rsidRDefault="00E61654" w:rsidP="00E61654">
            <w:pPr>
              <w:pStyle w:val="ConsPlusNormal"/>
              <w:jc w:val="both"/>
            </w:pPr>
          </w:p>
        </w:tc>
      </w:tr>
    </w:tbl>
    <w:p w:rsidR="00E61654" w:rsidRPr="00040673" w:rsidRDefault="00E61654" w:rsidP="00E61654">
      <w:pPr>
        <w:pStyle w:val="ConsPlusNormal"/>
        <w:ind w:firstLine="540"/>
        <w:jc w:val="both"/>
      </w:pPr>
    </w:p>
    <w:p w:rsidR="00E61654" w:rsidRPr="00040673" w:rsidRDefault="00E61654" w:rsidP="00E61654">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E61654" w:rsidRPr="00040673" w:rsidRDefault="00E61654" w:rsidP="00E61654">
      <w:pPr>
        <w:pStyle w:val="ConsPlusNonformat"/>
        <w:jc w:val="both"/>
      </w:pPr>
    </w:p>
    <w:p w:rsidR="00E61654" w:rsidRDefault="00E61654" w:rsidP="00E61654">
      <w:pPr>
        <w:pStyle w:val="ConsPlusNonformat"/>
        <w:jc w:val="both"/>
      </w:pPr>
      <w:r w:rsidRPr="00040673">
        <w:t xml:space="preserve">    </w:t>
      </w: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Default="00E61654" w:rsidP="00E61654">
      <w:pPr>
        <w:pStyle w:val="ConsPlusNonformat"/>
        <w:jc w:val="both"/>
      </w:pPr>
    </w:p>
    <w:p w:rsidR="00E61654" w:rsidRPr="00040673" w:rsidRDefault="00E61654" w:rsidP="00E61654">
      <w:pPr>
        <w:pStyle w:val="ConsPlusNonformat"/>
        <w:jc w:val="both"/>
      </w:pPr>
      <w:r w:rsidRPr="00040673">
        <w:t>Результат рассмотрения заявления прошу: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выдать на руки в МФЦ, </w:t>
      </w:r>
      <w:proofErr w:type="gramStart"/>
      <w:r w:rsidRPr="00040673">
        <w:t>расположенном</w:t>
      </w:r>
      <w:proofErr w:type="gramEnd"/>
      <w:r w:rsidRPr="00040673">
        <w:t xml:space="preserve"> по адресу:_________________</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w:t>
      </w:r>
      <w:r w:rsidRPr="00AF0D30">
        <w:t>по электронной почте (</w:t>
      </w:r>
      <w:proofErr w:type="spellStart"/>
      <w:r w:rsidRPr="00AF0D30">
        <w:t>e-mail</w:t>
      </w:r>
      <w:proofErr w:type="spellEnd"/>
      <w:r w:rsidRPr="00AF0D30">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w:t>
      </w:r>
      <w:r w:rsidRPr="00D64091">
        <w:t>├────┤ выдать на руки в Администрации</w:t>
      </w:r>
    </w:p>
    <w:p w:rsidR="00E61654" w:rsidRPr="00040673" w:rsidRDefault="00E61654" w:rsidP="00E61654">
      <w:pPr>
        <w:pStyle w:val="ConsPlusNonformat"/>
        <w:jc w:val="both"/>
      </w:pPr>
      <w:r w:rsidRPr="00040673">
        <w:t xml:space="preserve">   </w:t>
      </w:r>
      <w:r>
        <w:t xml:space="preserve"> </w:t>
      </w:r>
      <w:r w:rsidRPr="00040673">
        <w:t xml:space="preserve"> ────┤</w:t>
      </w:r>
    </w:p>
    <w:p w:rsidR="00E61654" w:rsidRPr="00040673" w:rsidRDefault="00E61654" w:rsidP="00E61654">
      <w:pPr>
        <w:pStyle w:val="ConsPlusNonformat"/>
        <w:jc w:val="both"/>
      </w:pPr>
      <w:r w:rsidRPr="00040673">
        <w:t xml:space="preserve">    │    </w:t>
      </w:r>
      <w:proofErr w:type="spellStart"/>
      <w:r w:rsidRPr="00040673">
        <w:t>│</w:t>
      </w:r>
      <w:proofErr w:type="spellEnd"/>
      <w:r w:rsidRPr="00040673">
        <w:t xml:space="preserve"> направить в электронной форме в личный кабинет на ПГУ ЛО</w:t>
      </w:r>
      <w:r>
        <w:t xml:space="preserve"> </w:t>
      </w:r>
      <w:r w:rsidRPr="005054C8">
        <w:t>(при технической реализации)/</w:t>
      </w:r>
      <w:r w:rsidRPr="00040673">
        <w:t>ЕПГУ</w:t>
      </w:r>
    </w:p>
    <w:p w:rsidR="00E61654" w:rsidRPr="00040673" w:rsidRDefault="00E61654" w:rsidP="00E61654">
      <w:pPr>
        <w:pStyle w:val="ConsPlusNonformat"/>
        <w:jc w:val="both"/>
      </w:pPr>
      <w:r w:rsidRPr="00040673">
        <w:t xml:space="preserve">    └────┘</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 xml:space="preserve">    Приложение</w:t>
      </w:r>
      <w:r>
        <w:t xml:space="preserve">: </w:t>
      </w:r>
      <w:r w:rsidRPr="00AF0D30">
        <w:t>документы в соответствии с пунктом 2.6 настоящего Административного регламента</w:t>
      </w:r>
      <w:r>
        <w:t>.</w:t>
      </w:r>
    </w:p>
    <w:p w:rsidR="00E61654" w:rsidRPr="00040673" w:rsidRDefault="00E61654" w:rsidP="00E61654">
      <w:pPr>
        <w:pStyle w:val="ConsPlusNonformat"/>
        <w:jc w:val="both"/>
      </w:pPr>
    </w:p>
    <w:p w:rsidR="00E61654" w:rsidRPr="00040673" w:rsidRDefault="00E61654" w:rsidP="00E61654">
      <w:pPr>
        <w:pStyle w:val="ConsPlusNonformat"/>
        <w:jc w:val="both"/>
      </w:pPr>
      <w:r w:rsidRPr="00040673">
        <w:t>______________________________ _________________ __________________________</w:t>
      </w:r>
    </w:p>
    <w:p w:rsidR="00E61654" w:rsidRPr="00040673" w:rsidRDefault="00E61654" w:rsidP="00E61654">
      <w:pPr>
        <w:pStyle w:val="ConsPlusNonformat"/>
        <w:jc w:val="both"/>
      </w:pPr>
      <w:r w:rsidRPr="00040673">
        <w:t xml:space="preserve">   (наименование должности)         (подпись)              (ФИО)</w:t>
      </w:r>
    </w:p>
    <w:p w:rsidR="00E61654" w:rsidRPr="00040673" w:rsidRDefault="00E61654" w:rsidP="00E61654">
      <w:pPr>
        <w:pStyle w:val="ConsPlusNormal"/>
        <w:ind w:firstLine="540"/>
        <w:jc w:val="both"/>
      </w:pPr>
    </w:p>
    <w:p w:rsidR="00E61654" w:rsidRDefault="00E61654" w:rsidP="00E61654">
      <w:pPr>
        <w:pStyle w:val="ConsPlusNonformat"/>
        <w:jc w:val="both"/>
      </w:pPr>
      <w:r w:rsidRPr="00040673">
        <w:t xml:space="preserve">                 </w:t>
      </w: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Default="00E61654" w:rsidP="00E61654">
      <w:pPr>
        <w:pStyle w:val="ConsPlusNormal"/>
        <w:ind w:firstLine="540"/>
        <w:jc w:val="both"/>
      </w:pPr>
    </w:p>
    <w:p w:rsidR="00E61654" w:rsidRPr="00040673" w:rsidRDefault="00E61654" w:rsidP="00E61654">
      <w:pPr>
        <w:pStyle w:val="ConsPlusNormal"/>
        <w:ind w:firstLine="540"/>
      </w:pPr>
      <w:r w:rsidRPr="00AE448F">
        <w:lastRenderedPageBreak/>
        <w:t>Форма №2 (для юридических лиц)</w:t>
      </w:r>
    </w:p>
    <w:p w:rsidR="00E61654" w:rsidRPr="002F195E" w:rsidRDefault="00E61654" w:rsidP="00E61654">
      <w:pPr>
        <w:pStyle w:val="ConsPlusNonformat"/>
        <w:jc w:val="center"/>
      </w:pPr>
      <w:r>
        <w:t xml:space="preserve">                                               В 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r>
        <w:rPr>
          <w:rFonts w:ascii="Courier New" w:hAnsi="Courier New" w:cs="Courier New"/>
          <w:sz w:val="20"/>
          <w:szCs w:val="20"/>
        </w:rPr>
        <w:t xml:space="preserve">от </w:t>
      </w:r>
      <w:r w:rsidRPr="002F195E">
        <w:rPr>
          <w:rFonts w:ascii="Courier New" w:hAnsi="Courier New" w:cs="Courier New"/>
          <w:sz w:val="20"/>
          <w:szCs w:val="20"/>
        </w:rPr>
        <w:t>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(для юридических лиц)</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ЗАЯВЛЕНИЕ</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о предварительном согласовании предоставления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Заявитель: ________________________________________________________________</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gramStart"/>
      <w:r w:rsidRPr="002F195E">
        <w:rPr>
          <w:rFonts w:ascii="Courier New" w:hAnsi="Courier New" w:cs="Courier New"/>
          <w:sz w:val="20"/>
          <w:szCs w:val="20"/>
        </w:rPr>
        <w:t>(Полное наименование юридического лица в соответствии</w:t>
      </w:r>
      <w:proofErr w:type="gramEnd"/>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с учредительными документами)</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742"/>
      </w:tblGrid>
      <w:tr w:rsidR="00E61654" w:rsidRPr="002F195E" w:rsidTr="00E61654">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Pr>
          <w:p w:rsidR="00E61654" w:rsidRPr="002F195E" w:rsidRDefault="00E61654" w:rsidP="00E61654">
            <w:pPr>
              <w:widowControl w:val="0"/>
              <w:autoSpaceDE w:val="0"/>
              <w:autoSpaceDN w:val="0"/>
              <w:rPr>
                <w:rFonts w:ascii="Calibri" w:hAnsi="Calibri" w:cs="Calibri"/>
                <w:szCs w:val="20"/>
              </w:rPr>
            </w:pPr>
          </w:p>
        </w:tc>
        <w:tc>
          <w:tcPr>
            <w:tcW w:w="340" w:type="dxa"/>
            <w:tcBorders>
              <w:bottom w:val="nil"/>
              <w:right w:val="nil"/>
            </w:tcBorders>
          </w:tcPr>
          <w:p w:rsidR="00E61654" w:rsidRPr="002F195E" w:rsidRDefault="00E61654" w:rsidP="00E61654">
            <w:pPr>
              <w:widowControl w:val="0"/>
              <w:autoSpaceDE w:val="0"/>
              <w:autoSpaceDN w:val="0"/>
              <w:rPr>
                <w:rFonts w:ascii="Calibri" w:hAnsi="Calibri" w:cs="Calibri"/>
                <w:szCs w:val="20"/>
              </w:rPr>
            </w:pPr>
          </w:p>
        </w:tc>
        <w:tc>
          <w:tcPr>
            <w:tcW w:w="3742" w:type="dxa"/>
            <w:tcBorders>
              <w:left w:val="nil"/>
            </w:tcBorders>
          </w:tcPr>
          <w:p w:rsidR="00E61654" w:rsidRPr="002F195E" w:rsidRDefault="00E61654" w:rsidP="00E61654">
            <w:pPr>
              <w:widowControl w:val="0"/>
              <w:autoSpaceDE w:val="0"/>
              <w:autoSpaceDN w:val="0"/>
              <w:jc w:val="both"/>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600"/>
        <w:gridCol w:w="5473"/>
      </w:tblGrid>
      <w:tr w:rsidR="00E61654" w:rsidRPr="002F195E" w:rsidTr="00E61654">
        <w:tc>
          <w:tcPr>
            <w:tcW w:w="3600"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ind w:firstLine="540"/>
        <w:jc w:val="both"/>
        <w:rPr>
          <w:rFonts w:ascii="Calibri" w:hAnsi="Calibri" w:cs="Calibri"/>
          <w:szCs w:val="20"/>
        </w:rPr>
      </w:pPr>
      <w:r w:rsidRPr="002F195E">
        <w:rPr>
          <w:rFonts w:ascii="Calibri" w:hAnsi="Calibri" w:cs="Calibri"/>
          <w:szCs w:val="20"/>
        </w:rPr>
        <w:t>Прошу (просим) предварительно согласовать предоставление земельного участка</w:t>
      </w:r>
    </w:p>
    <w:p w:rsidR="00E61654" w:rsidRPr="002F195E" w:rsidRDefault="00E61654" w:rsidP="00E61654">
      <w:pPr>
        <w:widowControl w:val="0"/>
        <w:autoSpaceDE w:val="0"/>
        <w:autoSpaceDN w:val="0"/>
        <w:rPr>
          <w:rFonts w:ascii="Calibri"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6"/>
        <w:gridCol w:w="5465"/>
      </w:tblGrid>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Ви</w:t>
            </w:r>
            <w:r>
              <w:rPr>
                <w:rFonts w:ascii="Calibri" w:hAnsi="Calibri" w:cs="Calibri"/>
                <w:szCs w:val="20"/>
              </w:rPr>
              <w:t xml:space="preserve">д права: </w:t>
            </w:r>
            <w:r w:rsidRPr="00D769E9">
              <w:rPr>
                <w:rFonts w:ascii="Calibri" w:hAnsi="Calibri" w:cs="Calibri"/>
                <w:szCs w:val="20"/>
              </w:rPr>
              <w:t>собственность (продажа или бесплатно), аренда (указать срок аренды), безвозмездное пользование</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Цель использования земельного участка</w:t>
            </w:r>
            <w:r>
              <w:rPr>
                <w:rStyle w:val="ad"/>
                <w:rFonts w:ascii="Calibri" w:hAnsi="Calibri" w:cs="Calibri"/>
                <w:szCs w:val="20"/>
              </w:rPr>
              <w:footnoteReference w:id="2"/>
            </w:r>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Основание предоставления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w:t>
            </w:r>
            <w:hyperlink r:id="rId48" w:history="1">
              <w:r w:rsidRPr="002F195E">
                <w:rPr>
                  <w:rFonts w:ascii="Calibri" w:hAnsi="Calibri" w:cs="Calibri"/>
                  <w:color w:val="0000FF"/>
                  <w:szCs w:val="20"/>
                </w:rPr>
                <w:t>п. 2 ст. 39.3</w:t>
              </w:r>
            </w:hyperlink>
            <w:r w:rsidRPr="002F195E">
              <w:rPr>
                <w:rFonts w:ascii="Calibri" w:hAnsi="Calibri" w:cs="Calibri"/>
                <w:szCs w:val="20"/>
              </w:rPr>
              <w:t xml:space="preserve">; </w:t>
            </w:r>
            <w:hyperlink r:id="rId49" w:history="1">
              <w:r w:rsidRPr="002F195E">
                <w:rPr>
                  <w:rFonts w:ascii="Calibri" w:hAnsi="Calibri" w:cs="Calibri"/>
                  <w:color w:val="0000FF"/>
                  <w:szCs w:val="20"/>
                </w:rPr>
                <w:t>ст. 39.5</w:t>
              </w:r>
            </w:hyperlink>
            <w:r w:rsidRPr="002F195E">
              <w:rPr>
                <w:rFonts w:ascii="Calibri" w:hAnsi="Calibri" w:cs="Calibri"/>
                <w:szCs w:val="20"/>
              </w:rPr>
              <w:t xml:space="preserve">; </w:t>
            </w:r>
            <w:hyperlink r:id="rId50" w:history="1">
              <w:r w:rsidRPr="002F195E">
                <w:rPr>
                  <w:rFonts w:ascii="Calibri" w:hAnsi="Calibri" w:cs="Calibri"/>
                  <w:color w:val="0000FF"/>
                  <w:szCs w:val="20"/>
                </w:rPr>
                <w:t>п. 2 ст. 39.6</w:t>
              </w:r>
            </w:hyperlink>
            <w:r w:rsidRPr="002F195E">
              <w:rPr>
                <w:rFonts w:ascii="Calibri" w:hAnsi="Calibri" w:cs="Calibri"/>
                <w:szCs w:val="20"/>
              </w:rPr>
              <w:t xml:space="preserve">; </w:t>
            </w:r>
            <w:hyperlink r:id="rId51" w:history="1">
              <w:r w:rsidRPr="002F195E">
                <w:rPr>
                  <w:rFonts w:ascii="Calibri" w:hAnsi="Calibri" w:cs="Calibri"/>
                  <w:color w:val="0000FF"/>
                  <w:szCs w:val="20"/>
                </w:rPr>
                <w:t>п. 2. ст. 39.10</w:t>
              </w:r>
            </w:hyperlink>
            <w:r w:rsidRPr="002F195E">
              <w:rPr>
                <w:rFonts w:ascii="Calibri" w:hAnsi="Calibri" w:cs="Calibri"/>
                <w:szCs w:val="20"/>
              </w:rPr>
              <w:t xml:space="preserve"> Земельного кодекса РФ)</w:t>
            </w:r>
            <w:r>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продажа» (п.2 ст. 39.3)</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земельных участков, образованных из земельного участка, предоставленного по договору аренды или договору </w:t>
            </w:r>
            <w:r w:rsidRPr="007536A8">
              <w:rPr>
                <w:rFonts w:ascii="Calibri" w:hAnsi="Calibri" w:cs="Calibri"/>
                <w:szCs w:val="20"/>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8) земельных </w:t>
            </w:r>
            <w:r w:rsidRPr="004D4033">
              <w:rPr>
                <w:rFonts w:ascii="Calibri" w:hAnsi="Calibri" w:cs="Calibri"/>
                <w:szCs w:val="20"/>
              </w:rPr>
              <w:t>участков крестьянскому (фермерскому) хозяйству или</w:t>
            </w:r>
            <w:r w:rsidRPr="007536A8">
              <w:rPr>
                <w:rFonts w:ascii="Calibri" w:hAnsi="Calibri" w:cs="Calibri"/>
                <w:szCs w:val="20"/>
              </w:rPr>
              <w:t xml:space="preserve">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ascii="Calibri" w:hAnsi="Calibri" w:cs="Calibri"/>
                <w:szCs w:val="20"/>
              </w:rPr>
              <w:t xml:space="preserve"> информации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ascii="Calibri" w:hAnsi="Calibri" w:cs="Calibri"/>
                <w:szCs w:val="20"/>
              </w:rPr>
              <w:t>истечения срока указанного договора аренды земельного участка</w:t>
            </w:r>
            <w:proofErr w:type="gramEnd"/>
            <w:r w:rsidRPr="007536A8">
              <w:rPr>
                <w:rFonts w:ascii="Calibri" w:hAnsi="Calibri" w:cs="Calibri"/>
                <w:szCs w:val="20"/>
              </w:rPr>
              <w:t>;</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«в собственность, бесплатно» (ст. 39.5)</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61654" w:rsidRP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r w:rsidRPr="00E6165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D769E9">
              <w:rPr>
                <w:rFonts w:ascii="Calibri" w:hAnsi="Calibri" w:cs="Calibri"/>
                <w:szCs w:val="20"/>
              </w:rPr>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«аренда» (п. 2 ст. 39.6)</w:t>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земельного участка юридическим лицам в соответствии с указом или распоряжением Президента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rsidRPr="007536A8">
              <w:rPr>
                <w:rFonts w:ascii="Calibri" w:hAnsi="Calibri" w:cs="Calibri"/>
                <w:szCs w:val="20"/>
              </w:rPr>
              <w:lastRenderedPageBreak/>
              <w:t>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ascii="Calibri" w:hAnsi="Calibri" w:cs="Calibri"/>
                <w:szCs w:val="20"/>
              </w:rPr>
              <w:t xml:space="preserve"> о внесении изменений в некоторые законодательные акты Российской Федерации" и </w:t>
            </w:r>
            <w:proofErr w:type="gramStart"/>
            <w:r w:rsidRPr="007536A8">
              <w:rPr>
                <w:rFonts w:ascii="Calibri" w:hAnsi="Calibri" w:cs="Calibri"/>
                <w:szCs w:val="20"/>
              </w:rPr>
              <w:t>права</w:t>
            </w:r>
            <w:proofErr w:type="gramEnd"/>
            <w:r w:rsidRPr="007536A8">
              <w:rPr>
                <w:rFonts w:ascii="Calibri" w:hAnsi="Calibri"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w:t>
            </w:r>
            <w:r w:rsidRPr="007536A8">
              <w:rPr>
                <w:rFonts w:ascii="Calibri" w:hAnsi="Calibri" w:cs="Calibri"/>
                <w:szCs w:val="20"/>
              </w:rPr>
              <w:lastRenderedPageBreak/>
              <w:t>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ascii="Calibri" w:hAnsi="Calibri"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7536A8">
              <w:rPr>
                <w:rFonts w:ascii="Calibri" w:hAnsi="Calibri" w:cs="Calibri"/>
                <w:szCs w:val="20"/>
              </w:rPr>
              <w:t>электро</w:t>
            </w:r>
            <w:proofErr w:type="spellEnd"/>
            <w:r w:rsidRPr="007536A8">
              <w:rPr>
                <w:rFonts w:ascii="Calibri" w:hAnsi="Calibri" w:cs="Calibri"/>
                <w:szCs w:val="20"/>
              </w:rPr>
              <w:t>-, тепл</w:t>
            </w:r>
            <w:proofErr w:type="gramStart"/>
            <w:r w:rsidRPr="007536A8">
              <w:rPr>
                <w:rFonts w:ascii="Calibri" w:hAnsi="Calibri" w:cs="Calibri"/>
                <w:szCs w:val="20"/>
              </w:rPr>
              <w:t>о-</w:t>
            </w:r>
            <w:proofErr w:type="gramEnd"/>
            <w:r w:rsidRPr="007536A8">
              <w:rPr>
                <w:rFonts w:ascii="Calibri" w:hAnsi="Calibri" w:cs="Calibri"/>
                <w:szCs w:val="20"/>
              </w:rPr>
              <w:t xml:space="preserve">, </w:t>
            </w:r>
            <w:proofErr w:type="spellStart"/>
            <w:r w:rsidRPr="007536A8">
              <w:rPr>
                <w:rFonts w:ascii="Calibri" w:hAnsi="Calibri" w:cs="Calibri"/>
                <w:szCs w:val="20"/>
              </w:rPr>
              <w:t>газо</w:t>
            </w:r>
            <w:proofErr w:type="spellEnd"/>
            <w:r w:rsidRPr="007536A8">
              <w:rPr>
                <w:rFonts w:ascii="Calibri" w:hAnsi="Calibri" w:cs="Calibri"/>
                <w:szCs w:val="20"/>
              </w:rPr>
              <w:t>- и водоснабжения, водоотведения, связи, нефтепроводов,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6165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11) земельного участка, находящегося в </w:t>
            </w:r>
            <w:r w:rsidRPr="007536A8">
              <w:rPr>
                <w:rFonts w:ascii="Calibri" w:hAnsi="Calibri" w:cs="Calibri"/>
                <w:szCs w:val="20"/>
              </w:rPr>
              <w:lastRenderedPageBreak/>
              <w:t>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61654" w:rsidRPr="008A2E47" w:rsidRDefault="00E61654" w:rsidP="00E61654">
            <w:pPr>
              <w:pStyle w:val="a4"/>
              <w:widowControl w:val="0"/>
              <w:numPr>
                <w:ilvl w:val="0"/>
                <w:numId w:val="15"/>
              </w:numPr>
              <w:autoSpaceDE w:val="0"/>
              <w:autoSpaceDN w:val="0"/>
              <w:rPr>
                <w:rFonts w:ascii="Calibri" w:hAnsi="Calibri" w:cs="Calibri"/>
                <w:szCs w:val="20"/>
              </w:rPr>
            </w:pPr>
            <w:r w:rsidRPr="008A2E47">
              <w:rPr>
                <w:rFonts w:ascii="Calibri"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w:t>
            </w:r>
            <w:r w:rsidRPr="007536A8">
              <w:rPr>
                <w:rFonts w:ascii="Calibri" w:hAnsi="Calibri" w:cs="Calibri"/>
                <w:szCs w:val="20"/>
              </w:rPr>
              <w:lastRenderedPageBreak/>
              <w:t>либо ограничен в обороте;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ascii="Calibri" w:hAnsi="Calibri" w:cs="Calibri"/>
                <w:szCs w:val="20"/>
              </w:rPr>
              <w:t>недропользователю</w:t>
            </w:r>
            <w:proofErr w:type="spellEnd"/>
            <w:r w:rsidRPr="007536A8">
              <w:rPr>
                <w:rFonts w:ascii="Calibri" w:hAnsi="Calibri" w:cs="Calibri"/>
                <w:szCs w:val="20"/>
              </w:rPr>
              <w:t>;</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ascii="Calibri" w:hAnsi="Calibri"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ascii="Calibri" w:hAnsi="Calibri"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hAnsi="Calibri" w:cs="Calibri"/>
                <w:szCs w:val="20"/>
              </w:rPr>
              <w:t>муниципально-частном</w:t>
            </w:r>
            <w:proofErr w:type="spellEnd"/>
            <w:r w:rsidRPr="007536A8">
              <w:rPr>
                <w:rFonts w:ascii="Calibri" w:hAnsi="Calibri" w:cs="Calibri"/>
                <w:szCs w:val="20"/>
              </w:rPr>
              <w:t xml:space="preserve"> партнерстве, лицу, с которым заключены указанные соглашения;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23.1) земельного участка для освоения </w:t>
            </w:r>
            <w:r w:rsidRPr="007536A8">
              <w:rPr>
                <w:rFonts w:ascii="Calibri" w:hAnsi="Calibri" w:cs="Calibri"/>
                <w:szCs w:val="20"/>
              </w:rPr>
              <w:lastRenderedPageBreak/>
              <w:t>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ascii="Calibri" w:hAnsi="Calibri"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hAnsi="Calibri" w:cs="Calibri"/>
                <w:szCs w:val="20"/>
              </w:rPr>
              <w:t>охотхозяйственное</w:t>
            </w:r>
            <w:proofErr w:type="spellEnd"/>
            <w:r w:rsidRPr="007536A8">
              <w:rPr>
                <w:rFonts w:ascii="Calibri" w:hAnsi="Calibri" w:cs="Calibri"/>
                <w:szCs w:val="20"/>
              </w:rPr>
              <w:t xml:space="preserve"> соглашение;</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ascii="Calibri" w:hAnsi="Calibri" w:cs="Calibri"/>
                <w:szCs w:val="20"/>
              </w:rPr>
              <w:t>полос</w:t>
            </w:r>
            <w:proofErr w:type="gramEnd"/>
            <w:r w:rsidRPr="007536A8">
              <w:rPr>
                <w:rFonts w:ascii="Calibri" w:hAnsi="Calibri" w:cs="Calibri"/>
                <w:szCs w:val="20"/>
              </w:rPr>
              <w:t xml:space="preserve"> автомобильных дорог;</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29.1) земельного участка лицу, осуществляющему </w:t>
            </w:r>
            <w:proofErr w:type="gramStart"/>
            <w:r w:rsidRPr="007536A8">
              <w:rPr>
                <w:rFonts w:ascii="Calibri" w:hAnsi="Calibri" w:cs="Calibri"/>
                <w:szCs w:val="20"/>
              </w:rPr>
              <w:t>товарную</w:t>
            </w:r>
            <w:proofErr w:type="gramEnd"/>
            <w:r w:rsidRPr="007536A8">
              <w:rPr>
                <w:rFonts w:ascii="Calibri" w:hAnsi="Calibri" w:cs="Calibri"/>
                <w:szCs w:val="20"/>
              </w:rPr>
              <w:t xml:space="preserve"> </w:t>
            </w:r>
            <w:proofErr w:type="spellStart"/>
            <w:r w:rsidRPr="007536A8">
              <w:rPr>
                <w:rFonts w:ascii="Calibri" w:hAnsi="Calibri" w:cs="Calibri"/>
                <w:szCs w:val="20"/>
              </w:rPr>
              <w:t>аквакультуру</w:t>
            </w:r>
            <w:proofErr w:type="spellEnd"/>
            <w:r w:rsidRPr="007536A8">
              <w:rPr>
                <w:rFonts w:ascii="Calibri" w:hAnsi="Calibri"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hAnsi="Calibri" w:cs="Calibri"/>
                <w:szCs w:val="20"/>
              </w:rPr>
              <w:t>неустраненных</w:t>
            </w:r>
            <w:proofErr w:type="spellEnd"/>
            <w:r w:rsidRPr="007536A8">
              <w:rPr>
                <w:rFonts w:ascii="Calibri" w:hAnsi="Calibri"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ascii="Calibri" w:hAnsi="Calibri" w:cs="Calibri"/>
                <w:szCs w:val="20"/>
              </w:rPr>
              <w:t xml:space="preserve"> земельного участка;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w:t>
            </w:r>
            <w:r w:rsidRPr="007536A8">
              <w:rPr>
                <w:rFonts w:ascii="Calibri" w:hAnsi="Calibri" w:cs="Calibri"/>
                <w:szCs w:val="20"/>
              </w:rPr>
              <w:lastRenderedPageBreak/>
              <w:t>договора аренды такого земельного участка в соответствии с пунктами 3 и 4 настоящей статьи;</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r w:rsidRPr="00AC09C4">
              <w:rPr>
                <w:rFonts w:ascii="Calibri" w:hAnsi="Calibri" w:cs="Calibri"/>
                <w:szCs w:val="20"/>
              </w:rPr>
              <w:t>, 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ascii="Calibri" w:hAnsi="Calibri" w:cs="Calibri"/>
                <w:szCs w:val="20"/>
              </w:rPr>
              <w:t xml:space="preserve">, </w:t>
            </w:r>
            <w:proofErr w:type="gramStart"/>
            <w:r w:rsidRPr="007536A8">
              <w:rPr>
                <w:rFonts w:ascii="Calibri" w:hAnsi="Calibri"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ascii="Calibri" w:hAnsi="Calibri"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38) земельного участка участнику свободной экономической зоны на территориях </w:t>
            </w:r>
            <w:r w:rsidRPr="007536A8">
              <w:rPr>
                <w:rFonts w:ascii="Calibri" w:hAnsi="Calibri" w:cs="Calibri"/>
                <w:szCs w:val="20"/>
              </w:rPr>
              <w:lastRenderedPageBreak/>
              <w:t>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ascii="Calibri" w:hAnsi="Calibri" w:cs="Calibri"/>
                <w:szCs w:val="20"/>
              </w:rPr>
              <w:t xml:space="preserve"> Севастополя";</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rsidRPr="007536A8">
              <w:rPr>
                <w:rFonts w:ascii="Calibri" w:hAnsi="Calibri" w:cs="Calibri"/>
                <w:szCs w:val="20"/>
              </w:rPr>
              <w:lastRenderedPageBreak/>
              <w:t>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ascii="Calibri" w:hAnsi="Calibri" w:cs="Calibri"/>
                <w:szCs w:val="20"/>
              </w:rPr>
              <w:t xml:space="preserve"> </w:t>
            </w:r>
            <w:proofErr w:type="gramStart"/>
            <w:r w:rsidRPr="007536A8">
              <w:rPr>
                <w:rFonts w:ascii="Calibri" w:hAnsi="Calibri"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ascii="Calibri" w:hAnsi="Calibri" w:cs="Calibri"/>
                <w:szCs w:val="20"/>
              </w:rPr>
              <w:t xml:space="preserve"> выдачу разрешений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tabs>
                <w:tab w:val="left" w:pos="1221"/>
              </w:tabs>
              <w:autoSpaceDE w:val="0"/>
              <w:autoSpaceDN w:val="0"/>
              <w:jc w:val="both"/>
              <w:rPr>
                <w:rFonts w:ascii="Calibri" w:hAnsi="Calibri" w:cs="Calibri"/>
                <w:szCs w:val="20"/>
              </w:rPr>
            </w:pPr>
            <w:r w:rsidRPr="00D769E9">
              <w:rPr>
                <w:rFonts w:ascii="Calibri" w:hAnsi="Calibri" w:cs="Calibri"/>
                <w:szCs w:val="20"/>
              </w:rPr>
              <w:lastRenderedPageBreak/>
              <w:t>В случае</w:t>
            </w:r>
            <w:proofErr w:type="gramStart"/>
            <w:r w:rsidRPr="00D769E9">
              <w:rPr>
                <w:rFonts w:ascii="Calibri" w:hAnsi="Calibri" w:cs="Calibri"/>
                <w:szCs w:val="20"/>
              </w:rPr>
              <w:t>,</w:t>
            </w:r>
            <w:proofErr w:type="gramEnd"/>
            <w:r w:rsidRPr="00D769E9">
              <w:rPr>
                <w:rFonts w:ascii="Calibri" w:hAnsi="Calibri" w:cs="Calibri"/>
                <w:szCs w:val="20"/>
              </w:rPr>
              <w:t xml:space="preserve"> если указан вид права «безвозмездное пользование» (п. 2. ст. 39.10)</w:t>
            </w:r>
            <w:r>
              <w:rPr>
                <w:rFonts w:ascii="Calibri" w:hAnsi="Calibri" w:cs="Calibri"/>
                <w:szCs w:val="20"/>
              </w:rPr>
              <w:tab/>
            </w:r>
          </w:p>
        </w:tc>
        <w:tc>
          <w:tcPr>
            <w:tcW w:w="5465" w:type="dxa"/>
          </w:tcPr>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 лицам, указанным в пункте 2 статьи 39.9 настоящего Кодекса, на срок до одного года;</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w:t>
            </w:r>
            <w:r w:rsidRPr="007536A8">
              <w:rPr>
                <w:rFonts w:ascii="Calibri" w:hAnsi="Calibri" w:cs="Calibri"/>
                <w:szCs w:val="20"/>
              </w:rPr>
              <w:lastRenderedPageBreak/>
              <w:t>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ascii="Calibri" w:hAnsi="Calibri"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10) гражданам и юридическим лицам для сельскохозяйственного, </w:t>
            </w:r>
            <w:proofErr w:type="spellStart"/>
            <w:r w:rsidRPr="007536A8">
              <w:rPr>
                <w:rFonts w:ascii="Calibri" w:hAnsi="Calibri" w:cs="Calibri"/>
                <w:szCs w:val="20"/>
              </w:rPr>
              <w:t>охотхозяйственного</w:t>
            </w:r>
            <w:proofErr w:type="spellEnd"/>
            <w:r w:rsidRPr="007536A8">
              <w:rPr>
                <w:rFonts w:ascii="Calibri"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11) садоводческим или огородническим некоммерческим товариществам на срок не более чем пять лет;</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w:t>
            </w:r>
            <w:r w:rsidRPr="007536A8">
              <w:rPr>
                <w:rFonts w:ascii="Calibri" w:hAnsi="Calibri" w:cs="Calibri"/>
                <w:szCs w:val="20"/>
              </w:rPr>
              <w:lastRenderedPageBreak/>
              <w:t>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ascii="Calibri" w:hAnsi="Calibri"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 xml:space="preserve">16) лицу, право безвозмездного </w:t>
            </w:r>
            <w:proofErr w:type="gramStart"/>
            <w:r w:rsidRPr="007536A8">
              <w:rPr>
                <w:rFonts w:ascii="Calibri" w:hAnsi="Calibri" w:cs="Calibri"/>
                <w:szCs w:val="20"/>
              </w:rPr>
              <w:t>пользования</w:t>
            </w:r>
            <w:proofErr w:type="gramEnd"/>
            <w:r w:rsidRPr="007536A8">
              <w:rPr>
                <w:rFonts w:ascii="Calibri" w:hAnsi="Calibri"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1654" w:rsidRPr="00AC09C4"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r w:rsidRPr="00F93DCE">
              <w:rPr>
                <w:rFonts w:ascii="Calibri" w:hAnsi="Calibri" w:cs="Calibri"/>
                <w:szCs w:val="20"/>
                <w:highlight w:val="yellow"/>
              </w:rPr>
              <w:t xml:space="preserve">, </w:t>
            </w:r>
            <w:r w:rsidRPr="00AC09C4">
              <w:rPr>
                <w:rFonts w:ascii="Calibri" w:hAnsi="Calibri" w:cs="Calibri"/>
                <w:szCs w:val="20"/>
              </w:rPr>
              <w:t>созданию объектов туристской инфраструктуры и иному развитию территорий";</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w:t>
            </w:r>
            <w:r w:rsidRPr="007536A8">
              <w:rPr>
                <w:rFonts w:ascii="Calibri" w:hAnsi="Calibri" w:cs="Calibri"/>
                <w:szCs w:val="20"/>
              </w:rPr>
              <w:lastRenderedPageBreak/>
              <w:t>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ascii="Calibri" w:hAnsi="Calibri" w:cs="Calibri"/>
                <w:szCs w:val="20"/>
              </w:rPr>
              <w:t xml:space="preserve"> федерального значения Москвы или государственная </w:t>
            </w:r>
            <w:proofErr w:type="gramStart"/>
            <w:r w:rsidRPr="007536A8">
              <w:rPr>
                <w:rFonts w:ascii="Calibri" w:hAnsi="Calibri" w:cs="Calibri"/>
                <w:szCs w:val="20"/>
              </w:rPr>
              <w:t>собственность</w:t>
            </w:r>
            <w:proofErr w:type="gramEnd"/>
            <w:r w:rsidRPr="007536A8">
              <w:rPr>
                <w:rFonts w:ascii="Calibri" w:hAnsi="Calibri"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r w:rsidRPr="007536A8">
              <w:rPr>
                <w:rFonts w:ascii="Calibri"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w:t>
            </w:r>
            <w:r w:rsidRPr="007536A8">
              <w:rPr>
                <w:rFonts w:ascii="Calibri" w:hAnsi="Calibri" w:cs="Calibri"/>
                <w:szCs w:val="20"/>
              </w:rPr>
              <w:lastRenderedPageBreak/>
              <w:t>Федерации";</w:t>
            </w:r>
            <w:proofErr w:type="gramEnd"/>
          </w:p>
          <w:p w:rsidR="00E61654" w:rsidRPr="007536A8" w:rsidRDefault="00E61654" w:rsidP="00E61654">
            <w:pPr>
              <w:pStyle w:val="a4"/>
              <w:widowControl w:val="0"/>
              <w:numPr>
                <w:ilvl w:val="0"/>
                <w:numId w:val="15"/>
              </w:numPr>
              <w:autoSpaceDE w:val="0"/>
              <w:autoSpaceDN w:val="0"/>
              <w:rPr>
                <w:rFonts w:ascii="Calibri" w:hAnsi="Calibri" w:cs="Calibri"/>
                <w:szCs w:val="20"/>
              </w:rPr>
            </w:pPr>
            <w:proofErr w:type="gramStart"/>
            <w:r w:rsidRPr="007536A8">
              <w:rPr>
                <w:rFonts w:ascii="Calibri"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ascii="Calibri" w:hAnsi="Calibri" w:cs="Calibri"/>
                <w:szCs w:val="20"/>
              </w:rPr>
              <w:t xml:space="preserve"> </w:t>
            </w:r>
            <w:proofErr w:type="gramStart"/>
            <w:r w:rsidRPr="007536A8">
              <w:rPr>
                <w:rFonts w:ascii="Calibri" w:hAnsi="Calibri"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ascii="Calibri" w:hAnsi="Calibri" w:cs="Calibri"/>
                <w:szCs w:val="20"/>
              </w:rPr>
              <w:t xml:space="preserve"> на строительство в соответствии с Градостроительным кодексом Российской Федерации.</w:t>
            </w: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Кадастровый номер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границы подлежат уточнению)</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Кадастровы</w:t>
            </w:r>
            <w:proofErr w:type="gramStart"/>
            <w:r w:rsidRPr="002F195E">
              <w:rPr>
                <w:rFonts w:ascii="Calibri" w:hAnsi="Calibri" w:cs="Calibri"/>
                <w:szCs w:val="20"/>
              </w:rPr>
              <w:t>й(</w:t>
            </w:r>
            <w:proofErr w:type="spellStart"/>
            <w:proofErr w:type="gramEnd"/>
            <w:r w:rsidRPr="002F195E">
              <w:rPr>
                <w:rFonts w:ascii="Calibri" w:hAnsi="Calibri" w:cs="Calibri"/>
                <w:szCs w:val="20"/>
              </w:rPr>
              <w:t>ые</w:t>
            </w:r>
            <w:proofErr w:type="spellEnd"/>
            <w:r w:rsidRPr="002F195E">
              <w:rPr>
                <w:rFonts w:ascii="Calibri" w:hAnsi="Calibri" w:cs="Calibri"/>
                <w:szCs w:val="20"/>
              </w:rPr>
              <w:t>) номер (номера) земельного участка:</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(из которог</w:t>
            </w:r>
            <w:proofErr w:type="gramStart"/>
            <w:r w:rsidRPr="002F195E">
              <w:rPr>
                <w:rFonts w:ascii="Calibri" w:hAnsi="Calibri" w:cs="Calibri"/>
                <w:szCs w:val="20"/>
              </w:rPr>
              <w:t>о(</w:t>
            </w:r>
            <w:proofErr w:type="spellStart"/>
            <w:proofErr w:type="gramEnd"/>
            <w:r w:rsidRPr="002F195E">
              <w:rPr>
                <w:rFonts w:ascii="Calibri" w:hAnsi="Calibri" w:cs="Calibri"/>
                <w:szCs w:val="20"/>
              </w:rPr>
              <w:t>ых</w:t>
            </w:r>
            <w:proofErr w:type="spellEnd"/>
            <w:r w:rsidRPr="002F195E">
              <w:rPr>
                <w:rFonts w:ascii="Calibri"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lastRenderedPageBreak/>
              <w:t>Реквизиты решения об утверждении проекта межевания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образование земельного участка предусмотрено проектом)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hAnsi="Calibri" w:cs="Calibri"/>
                <w:szCs w:val="20"/>
              </w:rPr>
              <w:t>и(</w:t>
            </w:r>
            <w:proofErr w:type="gramEnd"/>
            <w:r w:rsidRPr="002F195E">
              <w:rPr>
                <w:rFonts w:ascii="Calibri" w:hAnsi="Calibri" w:cs="Calibri"/>
                <w:szCs w:val="20"/>
              </w:rPr>
              <w:t>или) проекта планировки территории:</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(если участок предоставляется для размещения объектов, предусмотренных указанным документом)</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Реквизиты решения об изъятии земельного участка для государственных или муниципальных нужд:</w:t>
            </w:r>
          </w:p>
          <w:p w:rsidR="00E61654" w:rsidRPr="002F195E" w:rsidRDefault="00E61654" w:rsidP="00E61654">
            <w:pPr>
              <w:widowControl w:val="0"/>
              <w:autoSpaceDE w:val="0"/>
              <w:autoSpaceDN w:val="0"/>
              <w:jc w:val="both"/>
              <w:rPr>
                <w:rFonts w:ascii="Calibri" w:hAnsi="Calibri" w:cs="Calibri"/>
                <w:szCs w:val="20"/>
              </w:rPr>
            </w:pPr>
            <w:r w:rsidRPr="002F195E">
              <w:rPr>
                <w:rFonts w:ascii="Calibri" w:hAnsi="Calibri" w:cs="Calibri"/>
                <w:szCs w:val="20"/>
              </w:rPr>
              <w:t xml:space="preserve">(если участок предоставляется взамен </w:t>
            </w:r>
            <w:proofErr w:type="gramStart"/>
            <w:r w:rsidRPr="002F195E">
              <w:rPr>
                <w:rFonts w:ascii="Calibri" w:hAnsi="Calibri" w:cs="Calibri"/>
                <w:szCs w:val="20"/>
              </w:rPr>
              <w:t>изымаемого</w:t>
            </w:r>
            <w:proofErr w:type="gramEnd"/>
            <w:r w:rsidRPr="002F195E">
              <w:rPr>
                <w:rFonts w:ascii="Calibri" w:hAnsi="Calibri" w:cs="Calibri"/>
                <w:szCs w:val="20"/>
              </w:rPr>
              <w:t>)</w:t>
            </w:r>
          </w:p>
        </w:tc>
        <w:tc>
          <w:tcPr>
            <w:tcW w:w="5465" w:type="dxa"/>
          </w:tcPr>
          <w:p w:rsidR="00E61654" w:rsidRPr="002F195E" w:rsidRDefault="00E61654" w:rsidP="00E61654">
            <w:pPr>
              <w:widowControl w:val="0"/>
              <w:autoSpaceDE w:val="0"/>
              <w:autoSpaceDN w:val="0"/>
              <w:rPr>
                <w:rFonts w:ascii="Calibri" w:hAnsi="Calibri" w:cs="Calibri"/>
                <w:szCs w:val="20"/>
              </w:rPr>
            </w:pPr>
          </w:p>
        </w:tc>
      </w:tr>
      <w:tr w:rsidR="00E61654" w:rsidRPr="002F195E" w:rsidTr="00E61654">
        <w:tc>
          <w:tcPr>
            <w:tcW w:w="3606" w:type="dxa"/>
          </w:tcPr>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 xml:space="preserve">Почтовый адрес </w:t>
            </w:r>
            <w:proofErr w:type="gramStart"/>
            <w:r w:rsidRPr="002F195E">
              <w:rPr>
                <w:rFonts w:ascii="Calibri" w:hAnsi="Calibri" w:cs="Calibri"/>
                <w:szCs w:val="20"/>
              </w:rPr>
              <w:t>и(</w:t>
            </w:r>
            <w:proofErr w:type="gramEnd"/>
            <w:r w:rsidRPr="002F195E">
              <w:rPr>
                <w:rFonts w:ascii="Calibri" w:hAnsi="Calibri" w:cs="Calibri"/>
                <w:szCs w:val="20"/>
              </w:rPr>
              <w:t>или) адрес электронной почты</w:t>
            </w:r>
          </w:p>
          <w:p w:rsidR="00E61654" w:rsidRPr="002F195E" w:rsidRDefault="00E61654" w:rsidP="00E61654">
            <w:pPr>
              <w:widowControl w:val="0"/>
              <w:autoSpaceDE w:val="0"/>
              <w:autoSpaceDN w:val="0"/>
              <w:rPr>
                <w:rFonts w:ascii="Calibri" w:hAnsi="Calibri" w:cs="Calibri"/>
                <w:szCs w:val="20"/>
              </w:rPr>
            </w:pPr>
            <w:r w:rsidRPr="002F195E">
              <w:rPr>
                <w:rFonts w:ascii="Calibri" w:hAnsi="Calibri" w:cs="Calibri"/>
                <w:szCs w:val="20"/>
              </w:rPr>
              <w:t>Телефон</w:t>
            </w:r>
          </w:p>
        </w:tc>
        <w:tc>
          <w:tcPr>
            <w:tcW w:w="5465" w:type="dxa"/>
          </w:tcPr>
          <w:p w:rsidR="00E61654" w:rsidRPr="002F195E" w:rsidRDefault="00E61654" w:rsidP="00E61654">
            <w:pPr>
              <w:widowControl w:val="0"/>
              <w:autoSpaceDE w:val="0"/>
              <w:autoSpaceDN w:val="0"/>
              <w:rPr>
                <w:rFonts w:ascii="Calibri" w:hAnsi="Calibri" w:cs="Calibri"/>
                <w:szCs w:val="20"/>
              </w:rPr>
            </w:pPr>
          </w:p>
        </w:tc>
      </w:tr>
    </w:tbl>
    <w:p w:rsidR="00E61654" w:rsidRPr="002F195E" w:rsidRDefault="00E61654" w:rsidP="00E61654">
      <w:pPr>
        <w:widowControl w:val="0"/>
        <w:autoSpaceDE w:val="0"/>
        <w:autoSpaceDN w:val="0"/>
        <w:rPr>
          <w:rFonts w:ascii="Calibri" w:hAnsi="Calibri" w:cs="Calibri"/>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   утверждением  иного  варианта  схемы  расположения  земельного  участка</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согласен.</w:t>
      </w:r>
    </w:p>
    <w:p w:rsidR="00E61654" w:rsidRPr="002F195E" w:rsidRDefault="00E61654" w:rsidP="00E61654">
      <w:pPr>
        <w:widowControl w:val="0"/>
        <w:autoSpaceDE w:val="0"/>
        <w:autoSpaceDN w:val="0"/>
        <w:jc w:val="both"/>
        <w:rPr>
          <w:rFonts w:ascii="Courier New" w:hAnsi="Courier New" w:cs="Courier New"/>
          <w:sz w:val="20"/>
          <w:szCs w:val="20"/>
        </w:rPr>
      </w:pP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Результат рассмотрения заявления прошу:</w:t>
      </w:r>
    </w:p>
    <w:p w:rsidR="00E61654" w:rsidRPr="00E938A0" w:rsidRDefault="00E61654" w:rsidP="00E61654">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E938A0">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E938A0">
        <w:rPr>
          <w:rFonts w:ascii="Courier New" w:hAnsi="Courier New" w:cs="Courier New"/>
          <w:sz w:val="20"/>
          <w:szCs w:val="20"/>
        </w:rPr>
        <w:t>│</w:t>
      </w: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выдать на руки в ГБУ ЛО "МФЦ"</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2F195E">
        <w:rPr>
          <w:rFonts w:ascii="Courier New" w:hAnsi="Courier New" w:cs="Courier New"/>
          <w:sz w:val="20"/>
          <w:szCs w:val="20"/>
        </w:rPr>
        <w:t>│</w:t>
      </w:r>
      <w:proofErr w:type="spellEnd"/>
      <w:r w:rsidRPr="002F195E">
        <w:rPr>
          <w:rFonts w:ascii="Courier New" w:hAnsi="Courier New" w:cs="Courier New"/>
          <w:sz w:val="20"/>
          <w:szCs w:val="20"/>
        </w:rPr>
        <w:t xml:space="preserve">  направить в электронной форме в личный кабинет на ПГУ ЛО</w:t>
      </w:r>
      <w:r>
        <w:rPr>
          <w:rFonts w:ascii="Courier New" w:hAnsi="Courier New" w:cs="Courier New"/>
          <w:sz w:val="20"/>
          <w:szCs w:val="20"/>
        </w:rPr>
        <w:t xml:space="preserve"> </w:t>
      </w:r>
      <w:r w:rsidRPr="005054C8">
        <w:rPr>
          <w:rFonts w:ascii="Courier New" w:hAnsi="Courier New" w:cs="Courier New"/>
          <w:sz w:val="20"/>
          <w:szCs w:val="20"/>
        </w:rPr>
        <w:t>(при технической реализации)</w:t>
      </w:r>
      <w:r w:rsidRPr="002F195E">
        <w:rPr>
          <w:rFonts w:ascii="Courier New" w:hAnsi="Courier New" w:cs="Courier New"/>
          <w:sz w:val="20"/>
          <w:szCs w:val="20"/>
        </w:rPr>
        <w:t>/ЕПГУ</w:t>
      </w:r>
    </w:p>
    <w:p w:rsidR="00E61654" w:rsidRPr="002F195E"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2F195E">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по электронной почте (</w:t>
      </w:r>
      <w:proofErr w:type="spellStart"/>
      <w:r w:rsidRPr="00AF0D30">
        <w:rPr>
          <w:rFonts w:ascii="Courier New" w:hAnsi="Courier New" w:cs="Courier New"/>
          <w:sz w:val="20"/>
          <w:szCs w:val="20"/>
        </w:rPr>
        <w:t>e-mail</w:t>
      </w:r>
      <w:proofErr w:type="spellEnd"/>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w:t>
      </w:r>
      <w:proofErr w:type="spellStart"/>
      <w:r w:rsidRPr="00AF0D30">
        <w:rPr>
          <w:rFonts w:ascii="Courier New" w:hAnsi="Courier New" w:cs="Courier New"/>
          <w:sz w:val="20"/>
          <w:szCs w:val="20"/>
        </w:rPr>
        <w:t>│</w:t>
      </w:r>
      <w:proofErr w:type="spellEnd"/>
      <w:r w:rsidRPr="00AF0D30">
        <w:rPr>
          <w:rFonts w:ascii="Courier New" w:hAnsi="Courier New" w:cs="Courier New"/>
          <w:sz w:val="20"/>
          <w:szCs w:val="20"/>
        </w:rPr>
        <w:t xml:space="preserve">  выдать на руки в Администрации</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_____________________        __________________________      ______________</w:t>
      </w:r>
    </w:p>
    <w:p w:rsidR="00E61654" w:rsidRPr="00AF0D30" w:rsidRDefault="00E61654" w:rsidP="00E61654">
      <w:pPr>
        <w:widowControl w:val="0"/>
        <w:autoSpaceDE w:val="0"/>
        <w:autoSpaceDN w:val="0"/>
        <w:jc w:val="both"/>
        <w:rPr>
          <w:rFonts w:ascii="Courier New" w:hAnsi="Courier New" w:cs="Courier New"/>
          <w:sz w:val="20"/>
          <w:szCs w:val="20"/>
        </w:rPr>
      </w:pPr>
      <w:r w:rsidRPr="00AF0D30">
        <w:rPr>
          <w:rFonts w:ascii="Courier New" w:hAnsi="Courier New" w:cs="Courier New"/>
          <w:sz w:val="20"/>
          <w:szCs w:val="20"/>
        </w:rPr>
        <w:t xml:space="preserve">       подпись                           ФИО                     дата</w:t>
      </w:r>
    </w:p>
    <w:p w:rsidR="00E61654" w:rsidRPr="00AF0D30" w:rsidRDefault="00E61654" w:rsidP="00E61654">
      <w:pPr>
        <w:widowControl w:val="0"/>
        <w:autoSpaceDE w:val="0"/>
        <w:autoSpaceDN w:val="0"/>
        <w:jc w:val="both"/>
        <w:rPr>
          <w:rFonts w:ascii="Courier New" w:hAnsi="Courier New" w:cs="Courier New"/>
          <w:sz w:val="20"/>
          <w:szCs w:val="20"/>
        </w:rPr>
      </w:pPr>
    </w:p>
    <w:p w:rsidR="00E61654" w:rsidRPr="00D23F6B" w:rsidRDefault="00E61654" w:rsidP="00E61654">
      <w:pPr>
        <w:widowControl w:val="0"/>
        <w:autoSpaceDE w:val="0"/>
        <w:autoSpaceDN w:val="0"/>
        <w:jc w:val="both"/>
        <w:rPr>
          <w:rFonts w:ascii="Courier New" w:hAnsi="Courier New" w:cs="Courier New"/>
          <w:sz w:val="20"/>
          <w:szCs w:val="20"/>
        </w:rPr>
      </w:pPr>
      <w:r w:rsidRPr="00D23F6B">
        <w:rPr>
          <w:rFonts w:ascii="Courier New" w:hAnsi="Courier New" w:cs="Courier New"/>
          <w:sz w:val="20"/>
          <w:szCs w:val="20"/>
        </w:rPr>
        <w:t>Приложение к заявлению: документы в соответствии с пунктом 2.6 настоящего Административного регламента</w:t>
      </w:r>
    </w:p>
    <w:p w:rsidR="00E61654" w:rsidRPr="002F195E" w:rsidRDefault="00E61654" w:rsidP="00E61654">
      <w:pPr>
        <w:widowControl w:val="0"/>
        <w:autoSpaceDE w:val="0"/>
        <w:autoSpaceDN w:val="0"/>
        <w:rPr>
          <w:rFonts w:ascii="Calibri" w:hAnsi="Calibri" w:cs="Calibri"/>
          <w:szCs w:val="20"/>
        </w:rPr>
      </w:pPr>
    </w:p>
    <w:p w:rsidR="00E61654" w:rsidRPr="00040673" w:rsidRDefault="00E61654" w:rsidP="00E61654">
      <w:pPr>
        <w:pStyle w:val="ConsPlusNormal"/>
        <w:tabs>
          <w:tab w:val="left" w:pos="8778"/>
        </w:tabs>
        <w:ind w:firstLine="540"/>
        <w:jc w:val="both"/>
      </w:pPr>
    </w:p>
    <w:p w:rsidR="00E61654" w:rsidRPr="00040673" w:rsidRDefault="00E61654" w:rsidP="00E61654">
      <w:pPr>
        <w:pStyle w:val="ConsPlusNormal"/>
        <w:ind w:firstLine="540"/>
        <w:jc w:val="both"/>
      </w:pPr>
    </w:p>
    <w:p w:rsidR="00E61654" w:rsidRPr="00040673" w:rsidRDefault="00E61654" w:rsidP="00E61654">
      <w:pPr>
        <w:pStyle w:val="ConsPlusNormal"/>
        <w:ind w:firstLine="540"/>
        <w:jc w:val="both"/>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nformat"/>
        <w:jc w:val="both"/>
      </w:pPr>
    </w:p>
    <w:p w:rsidR="00E61654" w:rsidRPr="009F070E" w:rsidRDefault="00E61654" w:rsidP="00E61654">
      <w:pPr>
        <w:widowControl w:val="0"/>
        <w:autoSpaceDE w:val="0"/>
        <w:autoSpaceDN w:val="0"/>
        <w:outlineLvl w:val="1"/>
        <w:rPr>
          <w:u w:val="single"/>
        </w:rPr>
      </w:pPr>
      <w:r w:rsidRPr="009F070E">
        <w:rPr>
          <w:u w:val="single"/>
        </w:rPr>
        <w:t>Примерная форма</w:t>
      </w:r>
    </w:p>
    <w:p w:rsidR="00E61654" w:rsidRPr="00FC6CC6" w:rsidRDefault="00E61654" w:rsidP="00E61654">
      <w:pPr>
        <w:widowControl w:val="0"/>
        <w:autoSpaceDE w:val="0"/>
        <w:autoSpaceDN w:val="0"/>
        <w:jc w:val="right"/>
      </w:pPr>
    </w:p>
    <w:p w:rsidR="00E61654" w:rsidRDefault="00E61654" w:rsidP="00E61654">
      <w:pPr>
        <w:pStyle w:val="20"/>
        <w:spacing w:after="300" w:line="259" w:lineRule="auto"/>
        <w:ind w:left="3204" w:firstLine="1191"/>
        <w:rPr>
          <w:b/>
          <w:sz w:val="24"/>
          <w:szCs w:val="24"/>
          <w:lang w:eastAsia="ru-RU"/>
        </w:rPr>
      </w:pPr>
      <w:r w:rsidRPr="00CD11A3">
        <w:rPr>
          <w:b/>
          <w:sz w:val="24"/>
          <w:szCs w:val="24"/>
          <w:lang w:eastAsia="ru-RU"/>
        </w:rPr>
        <w:t>РЕШЕНИЕ</w:t>
      </w:r>
    </w:p>
    <w:p w:rsidR="00E61654" w:rsidRPr="00CD11A3" w:rsidRDefault="00E61654" w:rsidP="00E61654">
      <w:pPr>
        <w:pStyle w:val="20"/>
        <w:spacing w:after="300" w:line="259" w:lineRule="auto"/>
        <w:ind w:left="3204" w:firstLine="336"/>
        <w:rPr>
          <w:b/>
          <w:sz w:val="24"/>
          <w:szCs w:val="24"/>
          <w:lang w:eastAsia="ru-RU"/>
        </w:rPr>
      </w:pPr>
      <w:r w:rsidRPr="00CD11A3">
        <w:rPr>
          <w:b/>
          <w:sz w:val="24"/>
          <w:szCs w:val="24"/>
          <w:lang w:eastAsia="ru-RU"/>
        </w:rPr>
        <w:t>от ___________№_______</w:t>
      </w:r>
    </w:p>
    <w:p w:rsidR="00E61654" w:rsidRDefault="00E61654" w:rsidP="00E61654">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Default="00E61654" w:rsidP="00E61654">
      <w:pPr>
        <w:widowControl w:val="0"/>
        <w:spacing w:line="300" w:lineRule="auto"/>
        <w:ind w:firstLine="600"/>
        <w:jc w:val="both"/>
        <w:rPr>
          <w:color w:val="000000"/>
          <w:sz w:val="26"/>
          <w:szCs w:val="26"/>
          <w:lang w:bidi="ru-RU"/>
        </w:rPr>
      </w:pPr>
    </w:p>
    <w:p w:rsidR="00E61654" w:rsidRPr="00A91D0B" w:rsidRDefault="00E61654" w:rsidP="00E61654">
      <w:pPr>
        <w:widowControl w:val="0"/>
        <w:spacing w:line="300" w:lineRule="auto"/>
        <w:ind w:firstLine="600"/>
        <w:jc w:val="both"/>
        <w:rPr>
          <w:color w:val="000000"/>
          <w:sz w:val="26"/>
          <w:szCs w:val="26"/>
          <w:lang w:bidi="ru-RU"/>
        </w:rPr>
      </w:pPr>
    </w:p>
    <w:p w:rsidR="00E61654" w:rsidRPr="00E233A2" w:rsidRDefault="00E61654" w:rsidP="00E61654">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E61654" w:rsidRPr="002671F9" w:rsidRDefault="00E61654" w:rsidP="00E61654">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E61654" w:rsidRPr="002671F9" w:rsidRDefault="00E61654" w:rsidP="00E61654">
      <w:pPr>
        <w:widowControl w:val="0"/>
        <w:autoSpaceDE w:val="0"/>
        <w:autoSpaceDN w:val="0"/>
        <w:ind w:left="4956" w:firstLine="708"/>
        <w:jc w:val="center"/>
      </w:pPr>
      <w:r>
        <w:t xml:space="preserve">     </w:t>
      </w:r>
      <w:r w:rsidRPr="002671F9">
        <w:t>адрес, телефон)</w:t>
      </w:r>
    </w:p>
    <w:p w:rsidR="00E61654" w:rsidRPr="002671F9" w:rsidRDefault="00E61654" w:rsidP="00E61654">
      <w:pPr>
        <w:widowControl w:val="0"/>
        <w:autoSpaceDE w:val="0"/>
        <w:autoSpaceDN w:val="0"/>
        <w:jc w:val="both"/>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 xml:space="preserve">о возврате заявления о предоставлении земельного участка </w:t>
      </w:r>
    </w:p>
    <w:p w:rsidR="00E61654" w:rsidRPr="00CD11A3" w:rsidRDefault="00E61654" w:rsidP="00E61654">
      <w:pPr>
        <w:widowControl w:val="0"/>
        <w:autoSpaceDE w:val="0"/>
        <w:autoSpaceDN w:val="0"/>
        <w:jc w:val="center"/>
        <w:rPr>
          <w:b/>
        </w:rPr>
      </w:pPr>
      <w:r w:rsidRPr="00CD11A3">
        <w:rPr>
          <w:b/>
        </w:rPr>
        <w:t>и прилагаемых к нему документов</w:t>
      </w:r>
    </w:p>
    <w:p w:rsidR="00E61654" w:rsidRPr="00523C4F" w:rsidRDefault="00E61654" w:rsidP="00E61654">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BB5B2F" w:rsidTr="00E61654">
        <w:tc>
          <w:tcPr>
            <w:tcW w:w="9071" w:type="dxa"/>
            <w:tcBorders>
              <w:top w:val="nil"/>
              <w:left w:val="nil"/>
              <w:bottom w:val="nil"/>
              <w:right w:val="nil"/>
            </w:tcBorders>
          </w:tcPr>
          <w:p w:rsidR="00E61654" w:rsidRPr="00BB5B2F" w:rsidRDefault="00E61654" w:rsidP="00AC09C4">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61654" w:rsidRPr="00BB5B2F" w:rsidTr="00E61654">
        <w:tc>
          <w:tcPr>
            <w:tcW w:w="9071" w:type="dxa"/>
            <w:tcBorders>
              <w:top w:val="nil"/>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BB5B2F" w:rsidRDefault="00E61654" w:rsidP="00E61654">
            <w:pPr>
              <w:widowControl w:val="0"/>
              <w:autoSpaceDE w:val="0"/>
              <w:autoSpaceDN w:val="0"/>
              <w:jc w:val="center"/>
            </w:pPr>
          </w:p>
        </w:tc>
      </w:tr>
      <w:tr w:rsidR="00E61654" w:rsidRPr="00BB5B2F" w:rsidTr="00E61654">
        <w:tc>
          <w:tcPr>
            <w:tcW w:w="9071" w:type="dxa"/>
            <w:tcBorders>
              <w:top w:val="single" w:sz="4" w:space="0" w:color="auto"/>
              <w:left w:val="nil"/>
              <w:bottom w:val="nil"/>
              <w:right w:val="nil"/>
            </w:tcBorders>
          </w:tcPr>
          <w:p w:rsidR="00E61654" w:rsidRPr="00BB5B2F" w:rsidRDefault="00E61654" w:rsidP="00E61654">
            <w:pPr>
              <w:widowControl w:val="0"/>
              <w:autoSpaceDE w:val="0"/>
              <w:autoSpaceDN w:val="0"/>
              <w:ind w:firstLine="709"/>
              <w:jc w:val="center"/>
              <w:rPr>
                <w:sz w:val="20"/>
                <w:szCs w:val="20"/>
              </w:rPr>
            </w:pPr>
            <w:r w:rsidRPr="00BB5B2F">
              <w:rPr>
                <w:sz w:val="20"/>
                <w:szCs w:val="20"/>
              </w:rPr>
              <w:t xml:space="preserve">(указываются наименование основания в соответствии с регламентом и разъяснение причин </w:t>
            </w:r>
            <w:r w:rsidRPr="00BB5B2F">
              <w:rPr>
                <w:sz w:val="20"/>
                <w:szCs w:val="20"/>
              </w:rPr>
              <w:lastRenderedPageBreak/>
              <w:t>возврата заявления о предоставлении земельного участка и прилагаемых к нему документов)</w:t>
            </w:r>
          </w:p>
        </w:tc>
      </w:tr>
      <w:tr w:rsidR="00E61654" w:rsidRPr="00BB5B2F" w:rsidTr="00E61654">
        <w:tc>
          <w:tcPr>
            <w:tcW w:w="9071" w:type="dxa"/>
            <w:tcBorders>
              <w:top w:val="nil"/>
              <w:left w:val="nil"/>
              <w:bottom w:val="nil"/>
              <w:right w:val="nil"/>
            </w:tcBorders>
          </w:tcPr>
          <w:p w:rsidR="00E61654" w:rsidRPr="00BB5B2F" w:rsidRDefault="00E61654" w:rsidP="00E61654">
            <w:pPr>
              <w:widowControl w:val="0"/>
              <w:autoSpaceDE w:val="0"/>
              <w:autoSpaceDN w:val="0"/>
              <w:ind w:firstLine="709"/>
              <w:jc w:val="both"/>
            </w:pPr>
            <w:r w:rsidRPr="00BB5B2F">
              <w:lastRenderedPageBreak/>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BB5B2F" w:rsidRDefault="00E61654" w:rsidP="00E61654">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pPr>
    </w:p>
    <w:p w:rsidR="00E61654" w:rsidRPr="00BB5B2F" w:rsidRDefault="00E61654" w:rsidP="00E61654">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pStyle w:val="ConsPlusNormal"/>
        <w:jc w:val="right"/>
        <w:outlineLvl w:val="1"/>
        <w:rPr>
          <w:rFonts w:ascii="Times New Roman" w:hAnsi="Times New Roman" w:cs="Times New Roman"/>
          <w:sz w:val="24"/>
          <w:szCs w:val="24"/>
          <w:highlight w:val="green"/>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4</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pPr>
    </w:p>
    <w:p w:rsidR="00E61654" w:rsidRPr="00337D5D" w:rsidRDefault="00E61654" w:rsidP="00E61654">
      <w:pPr>
        <w:widowControl w:val="0"/>
        <w:autoSpaceDE w:val="0"/>
        <w:autoSpaceDN w:val="0"/>
        <w:jc w:val="right"/>
      </w:pPr>
      <w:r w:rsidRPr="00337D5D">
        <w:t>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____________________________</w:t>
      </w:r>
    </w:p>
    <w:p w:rsidR="00E61654" w:rsidRPr="00337D5D" w:rsidRDefault="00E61654" w:rsidP="00E61654">
      <w:pPr>
        <w:widowControl w:val="0"/>
        <w:autoSpaceDE w:val="0"/>
        <w:autoSpaceDN w:val="0"/>
        <w:jc w:val="right"/>
      </w:pPr>
      <w:r w:rsidRPr="00337D5D">
        <w:t xml:space="preserve">                                               </w:t>
      </w:r>
      <w:proofErr w:type="gramStart"/>
      <w:r w:rsidRPr="00337D5D">
        <w:t>(контактные данные заявителя</w:t>
      </w:r>
      <w:proofErr w:type="gramEnd"/>
    </w:p>
    <w:p w:rsidR="00E61654" w:rsidRPr="00337D5D" w:rsidRDefault="00E61654" w:rsidP="00E61654">
      <w:pPr>
        <w:widowControl w:val="0"/>
        <w:autoSpaceDE w:val="0"/>
        <w:autoSpaceDN w:val="0"/>
        <w:jc w:val="right"/>
      </w:pPr>
      <w:r w:rsidRPr="00337D5D">
        <w:t xml:space="preserve">                                                            адрес, телефон)</w:t>
      </w:r>
    </w:p>
    <w:p w:rsidR="00E61654" w:rsidRPr="00523C4F" w:rsidRDefault="00E61654" w:rsidP="00E61654">
      <w:pPr>
        <w:widowControl w:val="0"/>
        <w:autoSpaceDE w:val="0"/>
        <w:autoSpaceDN w:val="0"/>
        <w:jc w:val="both"/>
        <w:rPr>
          <w:rFonts w:ascii="Courier New" w:hAnsi="Courier New" w:cs="Courier New"/>
          <w:sz w:val="20"/>
          <w:szCs w:val="20"/>
        </w:rPr>
      </w:pPr>
    </w:p>
    <w:p w:rsidR="00E61654" w:rsidRPr="00CD11A3" w:rsidRDefault="00E61654" w:rsidP="00E61654">
      <w:pPr>
        <w:widowControl w:val="0"/>
        <w:autoSpaceDE w:val="0"/>
        <w:autoSpaceDN w:val="0"/>
        <w:jc w:val="center"/>
        <w:rPr>
          <w:b/>
        </w:rPr>
      </w:pPr>
      <w:r w:rsidRPr="00CD11A3">
        <w:rPr>
          <w:b/>
        </w:rPr>
        <w:t>РЕШЕНИЕ</w:t>
      </w:r>
    </w:p>
    <w:p w:rsidR="00E61654" w:rsidRPr="00CD11A3" w:rsidRDefault="00E61654" w:rsidP="00E61654">
      <w:pPr>
        <w:widowControl w:val="0"/>
        <w:autoSpaceDE w:val="0"/>
        <w:autoSpaceDN w:val="0"/>
        <w:jc w:val="center"/>
        <w:rPr>
          <w:b/>
        </w:rPr>
      </w:pPr>
      <w:r w:rsidRPr="00CD11A3">
        <w:rPr>
          <w:b/>
        </w:rPr>
        <w:t>об отказе в предоставлении муниципальной услуги</w:t>
      </w:r>
    </w:p>
    <w:p w:rsidR="00E61654" w:rsidRPr="00CD11A3" w:rsidRDefault="00E61654" w:rsidP="00E61654">
      <w:pPr>
        <w:widowControl w:val="0"/>
        <w:autoSpaceDE w:val="0"/>
        <w:autoSpaceDN w:val="0"/>
        <w:jc w:val="center"/>
        <w:rPr>
          <w:b/>
        </w:rPr>
      </w:pPr>
      <w:r w:rsidRPr="00CD11A3">
        <w:rPr>
          <w:b/>
        </w:rPr>
        <w:t>от ___________№_______</w:t>
      </w:r>
    </w:p>
    <w:p w:rsidR="00E61654" w:rsidRPr="00523C4F" w:rsidRDefault="00E61654" w:rsidP="00E61654">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1654" w:rsidRPr="00E26141" w:rsidTr="00E61654">
        <w:tc>
          <w:tcPr>
            <w:tcW w:w="9071" w:type="dxa"/>
            <w:tcBorders>
              <w:top w:val="nil"/>
              <w:left w:val="nil"/>
              <w:bottom w:val="nil"/>
              <w:right w:val="nil"/>
            </w:tcBorders>
          </w:tcPr>
          <w:p w:rsidR="00E61654" w:rsidRPr="00E26141" w:rsidRDefault="00E61654" w:rsidP="00AC09C4">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w:t>
            </w:r>
            <w:r w:rsidRPr="00F718C6">
              <w:t>«</w:t>
            </w:r>
            <w:r>
              <w:t xml:space="preserve">Предварительное согласование предоставления </w:t>
            </w:r>
            <w:r w:rsidRPr="00F718C6">
              <w:t>земельного участка, находящегося в муниципальной собственности»</w:t>
            </w:r>
            <w:r w:rsidRPr="00BB5B2F">
              <w:t xml:space="preserve"> </w:t>
            </w:r>
            <w:r>
              <w:t>от</w:t>
            </w:r>
            <w:r w:rsidRPr="00E26141">
              <w:t xml:space="preserve"> ____</w:t>
            </w:r>
            <w:r>
              <w:t>_____ №</w:t>
            </w:r>
            <w:r w:rsidRPr="00E26141">
              <w:t>______ и приложенных к нему документов, принято решение об отказе в предоставлении муниципальной услуги по следующим основаниям:</w:t>
            </w:r>
          </w:p>
        </w:tc>
      </w:tr>
      <w:tr w:rsidR="00E61654" w:rsidRPr="00337D5D" w:rsidTr="00E61654">
        <w:tc>
          <w:tcPr>
            <w:tcW w:w="9071" w:type="dxa"/>
            <w:tcBorders>
              <w:top w:val="nil"/>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blPrEx>
          <w:tblBorders>
            <w:insideH w:val="single" w:sz="4" w:space="0" w:color="auto"/>
          </w:tblBorders>
        </w:tblPrEx>
        <w:tc>
          <w:tcPr>
            <w:tcW w:w="9071" w:type="dxa"/>
            <w:tcBorders>
              <w:top w:val="single" w:sz="4" w:space="0" w:color="auto"/>
              <w:left w:val="nil"/>
              <w:bottom w:val="single" w:sz="4" w:space="0" w:color="auto"/>
              <w:right w:val="nil"/>
            </w:tcBorders>
          </w:tcPr>
          <w:p w:rsidR="00E61654" w:rsidRPr="00337D5D" w:rsidRDefault="00E61654" w:rsidP="00E61654">
            <w:pPr>
              <w:widowControl w:val="0"/>
              <w:autoSpaceDE w:val="0"/>
              <w:autoSpaceDN w:val="0"/>
              <w:jc w:val="center"/>
            </w:pPr>
          </w:p>
        </w:tc>
      </w:tr>
      <w:tr w:rsidR="00E61654" w:rsidRPr="00337D5D" w:rsidTr="00E61654">
        <w:tc>
          <w:tcPr>
            <w:tcW w:w="9071" w:type="dxa"/>
            <w:tcBorders>
              <w:top w:val="single" w:sz="4" w:space="0" w:color="auto"/>
              <w:left w:val="nil"/>
              <w:bottom w:val="nil"/>
              <w:right w:val="nil"/>
            </w:tcBorders>
          </w:tcPr>
          <w:p w:rsidR="00E61654" w:rsidRPr="00337D5D" w:rsidRDefault="00E61654" w:rsidP="00E61654">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654" w:rsidRPr="00337D5D" w:rsidTr="00E61654">
        <w:tc>
          <w:tcPr>
            <w:tcW w:w="9071" w:type="dxa"/>
            <w:tcBorders>
              <w:top w:val="nil"/>
              <w:left w:val="nil"/>
              <w:bottom w:val="nil"/>
              <w:right w:val="nil"/>
            </w:tcBorders>
          </w:tcPr>
          <w:p w:rsidR="00E61654" w:rsidRPr="00337D5D" w:rsidRDefault="00E61654" w:rsidP="00E61654">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E61654" w:rsidRPr="00337D5D" w:rsidRDefault="00E61654" w:rsidP="00E61654">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widowControl w:val="0"/>
        <w:autoSpaceDE w:val="0"/>
        <w:autoSpaceDN w:val="0"/>
        <w:jc w:val="right"/>
        <w:outlineLvl w:val="1"/>
        <w:rPr>
          <w:sz w:val="28"/>
          <w:szCs w:val="28"/>
        </w:rPr>
      </w:pPr>
    </w:p>
    <w:p w:rsidR="00E61654" w:rsidRPr="00204222" w:rsidRDefault="00E61654" w:rsidP="00E61654">
      <w:pPr>
        <w:widowControl w:val="0"/>
        <w:spacing w:after="580"/>
        <w:jc w:val="center"/>
        <w:rPr>
          <w:color w:val="000000"/>
          <w:sz w:val="28"/>
          <w:szCs w:val="28"/>
          <w:lang w:bidi="ru-RU"/>
        </w:rPr>
      </w:pPr>
      <w:r w:rsidRPr="00204222">
        <w:rPr>
          <w:b/>
          <w:bCs/>
          <w:color w:val="000000"/>
          <w:sz w:val="28"/>
          <w:szCs w:val="28"/>
          <w:lang w:bidi="ru-RU"/>
        </w:rPr>
        <w:t>РЕШЕНИЕ</w:t>
      </w:r>
      <w:r w:rsidRPr="00204222">
        <w:rPr>
          <w:b/>
          <w:bCs/>
          <w:color w:val="000000"/>
          <w:sz w:val="28"/>
          <w:szCs w:val="28"/>
          <w:lang w:bidi="ru-RU"/>
        </w:rPr>
        <w:br/>
        <w:t>о приостановлении рассмотрения заявления о предварительном согласовании</w:t>
      </w:r>
      <w:r>
        <w:rPr>
          <w:b/>
          <w:bCs/>
          <w:color w:val="000000"/>
          <w:sz w:val="28"/>
          <w:szCs w:val="28"/>
          <w:lang w:bidi="ru-RU"/>
        </w:rPr>
        <w:t xml:space="preserve"> </w:t>
      </w:r>
      <w:r w:rsidRPr="00204222">
        <w:rPr>
          <w:b/>
          <w:bCs/>
          <w:color w:val="000000"/>
          <w:sz w:val="28"/>
          <w:szCs w:val="28"/>
          <w:lang w:bidi="ru-RU"/>
        </w:rPr>
        <w:t>предоставления земельного участка</w:t>
      </w:r>
    </w:p>
    <w:p w:rsidR="00E61654" w:rsidRPr="00204222" w:rsidRDefault="00E61654" w:rsidP="00E61654">
      <w:pPr>
        <w:widowControl w:val="0"/>
        <w:tabs>
          <w:tab w:val="left" w:leader="underscore" w:pos="6043"/>
          <w:tab w:val="left" w:pos="6365"/>
          <w:tab w:val="left" w:pos="6955"/>
          <w:tab w:val="left" w:leader="underscore" w:pos="8506"/>
        </w:tabs>
        <w:ind w:firstLine="720"/>
        <w:jc w:val="both"/>
        <w:rPr>
          <w:color w:val="000000"/>
          <w:lang w:bidi="ru-RU"/>
        </w:rPr>
      </w:pPr>
      <w:r w:rsidRPr="00204222">
        <w:rPr>
          <w:color w:val="000000"/>
          <w:lang w:bidi="ru-RU"/>
        </w:rPr>
        <w:t xml:space="preserve">Рассмотрев заявление </w:t>
      </w:r>
      <w:proofErr w:type="gramStart"/>
      <w:r w:rsidRPr="00204222">
        <w:rPr>
          <w:color w:val="000000"/>
          <w:lang w:bidi="ru-RU"/>
        </w:rPr>
        <w:t>от</w:t>
      </w:r>
      <w:proofErr w:type="gramEnd"/>
      <w:r w:rsidRPr="00204222">
        <w:rPr>
          <w:color w:val="000000"/>
          <w:lang w:bidi="ru-RU"/>
        </w:rPr>
        <w:t xml:space="preserve"> ___________№_____ (</w:t>
      </w:r>
      <w:proofErr w:type="spellStart"/>
      <w:proofErr w:type="gramStart"/>
      <w:r w:rsidRPr="00204222">
        <w:rPr>
          <w:color w:val="000000"/>
          <w:lang w:bidi="ru-RU"/>
        </w:rPr>
        <w:t>Заявитель</w:t>
      </w:r>
      <w:proofErr w:type="gramEnd"/>
      <w:r w:rsidRPr="00204222">
        <w:rPr>
          <w:color w:val="000000"/>
          <w:lang w:bidi="ru-RU"/>
        </w:rPr>
        <w:t>:_________</w:t>
      </w:r>
      <w:proofErr w:type="spellEnd"/>
      <w:r w:rsidRPr="00204222">
        <w:rPr>
          <w:color w:val="000000"/>
          <w:lang w:bidi="ru-RU"/>
        </w:rPr>
        <w:t>)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proofErr w:type="gramStart"/>
      <w:r w:rsidRPr="00204222">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61654" w:rsidRPr="00204222" w:rsidRDefault="00E61654" w:rsidP="00E61654">
      <w:pPr>
        <w:widowControl w:val="0"/>
        <w:tabs>
          <w:tab w:val="left" w:leader="underscore" w:pos="8285"/>
          <w:tab w:val="left" w:pos="8435"/>
          <w:tab w:val="left" w:leader="underscore" w:pos="10200"/>
        </w:tabs>
        <w:ind w:firstLine="720"/>
        <w:jc w:val="both"/>
        <w:rPr>
          <w:color w:val="000000"/>
          <w:lang w:bidi="ru-RU"/>
        </w:rPr>
      </w:pPr>
      <w:r w:rsidRPr="00204222">
        <w:rPr>
          <w:color w:val="000000"/>
          <w:lang w:bidi="ru-RU"/>
        </w:rPr>
        <w:t>Дополнительно информируем:</w:t>
      </w:r>
    </w:p>
    <w:p w:rsidR="00E61654" w:rsidRDefault="00E61654" w:rsidP="00E61654">
      <w:pPr>
        <w:widowControl w:val="0"/>
        <w:autoSpaceDE w:val="0"/>
        <w:autoSpaceDN w:val="0"/>
        <w:jc w:val="both"/>
      </w:pPr>
    </w:p>
    <w:p w:rsidR="00E61654" w:rsidRDefault="00E61654" w:rsidP="00E61654">
      <w:pPr>
        <w:widowControl w:val="0"/>
        <w:autoSpaceDE w:val="0"/>
        <w:autoSpaceDN w:val="0"/>
        <w:jc w:val="both"/>
      </w:pPr>
    </w:p>
    <w:p w:rsidR="00E61654" w:rsidRPr="00337D5D" w:rsidRDefault="00E61654" w:rsidP="00E61654">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E61654" w:rsidRDefault="00E61654" w:rsidP="00E61654">
      <w:pPr>
        <w:widowControl w:val="0"/>
        <w:autoSpaceDE w:val="0"/>
        <w:autoSpaceDN w:val="0"/>
        <w:jc w:val="both"/>
        <w:rPr>
          <w:rFonts w:ascii="Courier New" w:hAnsi="Courier New" w:cs="Courier New"/>
          <w:sz w:val="20"/>
          <w:szCs w:val="20"/>
        </w:rPr>
        <w:sectPr w:rsidR="00E61654" w:rsidSect="00E61654">
          <w:pgSz w:w="11906" w:h="16838"/>
          <w:pgMar w:top="1134" w:right="850" w:bottom="1134" w:left="1134" w:header="708" w:footer="708" w:gutter="0"/>
          <w:cols w:space="708"/>
          <w:titlePg/>
          <w:docGrid w:linePitch="360"/>
        </w:sect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E61654" w:rsidRPr="00040673"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autoSpaceDE w:val="0"/>
        <w:autoSpaceDN w:val="0"/>
        <w:adjustRightInd w:val="0"/>
        <w:spacing w:line="360" w:lineRule="auto"/>
        <w:ind w:left="4536"/>
        <w:jc w:val="both"/>
        <w:rPr>
          <w:sz w:val="20"/>
          <w:szCs w:val="20"/>
        </w:rPr>
      </w:pP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E61654" w:rsidRPr="00EB43B8" w:rsidRDefault="00E61654" w:rsidP="00E61654">
      <w:pPr>
        <w:autoSpaceDE w:val="0"/>
        <w:autoSpaceDN w:val="0"/>
        <w:adjustRightInd w:val="0"/>
        <w:jc w:val="center"/>
        <w:rPr>
          <w:sz w:val="26"/>
          <w:szCs w:val="26"/>
        </w:rPr>
      </w:pPr>
    </w:p>
    <w:p w:rsidR="00E61654" w:rsidRPr="00EB43B8" w:rsidRDefault="00E61654" w:rsidP="00E61654">
      <w:pPr>
        <w:autoSpaceDE w:val="0"/>
        <w:autoSpaceDN w:val="0"/>
        <w:adjustRightInd w:val="0"/>
        <w:jc w:val="center"/>
      </w:pPr>
      <w:r w:rsidRPr="00EB43B8">
        <w:t xml:space="preserve">РЕШЕНИЕ </w:t>
      </w:r>
    </w:p>
    <w:p w:rsidR="00E61654" w:rsidRPr="00EB43B8" w:rsidRDefault="00E61654" w:rsidP="00E61654">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E61654" w:rsidRPr="00EB43B8" w:rsidRDefault="00E61654" w:rsidP="00E61654">
      <w:pPr>
        <w:autoSpaceDE w:val="0"/>
        <w:autoSpaceDN w:val="0"/>
        <w:adjustRightInd w:val="0"/>
        <w:ind w:firstLine="709"/>
        <w:jc w:val="both"/>
        <w:rPr>
          <w:sz w:val="26"/>
          <w:szCs w:val="26"/>
        </w:rPr>
      </w:pPr>
    </w:p>
    <w:p w:rsidR="00E61654" w:rsidRPr="00064D69" w:rsidRDefault="00E61654" w:rsidP="00E61654">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________________________________________________</w:t>
      </w:r>
      <w:r w:rsidRPr="00064D69">
        <w:t xml:space="preserve"> были выявлены следующие основания для отказа в приеме документов:</w:t>
      </w: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ind w:firstLine="709"/>
        <w:jc w:val="both"/>
        <w:rPr>
          <w:sz w:val="26"/>
          <w:szCs w:val="26"/>
        </w:rPr>
      </w:pPr>
    </w:p>
    <w:p w:rsidR="00E61654" w:rsidRPr="00EB43B8" w:rsidRDefault="00E61654" w:rsidP="00E6165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E61654" w:rsidRPr="00EB43B8" w:rsidRDefault="00E61654" w:rsidP="00E61654">
      <w:pPr>
        <w:autoSpaceDE w:val="0"/>
        <w:autoSpaceDN w:val="0"/>
        <w:adjustRightInd w:val="0"/>
        <w:ind w:firstLine="709"/>
        <w:jc w:val="both"/>
      </w:pPr>
    </w:p>
    <w:p w:rsidR="00E61654" w:rsidRPr="00197140" w:rsidRDefault="00E61654" w:rsidP="00E61654">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E61654" w:rsidRPr="00197140" w:rsidRDefault="00E61654" w:rsidP="00E61654">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E61654" w:rsidRPr="00EB43B8" w:rsidRDefault="00E61654" w:rsidP="00E6165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E61654" w:rsidRPr="00EB43B8" w:rsidRDefault="00E61654" w:rsidP="00E61654">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E61654" w:rsidRPr="00EB43B8" w:rsidRDefault="00E61654" w:rsidP="00E6165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E61654" w:rsidRPr="00EB43B8" w:rsidRDefault="00E61654" w:rsidP="00E61654">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E61654" w:rsidRPr="00EB43B8" w:rsidRDefault="00E61654" w:rsidP="00E6165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rPr>
          <w:sz w:val="20"/>
          <w:szCs w:val="20"/>
        </w:rPr>
      </w:pPr>
      <w:r w:rsidRPr="00EB43B8">
        <w:rPr>
          <w:sz w:val="20"/>
          <w:szCs w:val="20"/>
        </w:rPr>
        <w:t>М.П.</w:t>
      </w:r>
    </w:p>
    <w:p w:rsidR="00E61654" w:rsidRPr="00EB43B8" w:rsidRDefault="00E61654" w:rsidP="00E61654">
      <w:pPr>
        <w:autoSpaceDE w:val="0"/>
        <w:autoSpaceDN w:val="0"/>
        <w:adjustRightInd w:val="0"/>
        <w:rPr>
          <w:sz w:val="20"/>
          <w:szCs w:val="20"/>
        </w:rPr>
      </w:pPr>
    </w:p>
    <w:p w:rsidR="00E61654" w:rsidRPr="00EB43B8" w:rsidRDefault="00E61654" w:rsidP="00E61654">
      <w:pPr>
        <w:autoSpaceDE w:val="0"/>
        <w:autoSpaceDN w:val="0"/>
        <w:adjustRightInd w:val="0"/>
      </w:pPr>
      <w:r w:rsidRPr="00EB43B8">
        <w:t>Подпись заявителя, подтверждающая получение решения об отказе в приеме документов</w:t>
      </w:r>
    </w:p>
    <w:p w:rsidR="00E61654" w:rsidRPr="00EB43B8" w:rsidRDefault="00E61654" w:rsidP="00E6165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E61654" w:rsidRPr="00D31703" w:rsidRDefault="00E61654" w:rsidP="00E61654">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AC09C4" w:rsidRDefault="00AC09C4" w:rsidP="00E61654">
      <w:pPr>
        <w:widowControl w:val="0"/>
        <w:autoSpaceDE w:val="0"/>
        <w:autoSpaceDN w:val="0"/>
        <w:jc w:val="right"/>
        <w:outlineLvl w:val="1"/>
        <w:rPr>
          <w:sz w:val="28"/>
          <w:szCs w:val="28"/>
        </w:rPr>
      </w:pPr>
    </w:p>
    <w:p w:rsidR="00E61654" w:rsidRDefault="00E61654" w:rsidP="00E61654">
      <w:pPr>
        <w:widowControl w:val="0"/>
        <w:autoSpaceDE w:val="0"/>
        <w:autoSpaceDN w:val="0"/>
        <w:jc w:val="right"/>
        <w:outlineLvl w:val="1"/>
        <w:rPr>
          <w:sz w:val="28"/>
          <w:szCs w:val="28"/>
        </w:rPr>
      </w:pPr>
    </w:p>
    <w:p w:rsidR="00E61654" w:rsidRPr="00F70ABF"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E61654" w:rsidRDefault="00E61654" w:rsidP="00E6165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E61654" w:rsidRDefault="00E61654" w:rsidP="00E61654">
      <w:pPr>
        <w:pStyle w:val="ConsPlusNormal"/>
        <w:jc w:val="right"/>
        <w:outlineLvl w:val="1"/>
        <w:rPr>
          <w:rFonts w:ascii="Times New Roman" w:hAnsi="Times New Roman" w:cs="Times New Roman"/>
          <w:sz w:val="24"/>
          <w:szCs w:val="24"/>
        </w:rPr>
      </w:pPr>
    </w:p>
    <w:p w:rsidR="00E61654" w:rsidRPr="00040673" w:rsidRDefault="00E61654" w:rsidP="00E61654">
      <w:pPr>
        <w:pStyle w:val="ConsPlusNormal"/>
        <w:jc w:val="right"/>
        <w:outlineLvl w:val="1"/>
        <w:rPr>
          <w:rFonts w:ascii="Times New Roman" w:hAnsi="Times New Roman" w:cs="Times New Roman"/>
          <w:sz w:val="24"/>
          <w:szCs w:val="24"/>
        </w:rPr>
      </w:pPr>
    </w:p>
    <w:p w:rsidR="00E61654" w:rsidRDefault="00E61654" w:rsidP="00E61654">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E61654" w:rsidRPr="00EB43B8" w:rsidRDefault="00E61654" w:rsidP="00E61654">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E61654" w:rsidRPr="00EB43B8" w:rsidRDefault="00E61654" w:rsidP="00E61654">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E61654" w:rsidRDefault="00E61654" w:rsidP="00E61654">
      <w:pPr>
        <w:pStyle w:val="20"/>
        <w:spacing w:after="0"/>
        <w:jc w:val="center"/>
        <w:rPr>
          <w:b/>
          <w:bCs/>
          <w:sz w:val="28"/>
          <w:szCs w:val="28"/>
        </w:rPr>
      </w:pPr>
    </w:p>
    <w:p w:rsidR="00E61654" w:rsidRDefault="00E61654" w:rsidP="00E61654">
      <w:pPr>
        <w:pStyle w:val="20"/>
        <w:spacing w:after="0"/>
        <w:jc w:val="center"/>
        <w:rPr>
          <w:b/>
          <w:bCs/>
          <w:sz w:val="28"/>
          <w:szCs w:val="28"/>
        </w:rPr>
      </w:pPr>
    </w:p>
    <w:p w:rsidR="00E61654" w:rsidRPr="00AD13ED" w:rsidRDefault="00E61654" w:rsidP="00E61654">
      <w:pPr>
        <w:pStyle w:val="20"/>
        <w:spacing w:after="0"/>
        <w:jc w:val="center"/>
        <w:rPr>
          <w:sz w:val="24"/>
          <w:szCs w:val="24"/>
        </w:rPr>
      </w:pPr>
      <w:r w:rsidRPr="00AD13ED">
        <w:rPr>
          <w:bCs/>
          <w:sz w:val="24"/>
          <w:szCs w:val="24"/>
        </w:rPr>
        <w:t>ЗАЯВЛЕНИЕ</w:t>
      </w:r>
    </w:p>
    <w:p w:rsidR="00E61654" w:rsidRPr="00AD13ED" w:rsidRDefault="00E61654" w:rsidP="00E61654">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61654" w:rsidRDefault="00E61654" w:rsidP="00E61654">
      <w:pPr>
        <w:pStyle w:val="20"/>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E61654" w:rsidRPr="00AD13ED" w:rsidRDefault="00E61654" w:rsidP="00E61654">
      <w:pPr>
        <w:pStyle w:val="20"/>
        <w:tabs>
          <w:tab w:val="left" w:leader="underscore" w:pos="10002"/>
          <w:tab w:val="left" w:pos="10146"/>
        </w:tabs>
        <w:spacing w:after="0"/>
        <w:rPr>
          <w:sz w:val="24"/>
          <w:szCs w:val="24"/>
        </w:rPr>
      </w:pPr>
      <w:r w:rsidRPr="00AD13ED">
        <w:rPr>
          <w:sz w:val="24"/>
          <w:szCs w:val="24"/>
        </w:rPr>
        <w:tab/>
        <w:t>.</w:t>
      </w:r>
    </w:p>
    <w:p w:rsidR="00E61654" w:rsidRPr="00AD13ED" w:rsidRDefault="00E61654" w:rsidP="00E61654">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61654" w:rsidRDefault="00E61654" w:rsidP="00E61654">
      <w:pPr>
        <w:pStyle w:val="20"/>
        <w:tabs>
          <w:tab w:val="left" w:leader="underscore" w:pos="10002"/>
        </w:tabs>
        <w:spacing w:after="60"/>
        <w:jc w:val="both"/>
        <w:rPr>
          <w:bCs/>
          <w:sz w:val="24"/>
          <w:szCs w:val="24"/>
        </w:rPr>
      </w:pPr>
    </w:p>
    <w:p w:rsidR="00E61654" w:rsidRPr="00AD13ED" w:rsidRDefault="00E61654" w:rsidP="00E61654">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61654" w:rsidRPr="00AD13ED" w:rsidRDefault="00E61654" w:rsidP="00E61654">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61654" w:rsidRPr="00AD13ED" w:rsidRDefault="00E61654" w:rsidP="00E61654">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61654" w:rsidRDefault="00E61654" w:rsidP="00E61654">
      <w:pPr>
        <w:pStyle w:val="20"/>
        <w:tabs>
          <w:tab w:val="left" w:leader="underscore" w:pos="10002"/>
        </w:tabs>
        <w:spacing w:after="60"/>
        <w:jc w:val="both"/>
        <w:rPr>
          <w:bCs/>
          <w:sz w:val="24"/>
          <w:szCs w:val="24"/>
        </w:rPr>
      </w:pPr>
    </w:p>
    <w:p w:rsidR="00E61654" w:rsidRDefault="00E61654" w:rsidP="00E61654">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61654" w:rsidRDefault="00E61654" w:rsidP="00E61654">
      <w:pPr>
        <w:pStyle w:val="20"/>
        <w:tabs>
          <w:tab w:val="left" w:leader="underscore" w:pos="10002"/>
        </w:tabs>
        <w:spacing w:after="60"/>
        <w:jc w:val="both"/>
        <w:rPr>
          <w:sz w:val="24"/>
          <w:szCs w:val="24"/>
        </w:rPr>
      </w:pPr>
    </w:p>
    <w:p w:rsidR="00E61654" w:rsidRPr="00AD13ED" w:rsidRDefault="00E61654" w:rsidP="00E61654">
      <w:pPr>
        <w:pStyle w:val="20"/>
        <w:tabs>
          <w:tab w:val="left" w:leader="underscore" w:pos="10002"/>
        </w:tabs>
        <w:spacing w:after="60"/>
        <w:jc w:val="both"/>
        <w:rPr>
          <w:sz w:val="24"/>
          <w:szCs w:val="24"/>
        </w:rPr>
      </w:pPr>
      <w:r>
        <w:rPr>
          <w:sz w:val="24"/>
          <w:szCs w:val="24"/>
        </w:rPr>
        <w:t>М.П. (при наличии)</w:t>
      </w:r>
    </w:p>
    <w:p w:rsidR="00E61654" w:rsidRPr="00040673" w:rsidRDefault="00E61654" w:rsidP="00E61654">
      <w:pPr>
        <w:widowControl w:val="0"/>
        <w:autoSpaceDE w:val="0"/>
        <w:autoSpaceDN w:val="0"/>
        <w:jc w:val="right"/>
        <w:outlineLvl w:val="1"/>
        <w:rPr>
          <w:sz w:val="28"/>
          <w:szCs w:val="28"/>
        </w:rPr>
      </w:pPr>
    </w:p>
    <w:p w:rsidR="00E61654" w:rsidRPr="00F11CF7" w:rsidRDefault="00E61654" w:rsidP="00E61654">
      <w:pPr>
        <w:pStyle w:val="ConsPlusNonformat"/>
        <w:jc w:val="both"/>
      </w:pPr>
    </w:p>
    <w:p w:rsidR="00826427" w:rsidRDefault="00826427"/>
    <w:sectPr w:rsidR="00826427" w:rsidSect="00E61654">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AF2" w:rsidRDefault="006F7AF2" w:rsidP="00E61654">
      <w:r>
        <w:separator/>
      </w:r>
    </w:p>
  </w:endnote>
  <w:endnote w:type="continuationSeparator" w:id="0">
    <w:p w:rsidR="006F7AF2" w:rsidRDefault="006F7AF2" w:rsidP="00E616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968"/>
      <w:docPartObj>
        <w:docPartGallery w:val="Page Numbers (Bottom of Page)"/>
        <w:docPartUnique/>
      </w:docPartObj>
    </w:sdtPr>
    <w:sdtContent>
      <w:p w:rsidR="00E47B6D" w:rsidRDefault="00AD0669">
        <w:pPr>
          <w:pStyle w:val="a9"/>
          <w:jc w:val="center"/>
        </w:pPr>
        <w:fldSimple w:instr=" PAGE   \* MERGEFORMAT ">
          <w:r w:rsidR="00414E73">
            <w:rPr>
              <w:noProof/>
            </w:rPr>
            <w:t>33</w:t>
          </w:r>
        </w:fldSimple>
      </w:p>
    </w:sdtContent>
  </w:sdt>
  <w:p w:rsidR="00E47B6D" w:rsidRDefault="00E47B6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AF2" w:rsidRDefault="006F7AF2" w:rsidP="00E61654">
      <w:r>
        <w:separator/>
      </w:r>
    </w:p>
  </w:footnote>
  <w:footnote w:type="continuationSeparator" w:id="0">
    <w:p w:rsidR="006F7AF2" w:rsidRDefault="006F7AF2" w:rsidP="00E61654">
      <w:r>
        <w:continuationSeparator/>
      </w:r>
    </w:p>
  </w:footnote>
  <w:footnote w:id="1">
    <w:p w:rsidR="00E47B6D" w:rsidRDefault="00E47B6D" w:rsidP="00E61654">
      <w:pPr>
        <w:pStyle w:val="ab"/>
      </w:pPr>
      <w:r w:rsidRPr="00AF0D30">
        <w:rPr>
          <w:rStyle w:val="ad"/>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E47B6D" w:rsidRDefault="00E47B6D" w:rsidP="00E61654">
      <w:pPr>
        <w:pStyle w:val="ab"/>
      </w:pPr>
      <w:r>
        <w:rPr>
          <w:rStyle w:val="ad"/>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4F52"/>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0F5B30"/>
    <w:multiLevelType w:val="multilevel"/>
    <w:tmpl w:val="008A1E3C"/>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46737"/>
    <w:multiLevelType w:val="multilevel"/>
    <w:tmpl w:val="72D4B3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4"/>
  </w:num>
  <w:num w:numId="10">
    <w:abstractNumId w:val="8"/>
  </w:num>
  <w:num w:numId="11">
    <w:abstractNumId w:val="11"/>
  </w:num>
  <w:num w:numId="12">
    <w:abstractNumId w:val="5"/>
  </w:num>
  <w:num w:numId="13">
    <w:abstractNumId w:val="14"/>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C7FB9"/>
    <w:rsid w:val="000441A7"/>
    <w:rsid w:val="001156C4"/>
    <w:rsid w:val="00132B2C"/>
    <w:rsid w:val="002533C1"/>
    <w:rsid w:val="00281175"/>
    <w:rsid w:val="00290A7E"/>
    <w:rsid w:val="004017DE"/>
    <w:rsid w:val="00414E73"/>
    <w:rsid w:val="00510108"/>
    <w:rsid w:val="00547EAE"/>
    <w:rsid w:val="005B6730"/>
    <w:rsid w:val="0060440D"/>
    <w:rsid w:val="00630397"/>
    <w:rsid w:val="006438F5"/>
    <w:rsid w:val="006F7AF2"/>
    <w:rsid w:val="007406B0"/>
    <w:rsid w:val="00826427"/>
    <w:rsid w:val="008A67A3"/>
    <w:rsid w:val="00921086"/>
    <w:rsid w:val="00970D4A"/>
    <w:rsid w:val="00971A63"/>
    <w:rsid w:val="00AC09C4"/>
    <w:rsid w:val="00AD0669"/>
    <w:rsid w:val="00AF0A0A"/>
    <w:rsid w:val="00B12DFE"/>
    <w:rsid w:val="00BC7B74"/>
    <w:rsid w:val="00E47B6D"/>
    <w:rsid w:val="00E61654"/>
    <w:rsid w:val="00EF77C7"/>
    <w:rsid w:val="00F50778"/>
    <w:rsid w:val="00FB286A"/>
    <w:rsid w:val="00FB76FC"/>
    <w:rsid w:val="00FC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C7FB9"/>
    <w:pPr>
      <w:spacing w:before="100" w:beforeAutospacing="1" w:after="100" w:afterAutospacing="1"/>
    </w:pPr>
  </w:style>
  <w:style w:type="paragraph" w:styleId="a4">
    <w:name w:val="List Paragraph"/>
    <w:basedOn w:val="a"/>
    <w:qFormat/>
    <w:rsid w:val="00FC7FB9"/>
    <w:pPr>
      <w:ind w:left="720"/>
      <w:contextualSpacing/>
    </w:pPr>
  </w:style>
  <w:style w:type="paragraph" w:customStyle="1" w:styleId="ConsPlusNormal">
    <w:name w:val="ConsPlusNormal"/>
    <w:rsid w:val="00FC7F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FC7FB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1"/>
    <w:rsid w:val="00132B2C"/>
    <w:rPr>
      <w:rFonts w:ascii="Times New Roman" w:eastAsia="Times New Roman" w:hAnsi="Times New Roman" w:cs="Times New Roman"/>
      <w:sz w:val="28"/>
      <w:szCs w:val="28"/>
    </w:rPr>
  </w:style>
  <w:style w:type="paragraph" w:customStyle="1" w:styleId="1">
    <w:name w:val="Основной текст1"/>
    <w:basedOn w:val="a"/>
    <w:link w:val="a5"/>
    <w:rsid w:val="00132B2C"/>
    <w:pPr>
      <w:widowControl w:val="0"/>
      <w:ind w:firstLine="400"/>
    </w:pPr>
    <w:rPr>
      <w:sz w:val="28"/>
      <w:szCs w:val="28"/>
      <w:lang w:eastAsia="en-US"/>
    </w:rPr>
  </w:style>
  <w:style w:type="character" w:styleId="a6">
    <w:name w:val="Hyperlink"/>
    <w:uiPriority w:val="99"/>
    <w:semiHidden/>
    <w:unhideWhenUsed/>
    <w:rsid w:val="00132B2C"/>
    <w:rPr>
      <w:color w:val="0000FF"/>
      <w:u w:val="single"/>
    </w:rPr>
  </w:style>
  <w:style w:type="paragraph" w:styleId="a7">
    <w:name w:val="header"/>
    <w:basedOn w:val="a"/>
    <w:link w:val="a8"/>
    <w:uiPriority w:val="99"/>
    <w:semiHidden/>
    <w:unhideWhenUsed/>
    <w:rsid w:val="00E61654"/>
    <w:pPr>
      <w:tabs>
        <w:tab w:val="center" w:pos="4677"/>
        <w:tab w:val="right" w:pos="9355"/>
      </w:tabs>
    </w:pPr>
  </w:style>
  <w:style w:type="character" w:customStyle="1" w:styleId="a8">
    <w:name w:val="Верхний колонтитул Знак"/>
    <w:basedOn w:val="a0"/>
    <w:link w:val="a7"/>
    <w:uiPriority w:val="99"/>
    <w:semiHidden/>
    <w:rsid w:val="00E616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1654"/>
    <w:pPr>
      <w:tabs>
        <w:tab w:val="center" w:pos="4677"/>
        <w:tab w:val="right" w:pos="9355"/>
      </w:tabs>
    </w:pPr>
  </w:style>
  <w:style w:type="character" w:customStyle="1" w:styleId="aa">
    <w:name w:val="Нижний колонтитул Знак"/>
    <w:basedOn w:val="a0"/>
    <w:link w:val="a9"/>
    <w:uiPriority w:val="99"/>
    <w:rsid w:val="00E61654"/>
    <w:rPr>
      <w:rFonts w:ascii="Times New Roman" w:eastAsia="Times New Roman" w:hAnsi="Times New Roman" w:cs="Times New Roman"/>
      <w:sz w:val="24"/>
      <w:szCs w:val="24"/>
      <w:lang w:eastAsia="ru-RU"/>
    </w:rPr>
  </w:style>
  <w:style w:type="paragraph" w:customStyle="1" w:styleId="ConsPlusNonformat">
    <w:name w:val="ConsPlusNonformat"/>
    <w:rsid w:val="00E6165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61654"/>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semiHidden/>
    <w:rsid w:val="00E61654"/>
    <w:rPr>
      <w:sz w:val="20"/>
      <w:szCs w:val="20"/>
    </w:rPr>
  </w:style>
  <w:style w:type="character" w:styleId="ad">
    <w:name w:val="footnote reference"/>
    <w:basedOn w:val="a0"/>
    <w:uiPriority w:val="99"/>
    <w:semiHidden/>
    <w:unhideWhenUsed/>
    <w:rsid w:val="00E61654"/>
    <w:rPr>
      <w:vertAlign w:val="superscript"/>
    </w:rPr>
  </w:style>
  <w:style w:type="character" w:customStyle="1" w:styleId="2">
    <w:name w:val="Основной текст (2)_"/>
    <w:basedOn w:val="a0"/>
    <w:link w:val="20"/>
    <w:rsid w:val="00E61654"/>
    <w:rPr>
      <w:rFonts w:ascii="Times New Roman" w:eastAsia="Times New Roman" w:hAnsi="Times New Roman" w:cs="Times New Roman"/>
      <w:sz w:val="26"/>
      <w:szCs w:val="26"/>
    </w:rPr>
  </w:style>
  <w:style w:type="character" w:customStyle="1" w:styleId="3">
    <w:name w:val="Основной текст (3)_"/>
    <w:basedOn w:val="a0"/>
    <w:link w:val="30"/>
    <w:rsid w:val="00E61654"/>
    <w:rPr>
      <w:rFonts w:ascii="Times New Roman" w:eastAsia="Times New Roman" w:hAnsi="Times New Roman" w:cs="Times New Roman"/>
      <w:i/>
      <w:iCs/>
      <w:sz w:val="20"/>
      <w:szCs w:val="20"/>
    </w:rPr>
  </w:style>
  <w:style w:type="paragraph" w:customStyle="1" w:styleId="20">
    <w:name w:val="Основной текст (2)"/>
    <w:basedOn w:val="a"/>
    <w:link w:val="2"/>
    <w:rsid w:val="00E61654"/>
    <w:pPr>
      <w:widowControl w:val="0"/>
      <w:spacing w:after="240"/>
    </w:pPr>
    <w:rPr>
      <w:sz w:val="26"/>
      <w:szCs w:val="26"/>
      <w:lang w:eastAsia="en-US"/>
    </w:rPr>
  </w:style>
  <w:style w:type="paragraph" w:customStyle="1" w:styleId="30">
    <w:name w:val="Основной текст (3)"/>
    <w:basedOn w:val="a"/>
    <w:link w:val="3"/>
    <w:rsid w:val="00E61654"/>
    <w:pPr>
      <w:widowControl w:val="0"/>
      <w:spacing w:line="264" w:lineRule="auto"/>
    </w:pPr>
    <w:rPr>
      <w:i/>
      <w:iCs/>
      <w:sz w:val="20"/>
      <w:szCs w:val="20"/>
      <w:lang w:eastAsia="en-US"/>
    </w:rPr>
  </w:style>
</w:styles>
</file>

<file path=word/webSettings.xml><?xml version="1.0" encoding="utf-8"?>
<w:webSettings xmlns:r="http://schemas.openxmlformats.org/officeDocument/2006/relationships" xmlns:w="http://schemas.openxmlformats.org/wordprocessingml/2006/main">
  <w:divs>
    <w:div w:id="5410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68</Pages>
  <Words>22881</Words>
  <Characters>130425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Любовь</cp:lastModifiedBy>
  <cp:revision>12</cp:revision>
  <cp:lastPrinted>2025-05-20T07:30:00Z</cp:lastPrinted>
  <dcterms:created xsi:type="dcterms:W3CDTF">2024-04-23T11:23:00Z</dcterms:created>
  <dcterms:modified xsi:type="dcterms:W3CDTF">2025-07-09T07:51:00Z</dcterms:modified>
</cp:coreProperties>
</file>