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 xml:space="preserve">АДМИНИСТРАЦИЯ             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>МУНИЦИПАЛЬНОГО ОБРАЗОВАНИЯ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>КАЛИТИНСКОЕ СЕЛЬСКОЕ ПОСЕЛЕНИЕ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>ВОЛОСОВСКОГО МУНИЦИПАЛЬНОГО РАЙОНА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>ЛЕНИНГРАДСКОЙ ОБЛАСТИ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>ПОСТАНОВЛЕНИЕ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</w:pP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167069">
        <w:rPr>
          <w:b/>
        </w:rPr>
        <w:t xml:space="preserve">от </w:t>
      </w:r>
      <w:r>
        <w:rPr>
          <w:b/>
        </w:rPr>
        <w:t>13</w:t>
      </w:r>
      <w:r w:rsidRPr="00167069">
        <w:rPr>
          <w:b/>
        </w:rPr>
        <w:t xml:space="preserve"> апреля  2020 года                                                                          № </w:t>
      </w:r>
      <w:r>
        <w:rPr>
          <w:b/>
        </w:rPr>
        <w:t>67</w:t>
      </w:r>
    </w:p>
    <w:p w:rsidR="00167069" w:rsidRPr="00167069" w:rsidRDefault="00167069" w:rsidP="0016706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503A5" w:rsidRPr="00167069" w:rsidRDefault="004503A5" w:rsidP="00167069">
      <w:pPr>
        <w:ind w:firstLine="0"/>
        <w:jc w:val="center"/>
        <w:rPr>
          <w:b/>
          <w:sz w:val="24"/>
        </w:rPr>
      </w:pPr>
      <w:r w:rsidRPr="00167069">
        <w:rPr>
          <w:b/>
          <w:sz w:val="24"/>
        </w:rPr>
        <w:t>О работе кладбищ на территории</w:t>
      </w:r>
    </w:p>
    <w:p w:rsidR="00167069" w:rsidRPr="00167069" w:rsidRDefault="004503A5" w:rsidP="00167069">
      <w:pPr>
        <w:ind w:firstLine="0"/>
        <w:jc w:val="center"/>
        <w:rPr>
          <w:b/>
          <w:sz w:val="24"/>
        </w:rPr>
      </w:pPr>
      <w:r w:rsidRPr="00167069">
        <w:rPr>
          <w:b/>
          <w:sz w:val="24"/>
        </w:rPr>
        <w:t xml:space="preserve">МО </w:t>
      </w:r>
      <w:r w:rsidR="00167069" w:rsidRPr="00167069">
        <w:rPr>
          <w:b/>
          <w:sz w:val="24"/>
        </w:rPr>
        <w:t>Калитинское сельское поселение</w:t>
      </w:r>
    </w:p>
    <w:p w:rsidR="00167069" w:rsidRDefault="004503A5" w:rsidP="00167069">
      <w:pPr>
        <w:ind w:firstLine="0"/>
        <w:jc w:val="center"/>
        <w:rPr>
          <w:b/>
          <w:sz w:val="24"/>
        </w:rPr>
      </w:pPr>
      <w:proofErr w:type="spellStart"/>
      <w:r w:rsidRPr="00167069">
        <w:rPr>
          <w:b/>
          <w:sz w:val="24"/>
        </w:rPr>
        <w:t>Волосовск</w:t>
      </w:r>
      <w:r w:rsidR="00167069" w:rsidRPr="00167069">
        <w:rPr>
          <w:b/>
          <w:sz w:val="24"/>
        </w:rPr>
        <w:t>ого</w:t>
      </w:r>
      <w:proofErr w:type="spellEnd"/>
      <w:r w:rsidRPr="00167069">
        <w:rPr>
          <w:b/>
          <w:sz w:val="24"/>
        </w:rPr>
        <w:t xml:space="preserve"> муниципальн</w:t>
      </w:r>
      <w:r w:rsidR="00167069" w:rsidRPr="00167069">
        <w:rPr>
          <w:b/>
          <w:sz w:val="24"/>
        </w:rPr>
        <w:t>ого</w:t>
      </w:r>
      <w:r w:rsidRPr="00167069">
        <w:rPr>
          <w:b/>
          <w:sz w:val="24"/>
        </w:rPr>
        <w:t xml:space="preserve"> район</w:t>
      </w:r>
      <w:r w:rsidR="00167069" w:rsidRPr="00167069">
        <w:rPr>
          <w:b/>
          <w:sz w:val="24"/>
        </w:rPr>
        <w:t>а</w:t>
      </w:r>
      <w:r w:rsidR="00167069">
        <w:rPr>
          <w:b/>
          <w:sz w:val="24"/>
        </w:rPr>
        <w:t xml:space="preserve"> ЛО</w:t>
      </w:r>
    </w:p>
    <w:p w:rsidR="004503A5" w:rsidRPr="00167069" w:rsidRDefault="004503A5" w:rsidP="00167069">
      <w:pPr>
        <w:ind w:firstLine="0"/>
        <w:jc w:val="center"/>
        <w:rPr>
          <w:b/>
          <w:sz w:val="24"/>
        </w:rPr>
      </w:pPr>
      <w:r w:rsidRPr="00167069">
        <w:rPr>
          <w:b/>
          <w:sz w:val="24"/>
        </w:rPr>
        <w:t>в связи с</w:t>
      </w:r>
      <w:r w:rsidR="00167069">
        <w:rPr>
          <w:b/>
          <w:sz w:val="24"/>
        </w:rPr>
        <w:t xml:space="preserve"> </w:t>
      </w:r>
      <w:r w:rsidRPr="00167069">
        <w:rPr>
          <w:b/>
          <w:sz w:val="24"/>
        </w:rPr>
        <w:t xml:space="preserve">распространением </w:t>
      </w:r>
      <w:proofErr w:type="spellStart"/>
      <w:r w:rsidRPr="00167069">
        <w:rPr>
          <w:b/>
          <w:sz w:val="24"/>
        </w:rPr>
        <w:t>коронавирусной</w:t>
      </w:r>
      <w:proofErr w:type="spellEnd"/>
      <w:r w:rsidRPr="00167069">
        <w:rPr>
          <w:b/>
          <w:sz w:val="24"/>
        </w:rPr>
        <w:t xml:space="preserve"> инфекции (</w:t>
      </w:r>
      <w:r w:rsidRPr="00167069">
        <w:rPr>
          <w:b/>
          <w:sz w:val="24"/>
          <w:lang w:val="en-US"/>
        </w:rPr>
        <w:t>COVID</w:t>
      </w:r>
      <w:r w:rsidRPr="00167069">
        <w:rPr>
          <w:b/>
          <w:sz w:val="24"/>
        </w:rPr>
        <w:t>-19)</w:t>
      </w:r>
    </w:p>
    <w:p w:rsidR="004503A5" w:rsidRDefault="004503A5" w:rsidP="004503A5">
      <w:pPr>
        <w:spacing w:line="360" w:lineRule="auto"/>
        <w:ind w:firstLine="0"/>
        <w:rPr>
          <w:sz w:val="26"/>
          <w:szCs w:val="26"/>
        </w:rPr>
      </w:pPr>
    </w:p>
    <w:p w:rsidR="004503A5" w:rsidRPr="004503A5" w:rsidRDefault="004503A5" w:rsidP="004503A5">
      <w:pPr>
        <w:pStyle w:val="a5"/>
      </w:pPr>
      <w:r w:rsidRPr="004503A5">
        <w:t xml:space="preserve">В целях реализации Указа Президента Российской Федерации от 02 апреля 2020 года №239 «О мерах по обеспечению санитарно-эпидемиологического благополучия населения на  территории Российской Федерации в связи с распространением новой </w:t>
      </w:r>
      <w:proofErr w:type="spellStart"/>
      <w:r w:rsidRPr="004503A5">
        <w:t>коронавирусной</w:t>
      </w:r>
      <w:proofErr w:type="spellEnd"/>
      <w:r w:rsidRPr="004503A5">
        <w:t xml:space="preserve"> инфекции (</w:t>
      </w:r>
      <w:r w:rsidRPr="004503A5">
        <w:rPr>
          <w:lang w:val="en-US"/>
        </w:rPr>
        <w:t>COVID</w:t>
      </w:r>
      <w:r w:rsidRPr="004503A5">
        <w:t xml:space="preserve">-19), постановления  Правительства Ленинградской области от 13 марта 2020 года  №117 «О введении на  территории Ленинградской области режима повышенной готовности для органов управления и сил Ленинградской области подсистемы РСЧС и некоторых  мерах по предотвращению распространения новой </w:t>
      </w:r>
      <w:proofErr w:type="spellStart"/>
      <w:r w:rsidRPr="004503A5">
        <w:t>коронавирусной</w:t>
      </w:r>
      <w:proofErr w:type="spellEnd"/>
      <w:r w:rsidRPr="004503A5">
        <w:t xml:space="preserve">  инфекции (</w:t>
      </w:r>
      <w:r w:rsidRPr="004503A5">
        <w:rPr>
          <w:lang w:val="en-US"/>
        </w:rPr>
        <w:t>COVID</w:t>
      </w:r>
      <w:r w:rsidRPr="004503A5">
        <w:t>-19) на территории Ленинградской области», в соответствии с письмом Главного государственного санитарного  врача по Ленинградской области от 10 апреля 2020 года №47-00-01/31-2220-2020</w:t>
      </w:r>
      <w:r>
        <w:t xml:space="preserve">, </w:t>
      </w:r>
      <w:r w:rsidRPr="004503A5">
        <w:t xml:space="preserve"> администрация МО Волосовский  муниципальный район Ленинградской области ПОСТАНОВЛЯЕТ:</w:t>
      </w:r>
    </w:p>
    <w:p w:rsidR="004503A5" w:rsidRPr="004503A5" w:rsidRDefault="004503A5" w:rsidP="004503A5">
      <w:pPr>
        <w:numPr>
          <w:ilvl w:val="0"/>
          <w:numId w:val="1"/>
        </w:numPr>
        <w:tabs>
          <w:tab w:val="clear" w:pos="720"/>
        </w:tabs>
        <w:ind w:left="0" w:firstLine="0"/>
      </w:pPr>
      <w:proofErr w:type="gramStart"/>
      <w:r w:rsidRPr="004503A5">
        <w:t>Запретить  с 1</w:t>
      </w:r>
      <w:r w:rsidR="00167069">
        <w:t>3</w:t>
      </w:r>
      <w:r w:rsidRPr="004503A5">
        <w:t xml:space="preserve"> апреля 2020 года посещение территорий кладбищ</w:t>
      </w:r>
      <w:r>
        <w:t xml:space="preserve">, </w:t>
      </w:r>
      <w:r w:rsidRPr="004503A5">
        <w:t xml:space="preserve"> расположенных в д. </w:t>
      </w:r>
      <w:proofErr w:type="spellStart"/>
      <w:r w:rsidR="00167069">
        <w:t>Курковицы</w:t>
      </w:r>
      <w:proofErr w:type="spellEnd"/>
      <w:r w:rsidRPr="004503A5">
        <w:t xml:space="preserve">, д. </w:t>
      </w:r>
      <w:proofErr w:type="spellStart"/>
      <w:r w:rsidR="00167069">
        <w:t>Холоповицы</w:t>
      </w:r>
      <w:proofErr w:type="spellEnd"/>
      <w:r w:rsidR="00167069">
        <w:t xml:space="preserve">, д. Пятая Гора, д. </w:t>
      </w:r>
      <w:proofErr w:type="spellStart"/>
      <w:r w:rsidR="00167069">
        <w:t>Глумицы</w:t>
      </w:r>
      <w:proofErr w:type="spellEnd"/>
      <w:r w:rsidR="00167069">
        <w:t xml:space="preserve">, п. </w:t>
      </w:r>
      <w:proofErr w:type="spellStart"/>
      <w:r w:rsidR="00167069">
        <w:t>Кикерино</w:t>
      </w:r>
      <w:proofErr w:type="spellEnd"/>
      <w:r w:rsidR="00167069">
        <w:t>,</w:t>
      </w:r>
      <w:r w:rsidRPr="004503A5">
        <w:t xml:space="preserve"> за исключением осуществления погребения усопших 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</w:t>
      </w:r>
      <w:r>
        <w:t xml:space="preserve"> </w:t>
      </w:r>
      <w:r w:rsidRPr="004503A5">
        <w:t>а также проведения</w:t>
      </w:r>
      <w:proofErr w:type="gramEnd"/>
      <w:r w:rsidRPr="004503A5">
        <w:t xml:space="preserve">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Pr="004503A5">
        <w:t>коронавирусной</w:t>
      </w:r>
      <w:proofErr w:type="spellEnd"/>
      <w:r w:rsidRPr="004503A5">
        <w:t xml:space="preserve">  инфекции (</w:t>
      </w:r>
      <w:r w:rsidRPr="004503A5">
        <w:rPr>
          <w:lang w:val="en-US"/>
        </w:rPr>
        <w:t>COVID</w:t>
      </w:r>
      <w:r w:rsidRPr="004503A5">
        <w:t>-19).</w:t>
      </w:r>
    </w:p>
    <w:p w:rsidR="004503A5" w:rsidRPr="004503A5" w:rsidRDefault="00167069" w:rsidP="004503A5">
      <w:pPr>
        <w:numPr>
          <w:ilvl w:val="0"/>
          <w:numId w:val="1"/>
        </w:numPr>
        <w:tabs>
          <w:tab w:val="clear" w:pos="720"/>
        </w:tabs>
        <w:ind w:left="0" w:firstLine="0"/>
      </w:pPr>
      <w:r>
        <w:t>Заместителю главы администрации</w:t>
      </w:r>
      <w:r w:rsidR="004503A5" w:rsidRPr="004503A5">
        <w:t xml:space="preserve"> </w:t>
      </w:r>
      <w:r>
        <w:t xml:space="preserve">Трофимовой М. А. </w:t>
      </w:r>
      <w:r w:rsidR="004503A5" w:rsidRPr="004503A5">
        <w:t xml:space="preserve">организовать контроль  </w:t>
      </w:r>
      <w:r w:rsidR="004503A5">
        <w:t xml:space="preserve">по </w:t>
      </w:r>
      <w:r w:rsidR="004503A5" w:rsidRPr="004503A5">
        <w:t>исполнени</w:t>
      </w:r>
      <w:r w:rsidR="004503A5">
        <w:t>ю</w:t>
      </w:r>
      <w:r w:rsidR="004503A5" w:rsidRPr="004503A5">
        <w:t xml:space="preserve"> мер, указанных в пункте 1 настоящего постановления.</w:t>
      </w:r>
    </w:p>
    <w:p w:rsidR="004503A5" w:rsidRPr="004503A5" w:rsidRDefault="004503A5" w:rsidP="004503A5">
      <w:pPr>
        <w:numPr>
          <w:ilvl w:val="0"/>
          <w:numId w:val="1"/>
        </w:numPr>
        <w:tabs>
          <w:tab w:val="clear" w:pos="720"/>
        </w:tabs>
        <w:ind w:left="0" w:firstLine="0"/>
      </w:pPr>
      <w:r w:rsidRPr="004503A5">
        <w:t xml:space="preserve">Опубликовать настоящее постановление в общественно политической газете </w:t>
      </w:r>
      <w:proofErr w:type="spellStart"/>
      <w:r w:rsidRPr="004503A5">
        <w:t>Волосовского</w:t>
      </w:r>
      <w:proofErr w:type="spellEnd"/>
      <w:r w:rsidRPr="004503A5">
        <w:t xml:space="preserve"> муниципального района Ленинградской области </w:t>
      </w:r>
      <w:r w:rsidRPr="004503A5">
        <w:lastRenderedPageBreak/>
        <w:t xml:space="preserve">«Сельская новь» и на официальном сайте администрации МО </w:t>
      </w:r>
      <w:r w:rsidR="00167069">
        <w:t xml:space="preserve">Калитинское сельское поселение </w:t>
      </w:r>
      <w:proofErr w:type="spellStart"/>
      <w:r w:rsidRPr="004503A5">
        <w:t>Волосовск</w:t>
      </w:r>
      <w:r w:rsidR="00167069">
        <w:t>ого</w:t>
      </w:r>
      <w:proofErr w:type="spellEnd"/>
      <w:r w:rsidRPr="004503A5">
        <w:t xml:space="preserve"> муниципальн</w:t>
      </w:r>
      <w:r w:rsidR="00167069">
        <w:t>ого</w:t>
      </w:r>
      <w:r w:rsidRPr="004503A5">
        <w:t xml:space="preserve"> район</w:t>
      </w:r>
      <w:r w:rsidR="00167069">
        <w:t>а</w:t>
      </w:r>
      <w:r w:rsidR="004A2A02">
        <w:t xml:space="preserve"> </w:t>
      </w:r>
      <w:hyperlink r:id="rId5" w:history="1">
        <w:r w:rsidR="00167069">
          <w:rPr>
            <w:rStyle w:val="a7"/>
          </w:rPr>
          <w:t>калитинское</w:t>
        </w:r>
        <w:r w:rsidRPr="004503A5">
          <w:rPr>
            <w:rStyle w:val="a7"/>
          </w:rPr>
          <w:t>.рф/</w:t>
        </w:r>
      </w:hyperlink>
      <w:bookmarkStart w:id="0" w:name="_GoBack"/>
      <w:bookmarkEnd w:id="0"/>
      <w:r w:rsidRPr="004503A5">
        <w:t>.</w:t>
      </w:r>
    </w:p>
    <w:p w:rsidR="004503A5" w:rsidRPr="004503A5" w:rsidRDefault="004503A5" w:rsidP="004503A5">
      <w:pPr>
        <w:numPr>
          <w:ilvl w:val="0"/>
          <w:numId w:val="1"/>
        </w:numPr>
        <w:tabs>
          <w:tab w:val="clear" w:pos="720"/>
        </w:tabs>
        <w:ind w:left="0" w:firstLine="0"/>
      </w:pPr>
      <w:r w:rsidRPr="004503A5">
        <w:t>Настоящее постановление вступает в силу после его официального опубликования.</w:t>
      </w:r>
    </w:p>
    <w:p w:rsidR="004503A5" w:rsidRPr="004503A5" w:rsidRDefault="004503A5" w:rsidP="004503A5">
      <w:pPr>
        <w:numPr>
          <w:ilvl w:val="0"/>
          <w:numId w:val="1"/>
        </w:numPr>
        <w:tabs>
          <w:tab w:val="clear" w:pos="720"/>
        </w:tabs>
        <w:ind w:left="0" w:firstLine="0"/>
      </w:pPr>
      <w:proofErr w:type="gramStart"/>
      <w:r w:rsidRPr="004503A5">
        <w:t>Контроль за</w:t>
      </w:r>
      <w:proofErr w:type="gramEnd"/>
      <w:r w:rsidRPr="004503A5">
        <w:t xml:space="preserve"> исполнением постановления </w:t>
      </w:r>
      <w:r w:rsidR="00167069">
        <w:t>оставляю за собой.</w:t>
      </w:r>
    </w:p>
    <w:p w:rsidR="004503A5" w:rsidRPr="00605CBB" w:rsidRDefault="004503A5" w:rsidP="004503A5">
      <w:pPr>
        <w:ind w:firstLine="0"/>
        <w:rPr>
          <w:sz w:val="26"/>
          <w:szCs w:val="26"/>
        </w:rPr>
      </w:pPr>
    </w:p>
    <w:p w:rsidR="004503A5" w:rsidRPr="00605CBB" w:rsidRDefault="004503A5" w:rsidP="004503A5">
      <w:pPr>
        <w:spacing w:line="276" w:lineRule="auto"/>
        <w:ind w:firstLine="0"/>
        <w:rPr>
          <w:sz w:val="26"/>
          <w:szCs w:val="26"/>
        </w:rPr>
      </w:pPr>
    </w:p>
    <w:p w:rsidR="004503A5" w:rsidRPr="004503A5" w:rsidRDefault="004503A5" w:rsidP="004503A5">
      <w:pPr>
        <w:tabs>
          <w:tab w:val="left" w:pos="840"/>
        </w:tabs>
        <w:spacing w:line="276" w:lineRule="auto"/>
        <w:ind w:firstLine="0"/>
      </w:pPr>
      <w:r w:rsidRPr="004503A5">
        <w:t xml:space="preserve">Глава администрации                          </w:t>
      </w:r>
      <w:r w:rsidR="00167069">
        <w:t xml:space="preserve">                        </w:t>
      </w:r>
      <w:r w:rsidRPr="004503A5">
        <w:t xml:space="preserve">                </w:t>
      </w:r>
      <w:r w:rsidR="00167069">
        <w:t>Т. А. Тихонова</w:t>
      </w:r>
    </w:p>
    <w:p w:rsidR="004503A5" w:rsidRPr="00605CBB" w:rsidRDefault="004503A5" w:rsidP="004503A5">
      <w:pPr>
        <w:tabs>
          <w:tab w:val="left" w:pos="840"/>
        </w:tabs>
        <w:spacing w:line="276" w:lineRule="auto"/>
        <w:ind w:firstLine="0"/>
        <w:rPr>
          <w:sz w:val="26"/>
          <w:szCs w:val="26"/>
        </w:rPr>
      </w:pPr>
    </w:p>
    <w:p w:rsidR="004503A5" w:rsidRDefault="004503A5" w:rsidP="004503A5">
      <w:pPr>
        <w:spacing w:line="276" w:lineRule="auto"/>
        <w:ind w:firstLine="0"/>
        <w:rPr>
          <w:sz w:val="18"/>
          <w:szCs w:val="18"/>
        </w:rPr>
      </w:pPr>
    </w:p>
    <w:p w:rsidR="004503A5" w:rsidRPr="00322C29" w:rsidRDefault="004503A5" w:rsidP="004503A5">
      <w:pPr>
        <w:spacing w:line="276" w:lineRule="auto"/>
        <w:ind w:firstLine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</w:t>
      </w:r>
    </w:p>
    <w:p w:rsidR="004503A5" w:rsidRPr="00B120E3" w:rsidRDefault="004503A5" w:rsidP="004503A5">
      <w:pPr>
        <w:spacing w:line="276" w:lineRule="auto"/>
        <w:ind w:firstLine="0"/>
        <w:rPr>
          <w:sz w:val="18"/>
          <w:szCs w:val="18"/>
        </w:rPr>
      </w:pPr>
      <w:r w:rsidRPr="00B120E3">
        <w:rPr>
          <w:sz w:val="18"/>
          <w:szCs w:val="18"/>
        </w:rPr>
        <w:t>Разослано: в дело, «Сельская Новь»</w:t>
      </w:r>
    </w:p>
    <w:p w:rsidR="004503A5" w:rsidRDefault="004503A5" w:rsidP="004503A5">
      <w:pPr>
        <w:spacing w:line="360" w:lineRule="auto"/>
        <w:ind w:firstLine="0"/>
        <w:jc w:val="right"/>
      </w:pPr>
      <w:r w:rsidRPr="00154AA7">
        <w:t xml:space="preserve">                                                                        </w:t>
      </w:r>
    </w:p>
    <w:p w:rsidR="004503A5" w:rsidRDefault="004503A5" w:rsidP="004503A5">
      <w:pPr>
        <w:spacing w:line="360" w:lineRule="auto"/>
        <w:ind w:firstLine="0"/>
        <w:jc w:val="right"/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pStyle w:val="a3"/>
        <w:ind w:hanging="142"/>
        <w:rPr>
          <w:sz w:val="18"/>
          <w:szCs w:val="18"/>
        </w:rPr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4503A5" w:rsidRDefault="004503A5" w:rsidP="004503A5">
      <w:pPr>
        <w:spacing w:line="276" w:lineRule="auto"/>
        <w:ind w:firstLine="0"/>
        <w:jc w:val="right"/>
      </w:pPr>
    </w:p>
    <w:p w:rsidR="00E517D4" w:rsidRDefault="00E517D4"/>
    <w:sectPr w:rsidR="00E517D4" w:rsidSect="00E5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3AA"/>
    <w:multiLevelType w:val="hybridMultilevel"/>
    <w:tmpl w:val="5F48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A5"/>
    <w:rsid w:val="00136316"/>
    <w:rsid w:val="00167069"/>
    <w:rsid w:val="0024620D"/>
    <w:rsid w:val="004503A5"/>
    <w:rsid w:val="004A2A02"/>
    <w:rsid w:val="00D64269"/>
    <w:rsid w:val="00E517D4"/>
    <w:rsid w:val="00E76826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503A5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4503A5"/>
    <w:pPr>
      <w:ind w:firstLine="0"/>
    </w:pPr>
    <w:rPr>
      <w:rFonts w:ascii="Calibri" w:eastAsia="Calibri" w:hAnsi="Calibri" w:cstheme="minorBidi"/>
    </w:rPr>
  </w:style>
  <w:style w:type="character" w:customStyle="1" w:styleId="21">
    <w:name w:val="Основной текст 2 Знак1"/>
    <w:basedOn w:val="a0"/>
    <w:uiPriority w:val="99"/>
    <w:semiHidden/>
    <w:rsid w:val="004503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450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3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503A5"/>
    <w:pPr>
      <w:spacing w:after="120"/>
    </w:pPr>
  </w:style>
  <w:style w:type="character" w:customStyle="1" w:styleId="a6">
    <w:name w:val="Основной текст Знак"/>
    <w:basedOn w:val="a0"/>
    <w:link w:val="a5"/>
    <w:rsid w:val="00450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450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gogoloa</dc:creator>
  <cp:lastModifiedBy>2014</cp:lastModifiedBy>
  <cp:revision>2</cp:revision>
  <cp:lastPrinted>2020-04-13T07:32:00Z</cp:lastPrinted>
  <dcterms:created xsi:type="dcterms:W3CDTF">2020-04-14T05:58:00Z</dcterms:created>
  <dcterms:modified xsi:type="dcterms:W3CDTF">2020-04-14T05:58:00Z</dcterms:modified>
</cp:coreProperties>
</file>