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EC" w:rsidRPr="000929BC" w:rsidRDefault="00947DEC" w:rsidP="00947DEC">
      <w:pPr>
        <w:pStyle w:val="1"/>
        <w:ind w:right="-1"/>
        <w:jc w:val="right"/>
        <w:rPr>
          <w:sz w:val="28"/>
          <w:szCs w:val="28"/>
        </w:rPr>
      </w:pPr>
    </w:p>
    <w:p w:rsidR="00947DEC" w:rsidRDefault="00947DEC" w:rsidP="00947DEC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  <w:r w:rsidRPr="00E14041"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  <w:t>ПРОЕКТ</w:t>
      </w:r>
    </w:p>
    <w:p w:rsidR="00947DEC" w:rsidRDefault="00947DEC" w:rsidP="00947DEC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947DEC" w:rsidRDefault="00947DEC" w:rsidP="00947DEC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947DEC" w:rsidRDefault="00947DEC" w:rsidP="00947DEC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947DEC" w:rsidRDefault="00947DEC" w:rsidP="00947DEC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947DEC" w:rsidRDefault="00947DEC" w:rsidP="00947DEC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947DEC" w:rsidRDefault="00947DEC" w:rsidP="00947DEC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947DEC" w:rsidRDefault="00947DEC" w:rsidP="00947DE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947DEC" w:rsidRDefault="00947DEC" w:rsidP="00947DEC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            2018 г. № </w:t>
      </w:r>
    </w:p>
    <w:p w:rsidR="00947DEC" w:rsidRPr="000929BC" w:rsidRDefault="00947DEC" w:rsidP="00947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публичных слушаниях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0929BC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0929B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929B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947DEC" w:rsidRPr="000929BC" w:rsidRDefault="00947DEC" w:rsidP="00947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DEC" w:rsidRPr="000929BC" w:rsidRDefault="00947DEC" w:rsidP="00947D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DEC" w:rsidRPr="000929BC" w:rsidRDefault="00947DEC" w:rsidP="00947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9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 года № 131-ФЗ «Об общих принципах организации местного самоуправления в Российской Федерации», </w:t>
      </w:r>
      <w:r w:rsidRPr="000929BC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Градостроительным кодексом Российской Федерации, Федеральным законом от 29 декабря 2017 г.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2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455-ФЗ «О внесении изменений в Градостроительный кодекс Российской Федерации и отдельные законодательные акты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</w:t>
      </w:r>
      <w:r w:rsidRPr="000929BC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0929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29B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929B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</w:t>
      </w:r>
      <w:proofErr w:type="gramEnd"/>
      <w:r w:rsidRPr="000929BC">
        <w:rPr>
          <w:rFonts w:ascii="Times New Roman" w:hAnsi="Times New Roman" w:cs="Times New Roman"/>
          <w:sz w:val="28"/>
          <w:szCs w:val="28"/>
        </w:rPr>
        <w:t xml:space="preserve"> области РЕШИЛ:</w:t>
      </w:r>
    </w:p>
    <w:p w:rsidR="00947DEC" w:rsidRPr="000929BC" w:rsidRDefault="00947DEC" w:rsidP="00947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DEC" w:rsidRPr="00947DEC" w:rsidRDefault="00947DEC" w:rsidP="00677840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DEC">
        <w:rPr>
          <w:rFonts w:ascii="Times New Roman" w:hAnsi="Times New Roman" w:cs="Times New Roman"/>
          <w:sz w:val="28"/>
          <w:szCs w:val="28"/>
        </w:rPr>
        <w:t xml:space="preserve">Утвердить Положение о публичных слушаниях в  муниципальном образовании </w:t>
      </w:r>
      <w:proofErr w:type="spellStart"/>
      <w:r w:rsidRPr="00947DEC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947DE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47DE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47DE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677840" w:rsidRPr="00677840" w:rsidRDefault="00677840" w:rsidP="00677840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840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депутатов: от</w:t>
      </w:r>
      <w:r w:rsidRPr="0067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840">
        <w:rPr>
          <w:rFonts w:ascii="Times New Roman" w:hAnsi="Times New Roman" w:cs="Times New Roman"/>
          <w:sz w:val="28"/>
          <w:szCs w:val="28"/>
        </w:rPr>
        <w:t>28 января 2013 года № 160 «Об утверждении новой редакции Положения о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4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677840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6778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67784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7784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 от 21.12.2017 № 147,  от  30.08.2018 № 169.</w:t>
      </w:r>
    </w:p>
    <w:p w:rsidR="00677840" w:rsidRDefault="00677840" w:rsidP="00677840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 - политической газете </w:t>
      </w:r>
      <w:proofErr w:type="spellStart"/>
      <w:r w:rsidRPr="000929B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929B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</w:t>
      </w:r>
      <w:r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0929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7DEC" w:rsidRPr="00677840" w:rsidRDefault="00947DEC" w:rsidP="00677840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84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947DEC" w:rsidRPr="000929BC" w:rsidRDefault="00947DEC" w:rsidP="00947D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47DEC" w:rsidRPr="000929BC" w:rsidRDefault="00947DEC" w:rsidP="0094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EC" w:rsidRDefault="00947DEC" w:rsidP="00947D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 Бердышев</w:t>
      </w:r>
    </w:p>
    <w:p w:rsidR="00947DEC" w:rsidRDefault="00947DEC" w:rsidP="00947D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947DEC" w:rsidRDefault="00947DEC" w:rsidP="00947D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947DEC" w:rsidRDefault="00947DEC" w:rsidP="00947D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947DEC" w:rsidRPr="00677840" w:rsidRDefault="00947DEC" w:rsidP="00947DEC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67784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№</w:t>
      </w:r>
      <w:bookmarkStart w:id="0" w:name="_GoBack"/>
      <w:bookmarkEnd w:id="0"/>
      <w:r w:rsidRPr="00677840">
        <w:rPr>
          <w:rFonts w:ascii="Times New Roman" w:hAnsi="Times New Roman" w:cs="Times New Roman"/>
          <w:sz w:val="28"/>
          <w:szCs w:val="28"/>
        </w:rPr>
        <w:t xml:space="preserve"> ____ от «__»___2018  </w:t>
      </w:r>
    </w:p>
    <w:p w:rsidR="00947DEC" w:rsidRPr="000929BC" w:rsidRDefault="00947DEC" w:rsidP="00947DEC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7DEC" w:rsidRDefault="00947DEC" w:rsidP="00947DE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EC" w:rsidRDefault="00947DEC" w:rsidP="00947DE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EC" w:rsidRDefault="00947DEC" w:rsidP="00947DE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EC" w:rsidRPr="00947DEC" w:rsidRDefault="00947DEC" w:rsidP="00947DE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7DEC" w:rsidRPr="00947DEC" w:rsidRDefault="00947DEC" w:rsidP="00947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EC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в  муниципальном образовании </w:t>
      </w:r>
      <w:proofErr w:type="spellStart"/>
      <w:r w:rsidRPr="00947DEC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947DE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947DEC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947DE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области.</w:t>
      </w:r>
    </w:p>
    <w:p w:rsidR="00947DEC" w:rsidRPr="000929BC" w:rsidRDefault="00947DEC" w:rsidP="00947DE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>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EC" w:rsidRPr="000929BC" w:rsidRDefault="00947DEC" w:rsidP="00947D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0929BC">
        <w:rPr>
          <w:rFonts w:ascii="Times New Roman" w:hAnsi="Times New Roman" w:cs="Times New Roman"/>
          <w:sz w:val="28"/>
          <w:szCs w:val="28"/>
        </w:rPr>
        <w:t>Цели проведения публичных слушаний.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 xml:space="preserve">Целями проведения публичных слушаний являются: 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0929BC">
        <w:rPr>
          <w:rFonts w:ascii="Times New Roman" w:hAnsi="Times New Roman" w:cs="Times New Roman"/>
          <w:sz w:val="28"/>
          <w:szCs w:val="28"/>
        </w:rPr>
        <w:t xml:space="preserve">1. Информирование жителей муниципального образования о проектах муниципальных правовых актов, по вопросам местного значения с участием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B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0929BC">
        <w:rPr>
          <w:rFonts w:ascii="Times New Roman" w:hAnsi="Times New Roman" w:cs="Times New Roman"/>
          <w:sz w:val="28"/>
          <w:szCs w:val="28"/>
        </w:rPr>
        <w:t>2. Выявление общественного мнения по предмету общественных слушаний и его учет при принятии  решения органами местного самоуправления.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DEC" w:rsidRPr="000929BC" w:rsidRDefault="00947DEC" w:rsidP="00947D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Pr="000929BC">
        <w:rPr>
          <w:rFonts w:ascii="Times New Roman" w:hAnsi="Times New Roman" w:cs="Times New Roman"/>
          <w:sz w:val="28"/>
          <w:szCs w:val="28"/>
        </w:rPr>
        <w:t xml:space="preserve"> Вопросы,  выносимые на публичные слушания: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2.1.</w:t>
      </w:r>
      <w:r w:rsidRPr="000929BC">
        <w:rPr>
          <w:rFonts w:ascii="Times New Roman" w:hAnsi="Times New Roman" w:cs="Times New Roman"/>
          <w:sz w:val="28"/>
          <w:szCs w:val="28"/>
        </w:rPr>
        <w:t xml:space="preserve"> На публичные слушания в обязательном порядке выносятся: </w:t>
      </w:r>
    </w:p>
    <w:p w:rsidR="00947DEC" w:rsidRPr="007878EC" w:rsidRDefault="00947DEC" w:rsidP="00947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Pr="007878EC">
        <w:rPr>
          <w:rFonts w:ascii="Times New Roman" w:hAnsi="Times New Roman" w:cs="Times New Roman"/>
          <w:sz w:val="28"/>
          <w:szCs w:val="28"/>
        </w:rPr>
        <w:t xml:space="preserve"> </w:t>
      </w:r>
      <w:r w:rsidRPr="00947D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47DEC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947DE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47DE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47DE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Устав)</w:t>
      </w:r>
      <w:r w:rsidRPr="007878EC">
        <w:rPr>
          <w:rFonts w:ascii="Times New Roman" w:hAnsi="Times New Roman" w:cs="Times New Roman"/>
          <w:sz w:val="28"/>
          <w:szCs w:val="28"/>
        </w:rPr>
        <w:t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</w:t>
      </w:r>
      <w:proofErr w:type="gramEnd"/>
      <w:r w:rsidRPr="007878EC">
        <w:rPr>
          <w:rFonts w:ascii="Times New Roman" w:hAnsi="Times New Roman" w:cs="Times New Roman"/>
          <w:sz w:val="28"/>
          <w:szCs w:val="28"/>
        </w:rPr>
        <w:t xml:space="preserve"> приведения данного Устава в соответствие с этими нормативными правовыми актами;</w:t>
      </w:r>
    </w:p>
    <w:p w:rsidR="00947DEC" w:rsidRPr="007878EC" w:rsidRDefault="00947DEC" w:rsidP="00947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C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947DEC" w:rsidRPr="007878EC" w:rsidRDefault="00947DEC" w:rsidP="00947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8EC">
        <w:rPr>
          <w:rFonts w:ascii="Times New Roman" w:hAnsi="Times New Roman" w:cs="Times New Roman"/>
          <w:sz w:val="28"/>
          <w:szCs w:val="28"/>
        </w:rPr>
        <w:t xml:space="preserve">3) проекты планов и программ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878EC">
        <w:rPr>
          <w:rFonts w:ascii="Times New Roman" w:hAnsi="Times New Roman" w:cs="Times New Roman"/>
          <w:sz w:val="28"/>
          <w:szCs w:val="28"/>
        </w:rPr>
        <w:t xml:space="preserve"> сельского поселения, проекты правил землепользования и застройки, проекты планировки территорий и проекты межевания территорий (за исключением случаев, предусмотренных Градостроительным кодексом Российской Федерации),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</w:r>
      <w:proofErr w:type="gramEnd"/>
      <w:r w:rsidRPr="007878EC">
        <w:rPr>
          <w:rFonts w:ascii="Times New Roman" w:hAnsi="Times New Roman" w:cs="Times New Roman"/>
          <w:sz w:val="28"/>
          <w:szCs w:val="28"/>
        </w:rPr>
        <w:t xml:space="preserve">, вопросы изменения </w:t>
      </w:r>
      <w:r w:rsidRPr="007878EC">
        <w:rPr>
          <w:rFonts w:ascii="Times New Roman" w:hAnsi="Times New Roman" w:cs="Times New Roman"/>
          <w:sz w:val="28"/>
          <w:szCs w:val="28"/>
        </w:rPr>
        <w:lastRenderedPageBreak/>
        <w:t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47DEC" w:rsidRPr="007878EC" w:rsidRDefault="00947DEC" w:rsidP="00947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C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878EC"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случаев, если в соответствии со статьей 13 Федерального закона № 131-ФЗ «Об общих принципах организации местного самоуправления в Российской Федерации" для преобразования муниципального образования требуется получения согласия населения муниципального образования, выраженного путем голосования, либо на сходах граждан.</w:t>
      </w:r>
    </w:p>
    <w:p w:rsidR="00947DEC" w:rsidRPr="007878EC" w:rsidRDefault="00947DEC" w:rsidP="00947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</w:r>
      <w:r w:rsidRPr="000929BC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Pr="000929BC">
        <w:rPr>
          <w:rFonts w:ascii="Times New Roman" w:hAnsi="Times New Roman" w:cs="Times New Roman"/>
          <w:sz w:val="28"/>
          <w:szCs w:val="28"/>
        </w:rPr>
        <w:t>Назначение проведения публичных слушаний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EC" w:rsidRPr="008679BF" w:rsidRDefault="00947DEC" w:rsidP="00947DEC">
      <w:pPr>
        <w:pStyle w:val="11"/>
        <w:tabs>
          <w:tab w:val="left" w:pos="0"/>
        </w:tabs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8679BF">
        <w:rPr>
          <w:rFonts w:ascii="Times New Roman" w:hAnsi="Times New Roman"/>
          <w:sz w:val="28"/>
          <w:szCs w:val="28"/>
        </w:rPr>
        <w:t xml:space="preserve">Публичные слушания проводятся по инициативе населения, совета депутатов или главы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8679B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7DEC" w:rsidRDefault="00947DEC" w:rsidP="00947DEC">
      <w:pPr>
        <w:pStyle w:val="11"/>
        <w:tabs>
          <w:tab w:val="left" w:pos="0"/>
        </w:tabs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435002">
        <w:rPr>
          <w:rFonts w:ascii="Times New Roman" w:hAnsi="Times New Roman"/>
          <w:sz w:val="28"/>
          <w:szCs w:val="28"/>
        </w:rPr>
        <w:t xml:space="preserve">Публичные слушания, проводимые по инициативе населения или совета депутатов, назначаются советом депутатов, а по инициативе главы </w:t>
      </w:r>
      <w:proofErr w:type="spellStart"/>
      <w:r w:rsidRPr="00435002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435002">
        <w:rPr>
          <w:rFonts w:ascii="Times New Roman" w:hAnsi="Times New Roman"/>
          <w:sz w:val="28"/>
          <w:szCs w:val="28"/>
        </w:rPr>
        <w:t xml:space="preserve"> сельского поселения - главой 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435002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47DEC" w:rsidRPr="008679BF" w:rsidRDefault="00947DEC" w:rsidP="00947DEC">
      <w:pPr>
        <w:pStyle w:val="11"/>
        <w:numPr>
          <w:ilvl w:val="1"/>
          <w:numId w:val="6"/>
        </w:numPr>
        <w:tabs>
          <w:tab w:val="left" w:pos="709"/>
        </w:tabs>
        <w:snapToGri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79BF">
        <w:rPr>
          <w:rFonts w:ascii="Times New Roman" w:hAnsi="Times New Roman"/>
          <w:sz w:val="28"/>
          <w:szCs w:val="28"/>
        </w:rPr>
        <w:t>Для реализации инициативы населения о проведении публичных слушаний создается инициативная группа граждан численностью не менее 10 человек.</w:t>
      </w:r>
    </w:p>
    <w:p w:rsidR="00947DEC" w:rsidRPr="009863DA" w:rsidRDefault="00947DEC" w:rsidP="00947DEC">
      <w:pPr>
        <w:pStyle w:val="a3"/>
        <w:numPr>
          <w:ilvl w:val="1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3DA">
        <w:rPr>
          <w:rFonts w:ascii="Times New Roman" w:hAnsi="Times New Roman" w:cs="Times New Roman"/>
          <w:sz w:val="28"/>
          <w:szCs w:val="28"/>
        </w:rPr>
        <w:t>Инициативная группа граждан реализует инициативу проведения публичных слушаний путем направления в совет депутатов обращения в письменном виде.</w:t>
      </w:r>
    </w:p>
    <w:p w:rsidR="00947DEC" w:rsidRPr="009863DA" w:rsidRDefault="00947DEC" w:rsidP="00947DEC">
      <w:pPr>
        <w:pStyle w:val="a3"/>
        <w:numPr>
          <w:ilvl w:val="1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3DA">
        <w:rPr>
          <w:rFonts w:ascii="Times New Roman" w:hAnsi="Times New Roman" w:cs="Times New Roman"/>
          <w:sz w:val="28"/>
          <w:szCs w:val="28"/>
        </w:rPr>
        <w:t>В обращении указывается наименование проекта муниципального правового акта, который предлагается обсудить на публичных слушаниях.</w:t>
      </w:r>
    </w:p>
    <w:p w:rsidR="00947DEC" w:rsidRPr="009863DA" w:rsidRDefault="00947DEC" w:rsidP="00947DEC">
      <w:pPr>
        <w:pStyle w:val="a3"/>
        <w:numPr>
          <w:ilvl w:val="1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3DA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947DEC" w:rsidRPr="00435002" w:rsidRDefault="00947DEC" w:rsidP="00947DEC">
      <w:pPr>
        <w:pStyle w:val="a3"/>
        <w:numPr>
          <w:ilvl w:val="2"/>
          <w:numId w:val="3"/>
        </w:numPr>
        <w:tabs>
          <w:tab w:val="num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02">
        <w:rPr>
          <w:rFonts w:ascii="Times New Roman" w:hAnsi="Times New Roman" w:cs="Times New Roman"/>
          <w:sz w:val="28"/>
          <w:szCs w:val="28"/>
        </w:rPr>
        <w:t>проект муниципального правового акта;</w:t>
      </w:r>
    </w:p>
    <w:p w:rsidR="00947DEC" w:rsidRPr="00435002" w:rsidRDefault="00947DEC" w:rsidP="00947DEC">
      <w:pPr>
        <w:pStyle w:val="a3"/>
        <w:numPr>
          <w:ilvl w:val="2"/>
          <w:numId w:val="3"/>
        </w:numPr>
        <w:tabs>
          <w:tab w:val="num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02">
        <w:rPr>
          <w:rFonts w:ascii="Times New Roman" w:hAnsi="Times New Roman" w:cs="Times New Roman"/>
          <w:sz w:val="28"/>
          <w:szCs w:val="28"/>
        </w:rPr>
        <w:t xml:space="preserve">подписи не менее 5 процентов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435002">
        <w:rPr>
          <w:rFonts w:ascii="Times New Roman" w:hAnsi="Times New Roman" w:cs="Times New Roman"/>
          <w:sz w:val="28"/>
          <w:szCs w:val="28"/>
        </w:rPr>
        <w:t xml:space="preserve"> сельского поселения, обладающих избирательным правом и поддерживающих инициативу проведения публичных слушаний.</w:t>
      </w:r>
    </w:p>
    <w:p w:rsidR="00947DEC" w:rsidRPr="009863DA" w:rsidRDefault="00947DEC" w:rsidP="00947DEC">
      <w:pPr>
        <w:pStyle w:val="a3"/>
        <w:numPr>
          <w:ilvl w:val="1"/>
          <w:numId w:val="6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3DA">
        <w:rPr>
          <w:rFonts w:ascii="Times New Roman" w:hAnsi="Times New Roman" w:cs="Times New Roman"/>
          <w:sz w:val="28"/>
          <w:szCs w:val="28"/>
        </w:rPr>
        <w:t>Обращение подлежит рассмотрению на ближайшем заседании совета депутатов.</w:t>
      </w:r>
    </w:p>
    <w:p w:rsidR="00947DEC" w:rsidRPr="009863DA" w:rsidRDefault="00947DEC" w:rsidP="00947DEC">
      <w:pPr>
        <w:pStyle w:val="a3"/>
        <w:numPr>
          <w:ilvl w:val="1"/>
          <w:numId w:val="6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3DA">
        <w:rPr>
          <w:rFonts w:ascii="Times New Roman" w:hAnsi="Times New Roman" w:cs="Times New Roman"/>
          <w:sz w:val="28"/>
          <w:szCs w:val="28"/>
        </w:rPr>
        <w:t>Обращение рассматривается только в присутствии инициаторов публичных слушаний.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заседании.</w:t>
      </w:r>
    </w:p>
    <w:p w:rsidR="00947DEC" w:rsidRPr="009863DA" w:rsidRDefault="00947DEC" w:rsidP="00947DEC">
      <w:pPr>
        <w:pStyle w:val="a3"/>
        <w:numPr>
          <w:ilvl w:val="1"/>
          <w:numId w:val="6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3DA">
        <w:rPr>
          <w:rFonts w:ascii="Times New Roman" w:hAnsi="Times New Roman" w:cs="Times New Roman"/>
          <w:sz w:val="28"/>
          <w:szCs w:val="28"/>
        </w:rPr>
        <w:t>При рассмотрении обращения советом депутатов может быть предоставлено слово инициаторам публичных слушаний.</w:t>
      </w:r>
    </w:p>
    <w:p w:rsidR="00947DEC" w:rsidRPr="009863DA" w:rsidRDefault="00947DEC" w:rsidP="00947DEC">
      <w:pPr>
        <w:pStyle w:val="a3"/>
        <w:numPr>
          <w:ilvl w:val="1"/>
          <w:numId w:val="6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3DA">
        <w:rPr>
          <w:rFonts w:ascii="Times New Roman" w:hAnsi="Times New Roman" w:cs="Times New Roman"/>
          <w:sz w:val="28"/>
          <w:szCs w:val="28"/>
        </w:rPr>
        <w:t>По итогам рассмотрения обращения совет депутатов принимает решение о назначении публичных слушаний либо об отказе в назначении публичных слушаний.</w:t>
      </w:r>
    </w:p>
    <w:p w:rsidR="00947DEC" w:rsidRPr="009863DA" w:rsidRDefault="00947DEC" w:rsidP="00947DEC">
      <w:pPr>
        <w:pStyle w:val="a3"/>
        <w:numPr>
          <w:ilvl w:val="1"/>
          <w:numId w:val="6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3DA">
        <w:rPr>
          <w:rFonts w:ascii="Times New Roman" w:hAnsi="Times New Roman" w:cs="Times New Roman"/>
          <w:sz w:val="28"/>
          <w:szCs w:val="28"/>
        </w:rPr>
        <w:t>Решение должно содержать:</w:t>
      </w:r>
    </w:p>
    <w:p w:rsidR="00947DEC" w:rsidRPr="00435002" w:rsidRDefault="00947DEC" w:rsidP="00947DEC">
      <w:pPr>
        <w:pStyle w:val="a3"/>
        <w:numPr>
          <w:ilvl w:val="0"/>
          <w:numId w:val="4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02">
        <w:rPr>
          <w:rFonts w:ascii="Times New Roman" w:hAnsi="Times New Roman" w:cs="Times New Roman"/>
          <w:sz w:val="28"/>
          <w:szCs w:val="28"/>
        </w:rPr>
        <w:t>вопросы, выносимые на публичные слушания;</w:t>
      </w:r>
    </w:p>
    <w:p w:rsidR="00947DEC" w:rsidRPr="00435002" w:rsidRDefault="00947DEC" w:rsidP="00947DEC">
      <w:pPr>
        <w:pStyle w:val="a3"/>
        <w:numPr>
          <w:ilvl w:val="0"/>
          <w:numId w:val="4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02">
        <w:rPr>
          <w:rFonts w:ascii="Times New Roman" w:hAnsi="Times New Roman" w:cs="Times New Roman"/>
          <w:sz w:val="28"/>
          <w:szCs w:val="28"/>
        </w:rPr>
        <w:lastRenderedPageBreak/>
        <w:t>дату и место проведения публичных слушаний;</w:t>
      </w:r>
    </w:p>
    <w:p w:rsidR="00947DEC" w:rsidRPr="00435002" w:rsidRDefault="00947DEC" w:rsidP="00947DEC">
      <w:pPr>
        <w:pStyle w:val="a3"/>
        <w:numPr>
          <w:ilvl w:val="0"/>
          <w:numId w:val="4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02">
        <w:rPr>
          <w:rFonts w:ascii="Times New Roman" w:hAnsi="Times New Roman" w:cs="Times New Roman"/>
          <w:sz w:val="28"/>
          <w:szCs w:val="28"/>
        </w:rPr>
        <w:t>сведения об инициаторах публичных слушаний;</w:t>
      </w:r>
    </w:p>
    <w:p w:rsidR="00947DEC" w:rsidRPr="00435002" w:rsidRDefault="00947DEC" w:rsidP="00947DEC">
      <w:pPr>
        <w:pStyle w:val="a3"/>
        <w:numPr>
          <w:ilvl w:val="0"/>
          <w:numId w:val="4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02">
        <w:rPr>
          <w:rFonts w:ascii="Times New Roman" w:hAnsi="Times New Roman" w:cs="Times New Roman"/>
          <w:sz w:val="28"/>
          <w:szCs w:val="28"/>
        </w:rPr>
        <w:t>предполагаемый состав участников публичных слушаний;</w:t>
      </w:r>
    </w:p>
    <w:p w:rsidR="00947DEC" w:rsidRPr="00435002" w:rsidRDefault="00947DEC" w:rsidP="00947DEC">
      <w:pPr>
        <w:pStyle w:val="a3"/>
        <w:numPr>
          <w:ilvl w:val="0"/>
          <w:numId w:val="4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02">
        <w:rPr>
          <w:rFonts w:ascii="Times New Roman" w:hAnsi="Times New Roman" w:cs="Times New Roman"/>
          <w:sz w:val="28"/>
          <w:szCs w:val="28"/>
        </w:rPr>
        <w:t xml:space="preserve">форму оповещения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435002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публичных слушаний;</w:t>
      </w:r>
    </w:p>
    <w:p w:rsidR="00947DEC" w:rsidRPr="00435002" w:rsidRDefault="00947DEC" w:rsidP="00947DEC">
      <w:pPr>
        <w:pStyle w:val="a3"/>
        <w:numPr>
          <w:ilvl w:val="0"/>
          <w:numId w:val="4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02">
        <w:rPr>
          <w:rFonts w:ascii="Times New Roman" w:hAnsi="Times New Roman" w:cs="Times New Roman"/>
          <w:sz w:val="28"/>
          <w:szCs w:val="28"/>
        </w:rPr>
        <w:t>порядок ознакомления и получения документов, предполагаемых к рассмотрению на публичных слушаниях.</w:t>
      </w:r>
    </w:p>
    <w:p w:rsidR="00947DEC" w:rsidRPr="009863DA" w:rsidRDefault="00947DEC" w:rsidP="00947DEC">
      <w:pPr>
        <w:pStyle w:val="a3"/>
        <w:numPr>
          <w:ilvl w:val="1"/>
          <w:numId w:val="6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3DA">
        <w:rPr>
          <w:rFonts w:ascii="Times New Roman" w:hAnsi="Times New Roman" w:cs="Times New Roman"/>
          <w:sz w:val="28"/>
          <w:szCs w:val="28"/>
        </w:rPr>
        <w:t>Отказ в назначении публичных слушаний должен быть мотивированным. Основаниями для отказа в назначении публичных слушаний могут быть:</w:t>
      </w:r>
    </w:p>
    <w:p w:rsidR="00947DEC" w:rsidRPr="00435002" w:rsidRDefault="00947DEC" w:rsidP="00947DEC">
      <w:pPr>
        <w:pStyle w:val="a3"/>
        <w:numPr>
          <w:ilvl w:val="0"/>
          <w:numId w:val="5"/>
        </w:numPr>
        <w:tabs>
          <w:tab w:val="clear" w:pos="1433"/>
          <w:tab w:val="num" w:pos="0"/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02">
        <w:rPr>
          <w:rFonts w:ascii="Times New Roman" w:hAnsi="Times New Roman" w:cs="Times New Roman"/>
          <w:sz w:val="28"/>
          <w:szCs w:val="28"/>
        </w:rPr>
        <w:t>противоречие предлагаемого к обсуждению муниципального правового акта Конституции Российской Федерации, федеральным законам, Уставу Ленинградской области, областным законам;</w:t>
      </w:r>
    </w:p>
    <w:p w:rsidR="00947DEC" w:rsidRPr="00435002" w:rsidRDefault="00947DEC" w:rsidP="00947DEC">
      <w:pPr>
        <w:pStyle w:val="a3"/>
        <w:numPr>
          <w:ilvl w:val="0"/>
          <w:numId w:val="5"/>
        </w:numPr>
        <w:tabs>
          <w:tab w:val="clear" w:pos="1433"/>
          <w:tab w:val="num" w:pos="0"/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02">
        <w:rPr>
          <w:rFonts w:ascii="Times New Roman" w:hAnsi="Times New Roman" w:cs="Times New Roman"/>
          <w:sz w:val="28"/>
          <w:szCs w:val="28"/>
        </w:rPr>
        <w:t xml:space="preserve">нарушение установленного настоящим Положением </w:t>
      </w:r>
      <w:proofErr w:type="gramStart"/>
      <w:r w:rsidRPr="00435002">
        <w:rPr>
          <w:rFonts w:ascii="Times New Roman" w:hAnsi="Times New Roman" w:cs="Times New Roman"/>
          <w:sz w:val="28"/>
          <w:szCs w:val="28"/>
        </w:rPr>
        <w:t>порядка выдвижения инициативы проведения публичных слушаний</w:t>
      </w:r>
      <w:proofErr w:type="gramEnd"/>
      <w:r w:rsidRPr="00435002">
        <w:rPr>
          <w:rFonts w:ascii="Times New Roman" w:hAnsi="Times New Roman" w:cs="Times New Roman"/>
          <w:sz w:val="28"/>
          <w:szCs w:val="28"/>
        </w:rPr>
        <w:t>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929BC">
        <w:rPr>
          <w:rFonts w:ascii="Times New Roman" w:hAnsi="Times New Roman" w:cs="Times New Roman"/>
          <w:sz w:val="28"/>
          <w:szCs w:val="28"/>
        </w:rPr>
        <w:t>3. В решении совета депутатов (постановлении главы муниципального образования) о назначении публичных слушаний указываются: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1) формулировка вопроса (наименование проекта муниципального акта), выносимого на публичные слушания;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2) дата, время, место проведения публичных слушаний;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3) инициатор проведения публичных слушаний;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4) состав комиссии, место и время работы.</w:t>
      </w:r>
    </w:p>
    <w:p w:rsidR="00947DE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929BC">
        <w:rPr>
          <w:rFonts w:ascii="Times New Roman" w:hAnsi="Times New Roman" w:cs="Times New Roman"/>
          <w:sz w:val="28"/>
          <w:szCs w:val="28"/>
        </w:rPr>
        <w:t>4. Решение о назначении публичных слушаний подлежит опубликованию в средствах массовой информации не позднее, чем за 10 дней до проведения.</w:t>
      </w:r>
    </w:p>
    <w:p w:rsidR="00947DEC" w:rsidRPr="00435002" w:rsidRDefault="00947DEC" w:rsidP="00947DE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435002">
        <w:rPr>
          <w:rFonts w:ascii="Times New Roman" w:hAnsi="Times New Roman" w:cs="Times New Roman"/>
          <w:sz w:val="28"/>
          <w:szCs w:val="28"/>
        </w:rPr>
        <w:t xml:space="preserve">Проект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435002">
        <w:rPr>
          <w:rFonts w:ascii="Times New Roman" w:hAnsi="Times New Roman" w:cs="Times New Roman"/>
          <w:sz w:val="28"/>
          <w:szCs w:val="28"/>
        </w:rPr>
        <w:t xml:space="preserve"> сельского поселения, проект муниципального правового акта о внесении изменений и дополнений в Устав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435002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позднее, чем за 30 дней до дня их рассмотрения советом депутатов, подлежат официальному опубликованию с одновременным опубликованием установленного советом депутатов порядка учета предложений по указанным проектам, а также порядка участия граждан в его обсуждении.</w:t>
      </w:r>
      <w:proofErr w:type="gramEnd"/>
    </w:p>
    <w:p w:rsidR="00947DEC" w:rsidRPr="0080221A" w:rsidRDefault="00947DEC" w:rsidP="00947DE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3.16. </w:t>
      </w:r>
      <w:proofErr w:type="gramStart"/>
      <w:r w:rsidRPr="000929B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proofErr w:type="spellStart"/>
      <w:r w:rsidRPr="000929B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капитальногостроительства</w:t>
      </w:r>
      <w:proofErr w:type="spellEnd"/>
      <w:proofErr w:type="gramEnd"/>
      <w:r w:rsidRPr="000929B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</w:t>
      </w:r>
      <w:proofErr w:type="gramStart"/>
      <w:r w:rsidRPr="000929B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8022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0221A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орядком, утвержденным решением совета депутатов от «__»   </w:t>
      </w:r>
      <w:r w:rsidRPr="0080221A">
        <w:rPr>
          <w:rFonts w:ascii="Times New Roman" w:hAnsi="Times New Roman" w:cs="Times New Roman"/>
          <w:sz w:val="28"/>
          <w:szCs w:val="28"/>
        </w:rPr>
        <w:t>2018 № ___  "Об утверждении Порядка организации и  проведении общественных обсуждений или публичных слушаний  по вопросам градостроительной</w:t>
      </w:r>
      <w:proofErr w:type="gramEnd"/>
      <w:r w:rsidRPr="0080221A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0221A">
        <w:rPr>
          <w:rFonts w:ascii="Times New Roman" w:hAnsi="Times New Roman" w:cs="Times New Roman"/>
          <w:sz w:val="28"/>
          <w:szCs w:val="28"/>
        </w:rPr>
        <w:t>Волосовског</w:t>
      </w:r>
      <w:r w:rsidRPr="00F140F3">
        <w:rPr>
          <w:sz w:val="28"/>
          <w:szCs w:val="28"/>
        </w:rPr>
        <w:t>о</w:t>
      </w:r>
      <w:proofErr w:type="spellEnd"/>
      <w:r w:rsidRPr="00F140F3">
        <w:rPr>
          <w:sz w:val="28"/>
          <w:szCs w:val="28"/>
        </w:rPr>
        <w:t xml:space="preserve">  </w:t>
      </w:r>
      <w:r w:rsidRPr="0080221A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области".</w:t>
      </w:r>
    </w:p>
    <w:p w:rsidR="00947DEC" w:rsidRPr="007076C0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3.17</w:t>
      </w:r>
      <w:r w:rsidRPr="000929BC">
        <w:rPr>
          <w:rFonts w:ascii="Times New Roman" w:hAnsi="Times New Roman" w:cs="Times New Roman"/>
          <w:sz w:val="28"/>
          <w:szCs w:val="28"/>
        </w:rPr>
        <w:t xml:space="preserve">. Решение совета депутатов (постановление главы муниципального образования) об отказе в назначении публичных слушаний должно быть мотивировано и </w:t>
      </w:r>
      <w:r w:rsidRPr="00707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 содержать основания такого отказа. Решение об отказе в проведении публичных слушаний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оформляется в письменном виде и </w:t>
      </w:r>
      <w:r w:rsidRPr="007076C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направляется (вручается) заявителям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30 дней с момента поступления.</w:t>
      </w:r>
    </w:p>
    <w:p w:rsidR="00947DEC" w:rsidRPr="007076C0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6C0">
        <w:rPr>
          <w:rFonts w:ascii="Times New Roman" w:hAnsi="Times New Roman" w:cs="Times New Roman"/>
          <w:b/>
          <w:sz w:val="28"/>
          <w:szCs w:val="28"/>
        </w:rPr>
        <w:tab/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0929BC">
        <w:rPr>
          <w:rFonts w:ascii="Times New Roman" w:hAnsi="Times New Roman" w:cs="Times New Roman"/>
          <w:sz w:val="28"/>
          <w:szCs w:val="28"/>
        </w:rPr>
        <w:t>Подготовка к проведению слушаний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1. Комиссия по проведению публичных слушаний, начиная со следующего дня после публикации решения (постановления) о проведении публичных слушаний: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1) знакомит с документами по вопросу публичных слушаний (проект муниципального правового акта, пояснительная записка к проекту и т.д.)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29BC">
        <w:rPr>
          <w:rFonts w:ascii="Times New Roman" w:hAnsi="Times New Roman" w:cs="Times New Roman"/>
          <w:sz w:val="28"/>
          <w:szCs w:val="28"/>
        </w:rPr>
        <w:t>2) принимает письменные замечания и предложения (в том числе по участию в слушаниях должностных лиц, специалистов), поправки (если речь идет о муниципальных правовых актах), регистрирует их в  специальном журнале; предложения об участии специалистов направляются в адрес комиссии не позднее 5 дней до начала слушаний, чтобы обеспечить возможность их уведомления и ознакомления с необходимыми  документами;</w:t>
      </w:r>
      <w:proofErr w:type="gramEnd"/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3) регистрирует граждан, должностных лиц, представителей общественных организаций, юридических лиц, желающих участвовать, а также желающих выступить в публичных слушаниях;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4) приглашает для участия в публичных слушаниях должностных лиц, специалистов с учетом поступивших предложений.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2. Действия комиссии, указанные в  пункте 1 прекращаются в 12 часов последнего рабочего дня до дня проведения публичных слушаний.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</w:r>
      <w:r w:rsidRPr="000929BC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Pr="000929BC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EC" w:rsidRPr="000929BC" w:rsidRDefault="00947DEC" w:rsidP="00947DE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>Публичные слушания открывает председатель комиссии.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2. Председатель комиссии информирует о порядке проведения публичных слушаний, числе участников, приглашенных специалистов; объявляет вопрос, вынесенный на публичные слушания.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 xml:space="preserve">3. После выступления председателя комиссии слово предоставляется разработчику проекта (муниципального правового акта), вынесенного на публичные слушания. Время для выступления предоставляется не более 20 минут. Разработчик отвечает на вопросы членов комиссии, участников </w:t>
      </w:r>
      <w:r w:rsidRPr="000929BC">
        <w:rPr>
          <w:rFonts w:ascii="Times New Roman" w:hAnsi="Times New Roman" w:cs="Times New Roman"/>
          <w:sz w:val="28"/>
          <w:szCs w:val="28"/>
        </w:rPr>
        <w:lastRenderedPageBreak/>
        <w:t>публичных слушаний в порядке очередности поступивших вопросов. Очередность определяет председатель комиссии. Время для ответов на вопросы не более 30 минут.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4. Выступления специалистов. Время выступления специалистов 10 минут. Время ответов на вопросы 20 минут.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 xml:space="preserve">5. Выступления </w:t>
      </w:r>
      <w:proofErr w:type="gramStart"/>
      <w:r w:rsidRPr="000929BC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0929BC">
        <w:rPr>
          <w:rFonts w:ascii="Times New Roman" w:hAnsi="Times New Roman" w:cs="Times New Roman"/>
          <w:sz w:val="28"/>
          <w:szCs w:val="28"/>
        </w:rPr>
        <w:t xml:space="preserve"> выступающих. Время для выступления 5 минут. Время для ответов на вопросы 5 минут.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 xml:space="preserve">6. Слово для выступления участникам, не зарегистрировавшимся в качестве </w:t>
      </w:r>
      <w:proofErr w:type="gramStart"/>
      <w:r w:rsidRPr="000929BC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0929BC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 пункта 1 статьи 4, предоставляется по решению председателя комиссии. Время для выступления  предоставляется 3 минуты. Время для ответов на вопросы 3 минуты.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7. В исключительных случаях, по решению председателя комиссии, время выступления участников публичных слушаний,  а также  время ответов на вопросы может быть продлено по решению председателя комиссии.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8. Выступающий вправе передать председательствующему письменный те</w:t>
      </w:r>
      <w:proofErr w:type="gramStart"/>
      <w:r w:rsidRPr="000929BC">
        <w:rPr>
          <w:rFonts w:ascii="Times New Roman" w:hAnsi="Times New Roman" w:cs="Times New Roman"/>
          <w:sz w:val="28"/>
          <w:szCs w:val="28"/>
        </w:rPr>
        <w:t>кст  св</w:t>
      </w:r>
      <w:proofErr w:type="gramEnd"/>
      <w:r w:rsidRPr="000929BC">
        <w:rPr>
          <w:rFonts w:ascii="Times New Roman" w:hAnsi="Times New Roman" w:cs="Times New Roman"/>
          <w:sz w:val="28"/>
          <w:szCs w:val="28"/>
        </w:rPr>
        <w:t>оего выступления, также материалы для обоснования своего мнения.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9. После окончания выступления председатель представляет выступившим право реплики. Время для реплики предоставляется  не более 3 минут.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10. По окончании обмена репликами председатель объявляет  открытое голосование (</w:t>
      </w:r>
      <w:proofErr w:type="gramStart"/>
      <w:r w:rsidRPr="000929BC">
        <w:rPr>
          <w:rFonts w:ascii="Times New Roman" w:hAnsi="Times New Roman" w:cs="Times New Roman"/>
          <w:sz w:val="28"/>
          <w:szCs w:val="28"/>
        </w:rPr>
        <w:t>вопрос, поставленный на голосование должен быть сформулирован</w:t>
      </w:r>
      <w:proofErr w:type="gramEnd"/>
      <w:r w:rsidRPr="000929BC">
        <w:rPr>
          <w:rFonts w:ascii="Times New Roman" w:hAnsi="Times New Roman" w:cs="Times New Roman"/>
          <w:sz w:val="28"/>
          <w:szCs w:val="28"/>
        </w:rPr>
        <w:t xml:space="preserve"> с учетом того, что </w:t>
      </w:r>
      <w:r w:rsidRPr="000929BC">
        <w:rPr>
          <w:rFonts w:ascii="Times New Roman" w:hAnsi="Times New Roman" w:cs="Times New Roman"/>
          <w:b/>
          <w:sz w:val="28"/>
          <w:szCs w:val="28"/>
        </w:rPr>
        <w:t>результаты слушаний носят рекомендательный характер</w:t>
      </w:r>
      <w:r w:rsidRPr="000929BC">
        <w:rPr>
          <w:rFonts w:ascii="Times New Roman" w:hAnsi="Times New Roman" w:cs="Times New Roman"/>
          <w:sz w:val="28"/>
          <w:szCs w:val="28"/>
        </w:rPr>
        <w:t xml:space="preserve">),  подводит итог публичных слушаний, объявляет дату изготовления протокола слушаний. Протокол изготавливается не позднее чем через 5 дней после проведения слушаний. 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11. Председатель вправе  по собственной инициативе, ходатайствовать вынести на голосование дополнительные вопросы, непосредственно связанные с предметом публичных слушаний.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12. Протокол публичных слушаний ведется одним из членов комиссии.</w:t>
      </w:r>
      <w:r w:rsidRPr="000929BC">
        <w:rPr>
          <w:rFonts w:ascii="Times New Roman" w:hAnsi="Times New Roman" w:cs="Times New Roman"/>
          <w:sz w:val="28"/>
          <w:szCs w:val="28"/>
        </w:rPr>
        <w:tab/>
        <w:t>13. Списки участников публичных слушаний ведутся членами комиссии.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</w:r>
      <w:r w:rsidRPr="000929BC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r w:rsidRPr="000929BC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 xml:space="preserve">1. Результаты публичных слушаний оформляются решением, которое должно содержать: формулировку вопроса, вынесенного на публичные слушания, дату проведения, текст рекомендации (предложения), </w:t>
      </w:r>
      <w:proofErr w:type="spellStart"/>
      <w:r w:rsidRPr="000929BC">
        <w:rPr>
          <w:rFonts w:ascii="Times New Roman" w:hAnsi="Times New Roman" w:cs="Times New Roman"/>
          <w:sz w:val="28"/>
          <w:szCs w:val="28"/>
        </w:rPr>
        <w:t>подписипредседателя</w:t>
      </w:r>
      <w:proofErr w:type="spellEnd"/>
      <w:r w:rsidRPr="000929BC">
        <w:rPr>
          <w:rFonts w:ascii="Times New Roman" w:hAnsi="Times New Roman" w:cs="Times New Roman"/>
          <w:sz w:val="28"/>
          <w:szCs w:val="28"/>
        </w:rPr>
        <w:t xml:space="preserve"> и членов комиссии.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2. К решению прилагаются протокол публичных слушаний, подписанный председателем комиссии и членами комиссии; списки участников и выступающих, а также принесенных замечаний, предложений, поправок.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lastRenderedPageBreak/>
        <w:tab/>
        <w:t>3. Документы, указанные в пункте 2 передаются на хранение в совет депутатов.</w:t>
      </w:r>
    </w:p>
    <w:p w:rsidR="00947DEC" w:rsidRPr="000929BC" w:rsidRDefault="00947DEC" w:rsidP="00947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C">
        <w:rPr>
          <w:rFonts w:ascii="Times New Roman" w:hAnsi="Times New Roman" w:cs="Times New Roman"/>
          <w:sz w:val="28"/>
          <w:szCs w:val="28"/>
        </w:rPr>
        <w:tab/>
        <w:t>4. Решение по результатам публичных слушаний подлежит опубликованию.</w:t>
      </w:r>
    </w:p>
    <w:p w:rsidR="00947DEC" w:rsidRPr="000929BC" w:rsidRDefault="00947DEC" w:rsidP="00947DEC">
      <w:pPr>
        <w:tabs>
          <w:tab w:val="left" w:pos="6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EC" w:rsidRPr="000929BC" w:rsidRDefault="00947DEC" w:rsidP="00947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A06" w:rsidRDefault="00C84A06" w:rsidP="00947DEC">
      <w:pPr>
        <w:spacing w:after="0" w:line="240" w:lineRule="auto"/>
      </w:pPr>
    </w:p>
    <w:sectPr w:rsidR="00C84A06" w:rsidSect="00FA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9BC"/>
    <w:multiLevelType w:val="hybridMultilevel"/>
    <w:tmpl w:val="C6A89D8A"/>
    <w:lvl w:ilvl="0" w:tplc="04190011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">
    <w:nsid w:val="24BC7469"/>
    <w:multiLevelType w:val="hybridMultilevel"/>
    <w:tmpl w:val="EDF6B0A2"/>
    <w:lvl w:ilvl="0" w:tplc="17821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E35DA"/>
    <w:multiLevelType w:val="hybridMultilevel"/>
    <w:tmpl w:val="4A5A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F25EF5"/>
    <w:multiLevelType w:val="multilevel"/>
    <w:tmpl w:val="A6BE7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744E1948"/>
    <w:multiLevelType w:val="multilevel"/>
    <w:tmpl w:val="0AC0E5A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0859DF"/>
    <w:multiLevelType w:val="hybridMultilevel"/>
    <w:tmpl w:val="01B60D4E"/>
    <w:lvl w:ilvl="0" w:tplc="04190011">
      <w:start w:val="1"/>
      <w:numFmt w:val="decimal"/>
      <w:lvlText w:val="%1)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DEC"/>
    <w:rsid w:val="00677840"/>
    <w:rsid w:val="00947DEC"/>
    <w:rsid w:val="00C42AD1"/>
    <w:rsid w:val="00C8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7D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DEC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99"/>
    <w:qFormat/>
    <w:rsid w:val="00947DE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947D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947DE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47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947DE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2018-11-16T07:10:00Z</cp:lastPrinted>
  <dcterms:created xsi:type="dcterms:W3CDTF">2018-11-16T06:50:00Z</dcterms:created>
  <dcterms:modified xsi:type="dcterms:W3CDTF">2018-11-16T07:12:00Z</dcterms:modified>
</cp:coreProperties>
</file>