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D4" w:rsidRPr="00CF6DC6" w:rsidRDefault="00BB06D4" w:rsidP="00BB06D4">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sidRPr="00CF6DC6">
        <w:rPr>
          <w:rFonts w:ascii="Times New Roman" w:hAnsi="Times New Roman"/>
          <w:b/>
          <w:bCs/>
          <w:i/>
          <w:color w:val="FF0000"/>
          <w:sz w:val="28"/>
          <w:szCs w:val="28"/>
        </w:rPr>
        <w:t>ПРОЕКТ</w:t>
      </w:r>
    </w:p>
    <w:p w:rsidR="00BB06D4" w:rsidRDefault="00BB06D4" w:rsidP="00BB06D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BB06D4" w:rsidRDefault="00BB06D4" w:rsidP="00BB06D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BB06D4" w:rsidRDefault="00BB06D4" w:rsidP="00BB06D4">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BB06D4" w:rsidRDefault="00BB06D4" w:rsidP="00BB06D4">
      <w:pPr>
        <w:spacing w:after="0" w:line="240" w:lineRule="auto"/>
        <w:jc w:val="center"/>
        <w:rPr>
          <w:rFonts w:ascii="Times New Roman" w:hAnsi="Times New Roman"/>
          <w:b/>
          <w:bCs/>
          <w:sz w:val="28"/>
          <w:szCs w:val="28"/>
        </w:rPr>
      </w:pPr>
    </w:p>
    <w:p w:rsidR="00BB06D4" w:rsidRDefault="00BB06D4" w:rsidP="00BB06D4">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BB06D4" w:rsidRDefault="00BB06D4" w:rsidP="00BB06D4">
      <w:pPr>
        <w:pStyle w:val="a3"/>
        <w:ind w:firstLine="0"/>
        <w:rPr>
          <w:rFonts w:ascii="Times New Roman" w:hAnsi="Times New Roman"/>
          <w:sz w:val="28"/>
          <w:szCs w:val="28"/>
        </w:rPr>
      </w:pPr>
      <w:r>
        <w:rPr>
          <w:rFonts w:ascii="Times New Roman" w:hAnsi="Times New Roman"/>
          <w:sz w:val="28"/>
          <w:szCs w:val="28"/>
        </w:rPr>
        <w:t xml:space="preserve">от                                                    № </w:t>
      </w:r>
    </w:p>
    <w:p w:rsidR="00BB06D4" w:rsidRDefault="00BB06D4" w:rsidP="00BB06D4">
      <w:pPr>
        <w:autoSpaceDE w:val="0"/>
        <w:autoSpaceDN w:val="0"/>
        <w:adjustRightInd w:val="0"/>
        <w:spacing w:after="0" w:line="240" w:lineRule="auto"/>
        <w:rPr>
          <w:rFonts w:ascii="Times New Roman" w:hAnsi="Times New Roman"/>
          <w:b/>
          <w:sz w:val="28"/>
          <w:szCs w:val="28"/>
        </w:rPr>
      </w:pPr>
    </w:p>
    <w:p w:rsidR="00BB06D4" w:rsidRDefault="00BB06D4" w:rsidP="00BB06D4">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sidRPr="00040673">
        <w:rPr>
          <w:rFonts w:ascii="Times New Roman" w:hAnsi="Times New Roman" w:cs="Times New Roman"/>
          <w:bCs/>
          <w:sz w:val="28"/>
          <w:szCs w:val="28"/>
        </w:rPr>
        <w:t>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sz w:val="28"/>
          <w:szCs w:val="28"/>
        </w:rPr>
        <w:t xml:space="preserve">» </w:t>
      </w:r>
    </w:p>
    <w:p w:rsidR="00BB06D4" w:rsidRDefault="00BB06D4" w:rsidP="00BB06D4">
      <w:pPr>
        <w:widowControl w:val="0"/>
        <w:autoSpaceDE w:val="0"/>
        <w:autoSpaceDN w:val="0"/>
        <w:adjustRightInd w:val="0"/>
        <w:spacing w:after="0" w:line="240" w:lineRule="auto"/>
        <w:ind w:firstLine="540"/>
        <w:jc w:val="both"/>
        <w:rPr>
          <w:rFonts w:ascii="Times New Roman" w:hAnsi="Times New Roman"/>
          <w:sz w:val="28"/>
          <w:szCs w:val="28"/>
        </w:rPr>
      </w:pPr>
    </w:p>
    <w:p w:rsidR="00BB06D4" w:rsidRDefault="00BB06D4" w:rsidP="00BB06D4">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BB06D4" w:rsidRDefault="00BB06D4" w:rsidP="00BB06D4">
      <w:pPr>
        <w:widowControl w:val="0"/>
        <w:autoSpaceDE w:val="0"/>
        <w:autoSpaceDN w:val="0"/>
        <w:adjustRightInd w:val="0"/>
        <w:spacing w:after="0" w:line="240" w:lineRule="auto"/>
        <w:jc w:val="both"/>
        <w:rPr>
          <w:rFonts w:ascii="Times New Roman" w:hAnsi="Times New Roman"/>
          <w:sz w:val="28"/>
          <w:szCs w:val="28"/>
        </w:rPr>
      </w:pPr>
    </w:p>
    <w:p w:rsidR="00BB06D4" w:rsidRDefault="00BB06D4" w:rsidP="00BB06D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Pr="00BB06D4">
        <w:rPr>
          <w:rFonts w:ascii="Times New Roman" w:eastAsia="Times New Roman" w:hAnsi="Times New Roman"/>
          <w:bCs/>
          <w:sz w:val="28"/>
          <w:szCs w:val="28"/>
          <w:lang w:eastAsia="ru-RU"/>
        </w:rPr>
        <w:t>Предварительное согласование предоставления земельного участка, находящегося в муниципальной собственности</w:t>
      </w:r>
      <w:r>
        <w:rPr>
          <w:rFonts w:ascii="Times New Roman" w:hAnsi="Times New Roman"/>
          <w:sz w:val="28"/>
          <w:szCs w:val="28"/>
        </w:rPr>
        <w:t>» согласно приложению.</w:t>
      </w:r>
    </w:p>
    <w:p w:rsidR="00BB06D4" w:rsidRDefault="00BB06D4" w:rsidP="00BB06D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BB06D4" w:rsidRDefault="00BB06D4" w:rsidP="00BB06D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BB06D4" w:rsidRDefault="00BB06D4" w:rsidP="00BB06D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BB06D4" w:rsidRDefault="00BB06D4" w:rsidP="00BB06D4">
      <w:pPr>
        <w:spacing w:after="0" w:line="240" w:lineRule="auto"/>
        <w:jc w:val="both"/>
        <w:rPr>
          <w:rFonts w:ascii="Times New Roman" w:hAnsi="Times New Roman"/>
          <w:sz w:val="28"/>
          <w:szCs w:val="28"/>
        </w:rPr>
      </w:pPr>
    </w:p>
    <w:p w:rsidR="00BB06D4" w:rsidRDefault="00BB06D4" w:rsidP="00BB06D4">
      <w:pPr>
        <w:spacing w:after="0" w:line="240" w:lineRule="auto"/>
        <w:jc w:val="both"/>
        <w:rPr>
          <w:rFonts w:ascii="Times New Roman" w:hAnsi="Times New Roman"/>
          <w:sz w:val="28"/>
          <w:szCs w:val="28"/>
        </w:rPr>
      </w:pPr>
    </w:p>
    <w:p w:rsidR="00BB06D4" w:rsidRDefault="00BB06D4" w:rsidP="00BB06D4">
      <w:pPr>
        <w:spacing w:after="0" w:line="240" w:lineRule="auto"/>
        <w:jc w:val="both"/>
        <w:rPr>
          <w:rFonts w:ascii="Times New Roman" w:hAnsi="Times New Roman"/>
          <w:sz w:val="28"/>
          <w:szCs w:val="28"/>
        </w:rPr>
      </w:pPr>
    </w:p>
    <w:p w:rsidR="00BB06D4" w:rsidRDefault="00BB06D4" w:rsidP="00BB06D4">
      <w:pPr>
        <w:spacing w:after="0" w:line="240" w:lineRule="auto"/>
        <w:jc w:val="both"/>
        <w:rPr>
          <w:rFonts w:ascii="Times New Roman" w:hAnsi="Times New Roman"/>
          <w:sz w:val="28"/>
          <w:szCs w:val="28"/>
        </w:rPr>
      </w:pPr>
    </w:p>
    <w:p w:rsidR="00BB06D4" w:rsidRDefault="00BB06D4" w:rsidP="00BB06D4">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BB06D4" w:rsidRDefault="00BB06D4" w:rsidP="00BB06D4">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Т.А. Тихонова</w:t>
      </w:r>
    </w:p>
    <w:p w:rsidR="00BB06D4" w:rsidRDefault="00BB06D4" w:rsidP="00BB06D4">
      <w:pPr>
        <w:spacing w:after="0" w:line="240" w:lineRule="auto"/>
        <w:ind w:firstLine="709"/>
        <w:jc w:val="both"/>
        <w:rPr>
          <w:rFonts w:ascii="Times New Roman" w:hAnsi="Times New Roman"/>
          <w:sz w:val="28"/>
        </w:rPr>
      </w:pPr>
    </w:p>
    <w:p w:rsidR="00BB06D4" w:rsidRDefault="00BB06D4" w:rsidP="00BB06D4">
      <w:pPr>
        <w:spacing w:after="0" w:line="240" w:lineRule="auto"/>
        <w:ind w:firstLine="709"/>
        <w:jc w:val="both"/>
        <w:rPr>
          <w:rFonts w:ascii="Times New Roman" w:hAnsi="Times New Roman"/>
          <w:sz w:val="28"/>
        </w:rPr>
      </w:pPr>
    </w:p>
    <w:p w:rsidR="00BB06D4" w:rsidRDefault="00BB06D4" w:rsidP="00BB06D4">
      <w:pPr>
        <w:spacing w:after="0" w:line="240" w:lineRule="auto"/>
        <w:ind w:firstLine="709"/>
        <w:jc w:val="both"/>
        <w:rPr>
          <w:rFonts w:ascii="Times New Roman" w:hAnsi="Times New Roman"/>
          <w:sz w:val="28"/>
        </w:rPr>
      </w:pPr>
    </w:p>
    <w:p w:rsidR="00BB06D4" w:rsidRDefault="00BB06D4" w:rsidP="00BB06D4">
      <w:pPr>
        <w:spacing w:after="0" w:line="240" w:lineRule="auto"/>
        <w:ind w:firstLine="709"/>
        <w:jc w:val="both"/>
        <w:rPr>
          <w:rFonts w:ascii="Times New Roman" w:hAnsi="Times New Roman"/>
          <w:sz w:val="28"/>
        </w:rPr>
      </w:pPr>
    </w:p>
    <w:p w:rsidR="00BB06D4" w:rsidRDefault="00BB06D4" w:rsidP="00BB06D4">
      <w:pPr>
        <w:spacing w:after="0" w:line="240" w:lineRule="auto"/>
        <w:ind w:firstLine="709"/>
        <w:jc w:val="both"/>
        <w:rPr>
          <w:rFonts w:ascii="Times New Roman" w:hAnsi="Times New Roman"/>
          <w:sz w:val="28"/>
        </w:rPr>
      </w:pPr>
    </w:p>
    <w:p w:rsidR="00BB06D4" w:rsidRDefault="00BB06D4" w:rsidP="00BB06D4">
      <w:pPr>
        <w:spacing w:after="0" w:line="240" w:lineRule="auto"/>
        <w:ind w:firstLine="709"/>
        <w:jc w:val="both"/>
        <w:rPr>
          <w:rFonts w:ascii="Times New Roman" w:hAnsi="Times New Roman"/>
          <w:sz w:val="28"/>
        </w:rPr>
      </w:pPr>
    </w:p>
    <w:p w:rsidR="00BB06D4" w:rsidRDefault="00BB06D4" w:rsidP="00BB06D4">
      <w:pPr>
        <w:spacing w:after="0" w:line="240" w:lineRule="auto"/>
        <w:ind w:firstLine="709"/>
        <w:jc w:val="both"/>
        <w:rPr>
          <w:rFonts w:ascii="Times New Roman" w:hAnsi="Times New Roman"/>
          <w:sz w:val="28"/>
        </w:rPr>
      </w:pPr>
    </w:p>
    <w:p w:rsidR="00BB06D4" w:rsidRDefault="00BB06D4" w:rsidP="00BB06D4">
      <w:pPr>
        <w:spacing w:after="0" w:line="240" w:lineRule="auto"/>
        <w:ind w:firstLine="709"/>
        <w:jc w:val="both"/>
        <w:rPr>
          <w:rFonts w:ascii="Times New Roman" w:hAnsi="Times New Roman"/>
          <w:sz w:val="28"/>
        </w:rPr>
      </w:pPr>
    </w:p>
    <w:p w:rsidR="00BB06D4" w:rsidRDefault="00BB06D4" w:rsidP="00BB06D4">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BB06D4" w:rsidRDefault="00BB06D4" w:rsidP="00BB06D4">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BB06D4" w:rsidRDefault="00BB06D4" w:rsidP="00BB06D4">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BB06D4" w:rsidRDefault="00BB06D4" w:rsidP="00BB06D4">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BB06D4" w:rsidRDefault="00BB06D4" w:rsidP="00BB06D4">
      <w:pPr>
        <w:spacing w:after="0" w:line="240" w:lineRule="auto"/>
        <w:ind w:left="6237"/>
        <w:rPr>
          <w:rFonts w:ascii="Times New Roman" w:hAnsi="Times New Roman"/>
          <w:sz w:val="24"/>
          <w:szCs w:val="28"/>
        </w:rPr>
      </w:pPr>
      <w:r>
        <w:rPr>
          <w:rFonts w:ascii="Times New Roman" w:hAnsi="Times New Roman"/>
          <w:sz w:val="24"/>
          <w:szCs w:val="28"/>
        </w:rPr>
        <w:t xml:space="preserve"> от       № </w:t>
      </w:r>
    </w:p>
    <w:p w:rsidR="00BB06D4" w:rsidRDefault="00BB06D4" w:rsidP="00BB06D4">
      <w:pPr>
        <w:spacing w:after="0"/>
        <w:ind w:left="6237"/>
        <w:rPr>
          <w:rFonts w:ascii="Times New Roman" w:hAnsi="Times New Roman"/>
          <w:sz w:val="24"/>
          <w:szCs w:val="28"/>
        </w:rPr>
      </w:pPr>
    </w:p>
    <w:p w:rsidR="00BB06D4" w:rsidRDefault="00BB06D4" w:rsidP="00BB06D4">
      <w:pPr>
        <w:spacing w:after="0"/>
        <w:ind w:left="6237"/>
        <w:rPr>
          <w:rFonts w:ascii="Times New Roman" w:hAnsi="Times New Roman"/>
          <w:sz w:val="24"/>
          <w:szCs w:val="28"/>
        </w:rPr>
      </w:pPr>
    </w:p>
    <w:p w:rsidR="00BB06D4" w:rsidRPr="00B25FE3" w:rsidRDefault="00BB06D4" w:rsidP="00BB06D4">
      <w:pPr>
        <w:spacing w:after="0" w:line="240" w:lineRule="auto"/>
        <w:jc w:val="center"/>
        <w:rPr>
          <w:rFonts w:ascii="Times New Roman" w:eastAsia="Times New Roman" w:hAnsi="Times New Roman"/>
          <w:b/>
          <w:sz w:val="28"/>
          <w:szCs w:val="28"/>
          <w:lang w:eastAsia="ru-RU"/>
        </w:rPr>
      </w:pPr>
      <w:r w:rsidRPr="00B25FE3">
        <w:rPr>
          <w:rFonts w:ascii="Times New Roman" w:eastAsia="Times New Roman" w:hAnsi="Times New Roman"/>
          <w:b/>
          <w:sz w:val="28"/>
          <w:szCs w:val="28"/>
          <w:lang w:eastAsia="ru-RU"/>
        </w:rPr>
        <w:t>Административный регламент</w:t>
      </w:r>
    </w:p>
    <w:p w:rsidR="00881E66" w:rsidRDefault="00BB06D4" w:rsidP="00BB06D4">
      <w:pPr>
        <w:jc w:val="center"/>
        <w:rPr>
          <w:rFonts w:ascii="Times New Roman" w:eastAsia="Times New Roman" w:hAnsi="Times New Roman"/>
          <w:b/>
          <w:bCs/>
          <w:sz w:val="28"/>
          <w:szCs w:val="28"/>
          <w:lang w:eastAsia="ru-RU"/>
        </w:rPr>
      </w:pPr>
      <w:r w:rsidRPr="00B25FE3">
        <w:rPr>
          <w:rFonts w:ascii="Times New Roman" w:hAnsi="Times New Roman"/>
          <w:b/>
          <w:bCs/>
          <w:sz w:val="28"/>
          <w:szCs w:val="28"/>
        </w:rPr>
        <w:t xml:space="preserve">по предоставлению муниципальной услуги </w:t>
      </w:r>
      <w:r w:rsidRPr="00B25FE3">
        <w:rPr>
          <w:rFonts w:ascii="Times New Roman" w:hAnsi="Times New Roman"/>
          <w:b/>
          <w:sz w:val="28"/>
          <w:szCs w:val="28"/>
        </w:rPr>
        <w:t>«</w:t>
      </w:r>
      <w:r w:rsidRPr="00040673">
        <w:rPr>
          <w:rFonts w:ascii="Times New Roman" w:eastAsia="Times New Roman" w:hAnsi="Times New Roman"/>
          <w:b/>
          <w:bCs/>
          <w:sz w:val="28"/>
          <w:szCs w:val="28"/>
          <w:lang w:eastAsia="ru-RU"/>
        </w:rPr>
        <w:t>Предварительное согласование предоставления земельного участка, находящегося в муниципальной собственности</w:t>
      </w:r>
    </w:p>
    <w:p w:rsidR="00BB06D4" w:rsidRPr="00040673" w:rsidRDefault="00BB06D4" w:rsidP="00BB06D4">
      <w:pPr>
        <w:autoSpaceDE w:val="0"/>
        <w:autoSpaceDN w:val="0"/>
        <w:adjustRightInd w:val="0"/>
        <w:spacing w:after="0" w:line="240" w:lineRule="auto"/>
        <w:jc w:val="center"/>
        <w:rPr>
          <w:rFonts w:ascii="Times New Roman" w:hAnsi="Times New Roman"/>
          <w:sz w:val="28"/>
          <w:szCs w:val="28"/>
        </w:rPr>
      </w:pPr>
      <w:proofErr w:type="gramStart"/>
      <w:r w:rsidRPr="00040673">
        <w:rPr>
          <w:rFonts w:ascii="Times New Roman" w:hAnsi="Times New Roman"/>
          <w:sz w:val="28"/>
          <w:szCs w:val="28"/>
        </w:rPr>
        <w:t>(Сокращенное наименование:</w:t>
      </w:r>
      <w:proofErr w:type="gramEnd"/>
      <w:r w:rsidRPr="00040673">
        <w:rPr>
          <w:rFonts w:ascii="Times New Roman" w:hAnsi="Times New Roman"/>
          <w:sz w:val="28"/>
          <w:szCs w:val="28"/>
        </w:rPr>
        <w:t xml:space="preserve"> </w:t>
      </w:r>
      <w:proofErr w:type="gramStart"/>
      <w:r w:rsidRPr="00040673">
        <w:rPr>
          <w:rFonts w:ascii="Times New Roman" w:hAnsi="Times New Roman"/>
          <w:sz w:val="28"/>
          <w:szCs w:val="28"/>
        </w:rPr>
        <w:t xml:space="preserve">«Предварительное согласование предоставления земельного участка») </w:t>
      </w:r>
      <w:proofErr w:type="gramEnd"/>
    </w:p>
    <w:p w:rsidR="00BB06D4" w:rsidRPr="00040673" w:rsidRDefault="00BB06D4" w:rsidP="00BB06D4">
      <w:pPr>
        <w:autoSpaceDE w:val="0"/>
        <w:autoSpaceDN w:val="0"/>
        <w:adjustRightInd w:val="0"/>
        <w:spacing w:after="0" w:line="240" w:lineRule="auto"/>
        <w:ind w:firstLine="709"/>
        <w:jc w:val="center"/>
        <w:rPr>
          <w:rFonts w:ascii="Times New Roman" w:hAnsi="Times New Roman"/>
        </w:rPr>
      </w:pPr>
      <w:r w:rsidRPr="00040673">
        <w:rPr>
          <w:rFonts w:ascii="Times New Roman" w:hAnsi="Times New Roman"/>
          <w:sz w:val="28"/>
          <w:szCs w:val="28"/>
        </w:rPr>
        <w:t>(далее – административный регламент, муниципальная услуга)</w:t>
      </w:r>
    </w:p>
    <w:p w:rsidR="00BB06D4" w:rsidRPr="00040673" w:rsidRDefault="00BB06D4" w:rsidP="00BB06D4">
      <w:pPr>
        <w:pStyle w:val="ConsPlusNormal"/>
        <w:ind w:firstLine="540"/>
        <w:jc w:val="both"/>
        <w:rPr>
          <w:rFonts w:ascii="Times New Roman" w:hAnsi="Times New Roman" w:cs="Times New Roman"/>
          <w:sz w:val="28"/>
          <w:szCs w:val="28"/>
        </w:rPr>
      </w:pPr>
    </w:p>
    <w:p w:rsidR="00BB06D4" w:rsidRPr="00040673" w:rsidRDefault="00BB06D4" w:rsidP="00BB06D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BB06D4" w:rsidRPr="00040673" w:rsidRDefault="00BB06D4" w:rsidP="00BB06D4">
      <w:pPr>
        <w:pStyle w:val="ConsPlusNormal"/>
        <w:ind w:firstLine="540"/>
        <w:jc w:val="both"/>
        <w:rPr>
          <w:rFonts w:ascii="Times New Roman" w:hAnsi="Times New Roman" w:cs="Times New Roman"/>
          <w:sz w:val="28"/>
          <w:szCs w:val="28"/>
        </w:rPr>
      </w:pP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hAnsi="Times New Roman"/>
          <w:sz w:val="28"/>
          <w:szCs w:val="28"/>
        </w:rPr>
        <w:t xml:space="preserve">1.1. </w:t>
      </w:r>
      <w:r w:rsidRPr="00040673">
        <w:rPr>
          <w:rFonts w:ascii="Times New Roman" w:eastAsia="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BB06D4" w:rsidRPr="00181DAE"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81DAE">
        <w:rPr>
          <w:rFonts w:ascii="Times New Roman" w:eastAsia="Times New Roman" w:hAnsi="Times New Roman"/>
          <w:sz w:val="28"/>
          <w:szCs w:val="28"/>
          <w:lang w:eastAsia="ru-RU"/>
        </w:rPr>
        <w:t>Возможные цели обращения заявителя в рамках</w:t>
      </w:r>
      <w:r w:rsidRPr="00181DAE">
        <w:t xml:space="preserve"> </w:t>
      </w:r>
      <w:r w:rsidRPr="00181DAE">
        <w:rPr>
          <w:rFonts w:ascii="Times New Roman" w:eastAsia="Times New Roman" w:hAnsi="Times New Roman"/>
          <w:sz w:val="28"/>
          <w:szCs w:val="28"/>
          <w:lang w:eastAsia="ru-RU"/>
        </w:rPr>
        <w:t>предоставления муниципальной услуги:</w:t>
      </w:r>
    </w:p>
    <w:p w:rsidR="00BB06D4" w:rsidRPr="00181DAE"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81DAE">
        <w:rPr>
          <w:rFonts w:ascii="Times New Roman" w:eastAsia="Times New Roman" w:hAnsi="Times New Roman"/>
          <w:sz w:val="28"/>
          <w:szCs w:val="28"/>
          <w:lang w:eastAsia="ru-RU"/>
        </w:rPr>
        <w:t>- предварительное согласование предоставления земельного участка в собственность за плату без проведения торгов;</w:t>
      </w:r>
    </w:p>
    <w:p w:rsidR="00BB06D4" w:rsidRPr="00181DAE"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81DAE">
        <w:rPr>
          <w:rFonts w:ascii="Times New Roman" w:eastAsia="Times New Roman" w:hAnsi="Times New Roman"/>
          <w:sz w:val="28"/>
          <w:szCs w:val="28"/>
          <w:lang w:eastAsia="ru-RU"/>
        </w:rPr>
        <w:t>- предварительное согласование предоставления земельного участка в собственность бесплатно;</w:t>
      </w:r>
    </w:p>
    <w:p w:rsidR="00BB06D4" w:rsidRPr="00181DAE"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81DAE">
        <w:rPr>
          <w:rFonts w:ascii="Times New Roman" w:eastAsia="Times New Roman" w:hAnsi="Times New Roman"/>
          <w:sz w:val="28"/>
          <w:szCs w:val="28"/>
          <w:lang w:eastAsia="ru-RU"/>
        </w:rPr>
        <w:t>- предварительное согласование предоставления земельного участка в аренду без проведения торгов;</w:t>
      </w:r>
    </w:p>
    <w:p w:rsidR="00BB06D4" w:rsidRPr="00181DAE"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81DAE">
        <w:rPr>
          <w:rFonts w:ascii="Times New Roman" w:eastAsia="Times New Roman" w:hAnsi="Times New Roman"/>
          <w:sz w:val="28"/>
          <w:szCs w:val="28"/>
          <w:lang w:eastAsia="ru-RU"/>
        </w:rPr>
        <w:t>- предварительное согласование предоставления земельного участка в постоянное бессрочное пользование;</w:t>
      </w:r>
    </w:p>
    <w:p w:rsidR="00BB06D4" w:rsidRPr="000736C2"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81DAE">
        <w:rPr>
          <w:rFonts w:ascii="Times New Roman" w:eastAsia="Times New Roman" w:hAnsi="Times New Roman"/>
          <w:sz w:val="28"/>
          <w:szCs w:val="28"/>
          <w:lang w:eastAsia="ru-RU"/>
        </w:rPr>
        <w:t>- предварительное согласование предоставления земельного участка в безвозмездное пользование.</w:t>
      </w:r>
    </w:p>
    <w:p w:rsidR="00BB06D4" w:rsidRDefault="00BB06D4" w:rsidP="00BB06D4">
      <w:pPr>
        <w:pStyle w:val="ConsPlusNormal"/>
        <w:ind w:firstLine="709"/>
        <w:jc w:val="both"/>
        <w:rPr>
          <w:rFonts w:ascii="Times New Roman" w:hAnsi="Times New Roman" w:cs="Times New Roman"/>
          <w:sz w:val="28"/>
          <w:szCs w:val="28"/>
        </w:rPr>
      </w:pPr>
      <w:proofErr w:type="gramStart"/>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1.2. Заявителями, имеющими право на получение муниципальной услуги, являются:</w:t>
      </w:r>
    </w:p>
    <w:p w:rsidR="00BB06D4" w:rsidRPr="00040673" w:rsidRDefault="00BB06D4" w:rsidP="00BB06D4">
      <w:pPr>
        <w:pStyle w:val="ConsPlusNormal"/>
        <w:numPr>
          <w:ilvl w:val="0"/>
          <w:numId w:val="2"/>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BB06D4" w:rsidRPr="00040673" w:rsidRDefault="00BB06D4" w:rsidP="00BB06D4">
      <w:pPr>
        <w:pStyle w:val="ConsPlusNormal"/>
        <w:numPr>
          <w:ilvl w:val="0"/>
          <w:numId w:val="2"/>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BB06D4" w:rsidRPr="00040673" w:rsidRDefault="00BB06D4" w:rsidP="00BB06D4">
      <w:pPr>
        <w:pStyle w:val="ConsPlusNormal"/>
        <w:numPr>
          <w:ilvl w:val="0"/>
          <w:numId w:val="2"/>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юридические лица (далее – заявитель).</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proofErr w:type="gramStart"/>
      <w:r w:rsidRPr="00040673">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B06D4" w:rsidRDefault="00BB06D4" w:rsidP="00BB06D4">
      <w:pPr>
        <w:pStyle w:val="aa"/>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w:t>
      </w:r>
      <w:hyperlink r:id="rId7" w:history="1">
        <w:r w:rsidRPr="004C4A67">
          <w:rPr>
            <w:rStyle w:val="af9"/>
            <w:rFonts w:ascii="Times New Roman" w:hAnsi="Times New Roman"/>
            <w:sz w:val="28"/>
            <w:szCs w:val="28"/>
          </w:rPr>
          <w:t>http://калитинское.рф</w:t>
        </w:r>
      </w:hyperlink>
      <w:r>
        <w:rPr>
          <w:rFonts w:ascii="Times New Roman" w:hAnsi="Times New Roman" w:cs="Times New Roman"/>
          <w:sz w:val="28"/>
          <w:szCs w:val="28"/>
        </w:rPr>
        <w:t>;</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rFonts w:ascii="Times New Roman" w:hAnsi="Times New Roman" w:cs="Times New Roman"/>
          <w:sz w:val="28"/>
          <w:szCs w:val="28"/>
        </w:rPr>
        <w:t xml:space="preserve">, </w:t>
      </w:r>
      <w:r w:rsidRPr="00AE448F">
        <w:rPr>
          <w:rFonts w:ascii="Times New Roman" w:hAnsi="Times New Roman" w:cs="Times New Roman"/>
          <w:sz w:val="28"/>
          <w:szCs w:val="28"/>
        </w:rPr>
        <w:t>МФЦ):</w:t>
      </w:r>
      <w:r w:rsidRPr="00040673">
        <w:rPr>
          <w:rFonts w:ascii="Times New Roman" w:hAnsi="Times New Roman" w:cs="Times New Roman"/>
          <w:sz w:val="28"/>
          <w:szCs w:val="28"/>
        </w:rPr>
        <w:t xml:space="preserve"> http://mfc47.ru/;</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40673">
        <w:rPr>
          <w:rFonts w:ascii="Times New Roman" w:hAnsi="Times New Roman" w:cs="Times New Roman"/>
          <w:sz w:val="28"/>
          <w:szCs w:val="28"/>
        </w:rPr>
        <w:t>www.gu.le</w:t>
      </w:r>
      <w:proofErr w:type="spellEnd"/>
      <w:r>
        <w:rPr>
          <w:rFonts w:ascii="Times New Roman" w:hAnsi="Times New Roman" w:cs="Times New Roman"/>
          <w:sz w:val="28"/>
          <w:szCs w:val="28"/>
          <w:lang w:val="en-US"/>
        </w:rPr>
        <w:t>n</w:t>
      </w:r>
      <w:proofErr w:type="spellStart"/>
      <w:r w:rsidRPr="00040673">
        <w:rPr>
          <w:rFonts w:ascii="Times New Roman" w:hAnsi="Times New Roman" w:cs="Times New Roman"/>
          <w:sz w:val="28"/>
          <w:szCs w:val="28"/>
        </w:rPr>
        <w:t>obl.ru</w:t>
      </w:r>
      <w:proofErr w:type="spellEnd"/>
      <w:r w:rsidRPr="00040673">
        <w:rPr>
          <w:rFonts w:ascii="Times New Roman" w:hAnsi="Times New Roman" w:cs="Times New Roman"/>
          <w:sz w:val="28"/>
          <w:szCs w:val="28"/>
        </w:rPr>
        <w:t xml:space="preserve">, </w:t>
      </w:r>
      <w:proofErr w:type="spellStart"/>
      <w:r w:rsidRPr="00040673">
        <w:rPr>
          <w:rFonts w:ascii="Times New Roman" w:hAnsi="Times New Roman" w:cs="Times New Roman"/>
          <w:sz w:val="28"/>
          <w:szCs w:val="28"/>
        </w:rPr>
        <w:t>www.gosuslugi.ru</w:t>
      </w:r>
      <w:proofErr w:type="spellEnd"/>
      <w:r w:rsidRPr="00040673">
        <w:rPr>
          <w:rFonts w:ascii="Times New Roman" w:hAnsi="Times New Roman" w:cs="Times New Roman"/>
          <w:sz w:val="28"/>
          <w:szCs w:val="28"/>
        </w:rPr>
        <w:t>.</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B06D4" w:rsidRPr="00040673" w:rsidRDefault="00BB06D4" w:rsidP="00BB06D4">
      <w:pPr>
        <w:pStyle w:val="ConsPlusNormal"/>
        <w:ind w:firstLine="540"/>
        <w:jc w:val="both"/>
        <w:rPr>
          <w:rFonts w:ascii="Times New Roman" w:hAnsi="Times New Roman" w:cs="Times New Roman"/>
          <w:sz w:val="28"/>
          <w:szCs w:val="28"/>
        </w:rPr>
      </w:pPr>
    </w:p>
    <w:p w:rsidR="00BB06D4" w:rsidRPr="00040673" w:rsidRDefault="00BB06D4" w:rsidP="00BB06D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2. Стандарт предоставления муниципальной услуги</w:t>
      </w:r>
    </w:p>
    <w:p w:rsidR="00BB06D4" w:rsidRPr="00040673" w:rsidRDefault="00BB06D4" w:rsidP="00BB06D4">
      <w:pPr>
        <w:pStyle w:val="ConsPlusNormal"/>
        <w:ind w:firstLine="540"/>
        <w:jc w:val="both"/>
        <w:rPr>
          <w:rFonts w:ascii="Times New Roman" w:hAnsi="Times New Roman" w:cs="Times New Roman"/>
          <w:sz w:val="28"/>
          <w:szCs w:val="28"/>
        </w:rPr>
      </w:pP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 Полное наименование муниципальной услуги: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Сокращенное наименование муниципальной услуги: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предоставляют:</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МО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w:t>
      </w:r>
      <w:r w:rsidRPr="00040673">
        <w:rPr>
          <w:rFonts w:ascii="Times New Roman" w:hAnsi="Times New Roman" w:cs="Times New Roman"/>
          <w:sz w:val="28"/>
          <w:szCs w:val="28"/>
        </w:rPr>
        <w:t xml:space="preserve"> Ленинградской области.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BB06D4" w:rsidRPr="00040673" w:rsidRDefault="00BB06D4" w:rsidP="00BB06D4">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p>
    <w:p w:rsidR="00BB06D4"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Управление Федеральной службы государственной регистрации, кадастра и </w:t>
      </w:r>
      <w:r w:rsidRPr="00040673">
        <w:rPr>
          <w:rFonts w:ascii="Times New Roman" w:hAnsi="Times New Roman" w:cs="Times New Roman"/>
          <w:sz w:val="28"/>
          <w:szCs w:val="28"/>
        </w:rPr>
        <w:lastRenderedPageBreak/>
        <w:t>картографии по Ленинградской области</w:t>
      </w:r>
      <w:r>
        <w:rPr>
          <w:rFonts w:ascii="Times New Roman" w:hAnsi="Times New Roman" w:cs="Times New Roman"/>
          <w:sz w:val="28"/>
          <w:szCs w:val="28"/>
        </w:rPr>
        <w:t>;</w:t>
      </w:r>
    </w:p>
    <w:p w:rsidR="00BB06D4"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BB06D4" w:rsidRPr="00A97763" w:rsidRDefault="00BB06D4" w:rsidP="00BB06D4">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 (при наличии соглашения);</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 по телефону - в МФЦ.</w:t>
      </w:r>
    </w:p>
    <w:p w:rsidR="00BB06D4"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BB06D4" w:rsidRPr="00BF08A5"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F08A5">
        <w:rPr>
          <w:rFonts w:ascii="Times New Roman" w:eastAsia="Times New Roman" w:hAnsi="Times New Roman"/>
          <w:sz w:val="28"/>
          <w:szCs w:val="28"/>
          <w:lang w:eastAsia="ru-RU"/>
        </w:rPr>
        <w:t xml:space="preserve">2.2.1. </w:t>
      </w:r>
      <w:proofErr w:type="gramStart"/>
      <w:r w:rsidRPr="00BF08A5">
        <w:rPr>
          <w:rFonts w:ascii="Times New Roman" w:eastAsia="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eastAsia="Times New Roman" w:hAnsi="Times New Roman"/>
          <w:sz w:val="28"/>
          <w:szCs w:val="28"/>
          <w:lang w:eastAsia="ru-RU"/>
        </w:rPr>
        <w:t>,</w:t>
      </w:r>
      <w:r w:rsidRPr="00BF08A5">
        <w:rPr>
          <w:rFonts w:ascii="Times New Roman" w:eastAsia="Times New Roman" w:hAnsi="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sz w:val="28"/>
          <w:szCs w:val="28"/>
          <w:lang w:eastAsia="ru-RU"/>
        </w:rPr>
        <w:t xml:space="preserve"> </w:t>
      </w:r>
      <w:proofErr w:type="gramStart"/>
      <w:r w:rsidRPr="00BF08A5">
        <w:rPr>
          <w:rFonts w:ascii="Times New Roman" w:eastAsia="Times New Roman" w:hAnsi="Times New Roman"/>
          <w:sz w:val="28"/>
          <w:szCs w:val="28"/>
          <w:lang w:eastAsia="ru-RU"/>
        </w:rPr>
        <w:t>технологиях</w:t>
      </w:r>
      <w:proofErr w:type="gramEnd"/>
      <w:r w:rsidRPr="00BF08A5">
        <w:rPr>
          <w:rFonts w:ascii="Times New Roman" w:eastAsia="Times New Roman" w:hAnsi="Times New Roman"/>
          <w:sz w:val="28"/>
          <w:szCs w:val="28"/>
          <w:lang w:eastAsia="ru-RU"/>
        </w:rPr>
        <w:t xml:space="preserve"> и о защите информации» (при наличии технической возможности).</w:t>
      </w:r>
    </w:p>
    <w:p w:rsidR="00BB06D4" w:rsidRPr="00BF08A5"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F08A5">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BB06D4" w:rsidRPr="00BF08A5"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F08A5">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B06D4" w:rsidRPr="006E26AA"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F08A5">
        <w:rPr>
          <w:rFonts w:ascii="Times New Roman" w:eastAsia="Times New Roman" w:hAnsi="Times New Roman"/>
          <w:sz w:val="28"/>
          <w:szCs w:val="28"/>
          <w:lang w:eastAsia="ru-RU"/>
        </w:rPr>
        <w:t>2) единой системы идентификац</w:t>
      </w:r>
      <w:proofErr w:type="gramStart"/>
      <w:r w:rsidRPr="00BF08A5">
        <w:rPr>
          <w:rFonts w:ascii="Times New Roman" w:eastAsia="Times New Roman" w:hAnsi="Times New Roman"/>
          <w:sz w:val="28"/>
          <w:szCs w:val="28"/>
          <w:lang w:eastAsia="ru-RU"/>
        </w:rPr>
        <w:t>ии и ау</w:t>
      </w:r>
      <w:proofErr w:type="gramEnd"/>
      <w:r w:rsidRPr="00BF08A5">
        <w:rPr>
          <w:rFonts w:ascii="Times New Roman" w:eastAsia="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2.3. Результатом предоставления муниципальной услуги является:</w:t>
      </w:r>
    </w:p>
    <w:p w:rsidR="00BB06D4" w:rsidRPr="00040673" w:rsidRDefault="00BB06D4" w:rsidP="00BB06D4">
      <w:pPr>
        <w:pStyle w:val="ConsPlusNormal"/>
        <w:numPr>
          <w:ilvl w:val="0"/>
          <w:numId w:val="3"/>
        </w:numPr>
        <w:tabs>
          <w:tab w:val="left" w:pos="1134"/>
        </w:tabs>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решение о предварительном согласовании предоставления земельного участка </w:t>
      </w:r>
      <w:r w:rsidRPr="00D33810">
        <w:rPr>
          <w:rFonts w:ascii="Times New Roman" w:hAnsi="Times New Roman" w:cs="Times New Roman"/>
          <w:sz w:val="28"/>
          <w:szCs w:val="28"/>
        </w:rPr>
        <w:t xml:space="preserve">(с приложением схемы расположения земельного участка в случае, если испрашиваемый земельный участок предстоит образовать в соответствии со </w:t>
      </w:r>
      <w:r w:rsidRPr="00D33810">
        <w:rPr>
          <w:rFonts w:ascii="Times New Roman" w:hAnsi="Times New Roman" w:cs="Times New Roman"/>
          <w:sz w:val="28"/>
          <w:szCs w:val="28"/>
        </w:rPr>
        <w:lastRenderedPageBreak/>
        <w:t>схемой расположения земельного участка)</w:t>
      </w:r>
      <w:r w:rsidRPr="00040673">
        <w:rPr>
          <w:rFonts w:ascii="Times New Roman" w:hAnsi="Times New Roman" w:cs="Times New Roman"/>
          <w:sz w:val="28"/>
          <w:szCs w:val="28"/>
        </w:rPr>
        <w:t xml:space="preserve"> (приложение 2 к административному регламенту);</w:t>
      </w:r>
      <w:proofErr w:type="gramEnd"/>
    </w:p>
    <w:p w:rsidR="00BB06D4" w:rsidRPr="00AE448F" w:rsidRDefault="00BB06D4" w:rsidP="00BB06D4">
      <w:pPr>
        <w:pStyle w:val="ConsPlusNormal"/>
        <w:numPr>
          <w:ilvl w:val="0"/>
          <w:numId w:val="3"/>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BB06D4" w:rsidRPr="00AE448F" w:rsidRDefault="00BB06D4" w:rsidP="00BB06D4">
      <w:pPr>
        <w:pStyle w:val="ConsPlusNormal"/>
        <w:numPr>
          <w:ilvl w:val="0"/>
          <w:numId w:val="3"/>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предоставлении муниципальной услуги (приложение 4 к настоящему административному регламенту).</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Результат предоставления муниципальной услуги предоставляется:</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BB06D4" w:rsidRPr="00AF0D30" w:rsidRDefault="00BB06D4" w:rsidP="00BB06D4">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в филиалах, отделах, удаленных рабочих местах ГБУ ЛО «МФЦ»;</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BB06D4"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w:t>
      </w:r>
      <w:proofErr w:type="spellStart"/>
      <w:r w:rsidRPr="00AF0D30">
        <w:rPr>
          <w:rFonts w:ascii="Times New Roman" w:hAnsi="Times New Roman" w:cs="Times New Roman"/>
          <w:sz w:val="28"/>
          <w:szCs w:val="28"/>
        </w:rPr>
        <w:t>e-mail</w:t>
      </w:r>
      <w:proofErr w:type="spellEnd"/>
      <w:r w:rsidRPr="00AF0D30">
        <w:rPr>
          <w:rFonts w:ascii="Times New Roman" w:hAnsi="Times New Roman" w:cs="Times New Roman"/>
          <w:sz w:val="28"/>
          <w:szCs w:val="28"/>
        </w:rPr>
        <w:t>);</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BB06D4"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муниципальной услуги составляет </w:t>
      </w:r>
      <w:r w:rsidRPr="00BB06D4">
        <w:rPr>
          <w:rFonts w:ascii="Times New Roman" w:hAnsi="Times New Roman" w:cs="Times New Roman"/>
          <w:sz w:val="28"/>
          <w:szCs w:val="28"/>
        </w:rPr>
        <w:t>14</w:t>
      </w:r>
      <w:r w:rsidRPr="00BB06D4">
        <w:rPr>
          <w:rFonts w:ascii="Times New Roman" w:hAnsi="Times New Roman" w:cs="Times New Roman"/>
          <w:strike/>
          <w:sz w:val="28"/>
          <w:szCs w:val="28"/>
        </w:rPr>
        <w:t xml:space="preserve"> </w:t>
      </w:r>
      <w:r w:rsidRPr="00BB06D4">
        <w:rPr>
          <w:rFonts w:ascii="Times New Roman" w:hAnsi="Times New Roman" w:cs="Times New Roman"/>
          <w:sz w:val="28"/>
          <w:szCs w:val="28"/>
        </w:rPr>
        <w:t>рабочих (не более 20 календарных) дней (в период до 01.01.2024 -</w:t>
      </w:r>
      <w:r w:rsidRPr="00AE448F">
        <w:rPr>
          <w:rFonts w:ascii="Times New Roman" w:hAnsi="Times New Roman" w:cs="Times New Roman"/>
          <w:sz w:val="28"/>
          <w:szCs w:val="28"/>
        </w:rPr>
        <w:t xml:space="preserve"> не более 10 рабочих дней)</w:t>
      </w:r>
      <w:r w:rsidRPr="00605E91">
        <w:rPr>
          <w:rFonts w:ascii="Times New Roman" w:hAnsi="Times New Roman" w:cs="Times New Roman"/>
          <w:sz w:val="28"/>
          <w:szCs w:val="28"/>
        </w:rPr>
        <w:t xml:space="preserve"> </w:t>
      </w:r>
      <w:r w:rsidRPr="00040673">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 в Администрацию.</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2.4.1. </w:t>
      </w:r>
      <w:proofErr w:type="gramStart"/>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w:t>
      </w:r>
      <w:r w:rsidRPr="00BB06D4">
        <w:rPr>
          <w:rFonts w:ascii="Times New Roman" w:hAnsi="Times New Roman" w:cs="Times New Roman"/>
          <w:sz w:val="28"/>
          <w:szCs w:val="28"/>
        </w:rPr>
        <w:t>до  35 календарных дней (в период до 01.01.2024 –</w:t>
      </w:r>
      <w:r w:rsidRPr="00AE448F">
        <w:rPr>
          <w:rFonts w:ascii="Times New Roman" w:hAnsi="Times New Roman" w:cs="Times New Roman"/>
          <w:sz w:val="28"/>
          <w:szCs w:val="28"/>
        </w:rPr>
        <w:t xml:space="preserve"> не более чем до</w:t>
      </w:r>
      <w:proofErr w:type="gramEnd"/>
      <w:r w:rsidRPr="00AE448F">
        <w:rPr>
          <w:rFonts w:ascii="Times New Roman" w:hAnsi="Times New Roman" w:cs="Times New Roman"/>
          <w:sz w:val="28"/>
          <w:szCs w:val="28"/>
        </w:rPr>
        <w:t xml:space="preserve"> </w:t>
      </w:r>
      <w:proofErr w:type="gramStart"/>
      <w:r w:rsidRPr="00AE448F">
        <w:rPr>
          <w:rFonts w:ascii="Times New Roman" w:hAnsi="Times New Roman" w:cs="Times New Roman"/>
          <w:sz w:val="28"/>
          <w:szCs w:val="28"/>
        </w:rPr>
        <w:t>20 календарных дней) со дня поступления заявления о предварительном согласовании предоставления земельного участка.</w:t>
      </w:r>
      <w:proofErr w:type="gramEnd"/>
    </w:p>
    <w:p w:rsidR="00BB06D4" w:rsidRPr="00AE448F" w:rsidRDefault="00BB06D4" w:rsidP="00BB06D4">
      <w:pPr>
        <w:pStyle w:val="ConsPlusNormal"/>
        <w:ind w:firstLine="709"/>
        <w:jc w:val="both"/>
        <w:rPr>
          <w:rFonts w:ascii="Times New Roman" w:hAnsi="Times New Roman" w:cs="Times New Roman"/>
          <w:sz w:val="28"/>
          <w:szCs w:val="28"/>
        </w:rPr>
      </w:pPr>
      <w:bookmarkStart w:id="0" w:name="P99"/>
      <w:bookmarkEnd w:id="0"/>
      <w:r w:rsidRPr="00AE448F">
        <w:rPr>
          <w:rFonts w:ascii="Times New Roman" w:hAnsi="Times New Roman" w:cs="Times New Roman"/>
          <w:sz w:val="28"/>
          <w:szCs w:val="28"/>
        </w:rPr>
        <w:t>2.5. Правовые основания для предоставления муниципальной услуги:</w:t>
      </w:r>
    </w:p>
    <w:p w:rsidR="00BB06D4" w:rsidRPr="00AE448F" w:rsidRDefault="00BB06D4" w:rsidP="00BB06D4">
      <w:pPr>
        <w:pStyle w:val="ConsPlusNormal"/>
        <w:numPr>
          <w:ilvl w:val="0"/>
          <w:numId w:val="4"/>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9"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BB06D4" w:rsidRPr="00AE448F" w:rsidRDefault="00BB06D4" w:rsidP="00BB06D4">
      <w:pPr>
        <w:pStyle w:val="ConsPlusNormal"/>
        <w:numPr>
          <w:ilvl w:val="0"/>
          <w:numId w:val="4"/>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0"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BB06D4" w:rsidRPr="00AE448F" w:rsidRDefault="00BB06D4" w:rsidP="00BB06D4">
      <w:pPr>
        <w:pStyle w:val="ConsPlusNormal"/>
        <w:numPr>
          <w:ilvl w:val="0"/>
          <w:numId w:val="4"/>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BB06D4" w:rsidRPr="00AE448F" w:rsidRDefault="00BB06D4" w:rsidP="00BB06D4">
      <w:pPr>
        <w:pStyle w:val="ConsPlusNormal"/>
        <w:numPr>
          <w:ilvl w:val="0"/>
          <w:numId w:val="4"/>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BB06D4">
        <w:rPr>
          <w:rFonts w:ascii="Times New Roman" w:hAnsi="Times New Roman" w:cs="Times New Roman"/>
          <w:sz w:val="28"/>
          <w:szCs w:val="28"/>
        </w:rPr>
        <w:t>и 2023 годах</w:t>
      </w:r>
      <w:r w:rsidRPr="00AE448F">
        <w:rPr>
          <w:rFonts w:ascii="Times New Roman" w:hAnsi="Times New Roman" w:cs="Times New Roman"/>
          <w:sz w:val="28"/>
          <w:szCs w:val="28"/>
        </w:rPr>
        <w:t>»;</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w:t>
      </w:r>
      <w:proofErr w:type="spellStart"/>
      <w:r w:rsidRPr="00AE448F">
        <w:rPr>
          <w:rFonts w:ascii="Times New Roman" w:hAnsi="Times New Roman" w:cs="Times New Roman"/>
          <w:sz w:val="28"/>
          <w:szCs w:val="28"/>
        </w:rPr>
        <w:t>Росреестра</w:t>
      </w:r>
      <w:proofErr w:type="spellEnd"/>
      <w:r w:rsidRPr="00AE448F">
        <w:rPr>
          <w:rFonts w:ascii="Times New Roman" w:hAnsi="Times New Roman" w:cs="Times New Roman"/>
          <w:sz w:val="28"/>
          <w:szCs w:val="28"/>
        </w:rPr>
        <w:t xml:space="preserve"> от 02.09.2020 №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w:t>
      </w:r>
      <w:proofErr w:type="spellStart"/>
      <w:r w:rsidRPr="00AE448F">
        <w:rPr>
          <w:rFonts w:ascii="Times New Roman" w:hAnsi="Times New Roman" w:cs="Times New Roman"/>
          <w:sz w:val="28"/>
          <w:szCs w:val="28"/>
        </w:rPr>
        <w:t>Росреестра</w:t>
      </w:r>
      <w:proofErr w:type="spellEnd"/>
      <w:r w:rsidRPr="00AE448F">
        <w:rPr>
          <w:rFonts w:ascii="Times New Roman" w:hAnsi="Times New Roman" w:cs="Times New Roman"/>
          <w:sz w:val="28"/>
          <w:szCs w:val="28"/>
        </w:rPr>
        <w:t xml:space="preserve"> от 19.04.2022 №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w:t>
      </w:r>
      <w:r w:rsidRPr="00AE448F">
        <w:rPr>
          <w:rFonts w:ascii="Times New Roman" w:hAnsi="Times New Roman" w:cs="Times New Roman"/>
          <w:sz w:val="28"/>
          <w:szCs w:val="28"/>
        </w:rPr>
        <w:lastRenderedPageBreak/>
        <w:t>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r>
        <w:rPr>
          <w:rFonts w:ascii="Times New Roman" w:hAnsi="Times New Roman" w:cs="Times New Roman"/>
          <w:sz w:val="28"/>
          <w:szCs w:val="28"/>
        </w:rPr>
        <w:t xml:space="preserve">: </w:t>
      </w:r>
      <w:r w:rsidRPr="00AE448F">
        <w:rPr>
          <w:rFonts w:ascii="Times New Roman" w:hAnsi="Times New Roman" w:cs="Times New Roman"/>
          <w:sz w:val="28"/>
          <w:szCs w:val="28"/>
        </w:rPr>
        <w:t xml:space="preserve">- лично заявителем при обращении </w:t>
      </w:r>
      <w:r w:rsidRPr="00BB06D4">
        <w:rPr>
          <w:rFonts w:ascii="Times New Roman" w:hAnsi="Times New Roman" w:cs="Times New Roman"/>
          <w:sz w:val="28"/>
          <w:szCs w:val="28"/>
        </w:rPr>
        <w:t>в Администрацию или</w:t>
      </w:r>
      <w:r>
        <w:rPr>
          <w:rFonts w:ascii="Times New Roman" w:hAnsi="Times New Roman" w:cs="Times New Roman"/>
          <w:sz w:val="28"/>
          <w:szCs w:val="28"/>
        </w:rPr>
        <w:t xml:space="preserve"> </w:t>
      </w:r>
      <w:r w:rsidRPr="00AE448F">
        <w:rPr>
          <w:rFonts w:ascii="Times New Roman" w:hAnsi="Times New Roman" w:cs="Times New Roman"/>
          <w:sz w:val="28"/>
          <w:szCs w:val="28"/>
        </w:rPr>
        <w:t>на ЕПГУ/ПГУ ЛО;</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r>
        <w:rPr>
          <w:rFonts w:ascii="Times New Roman" w:hAnsi="Times New Roman" w:cs="Times New Roman"/>
          <w:sz w:val="28"/>
          <w:szCs w:val="28"/>
        </w:rPr>
        <w:t>.</w:t>
      </w:r>
    </w:p>
    <w:p w:rsidR="00BB06D4" w:rsidRPr="00AF0D30" w:rsidRDefault="00BB06D4" w:rsidP="00BB06D4">
      <w:pPr>
        <w:pStyle w:val="ConsPlusNormal"/>
        <w:ind w:firstLine="709"/>
        <w:jc w:val="both"/>
        <w:rPr>
          <w:rFonts w:ascii="Times New Roman" w:hAnsi="Times New Roman" w:cs="Times New Roman"/>
          <w:sz w:val="28"/>
          <w:szCs w:val="28"/>
        </w:rPr>
      </w:pPr>
      <w:r w:rsidRPr="002A11BE">
        <w:rPr>
          <w:rFonts w:ascii="Times New Roman" w:hAnsi="Times New Roman" w:cs="Times New Roman"/>
          <w:sz w:val="28"/>
          <w:szCs w:val="28"/>
        </w:rPr>
        <w:t>При</w:t>
      </w:r>
      <w:r w:rsidRPr="00AE448F">
        <w:rPr>
          <w:rFonts w:ascii="Times New Roman" w:hAnsi="Times New Roman" w:cs="Times New Roman"/>
          <w:sz w:val="28"/>
          <w:szCs w:val="28"/>
        </w:rPr>
        <w:t xml:space="preserve"> обращении в Администрацию, МФЦ необходимо предъявить документ, удостоверяющий личность:</w:t>
      </w:r>
      <w:r w:rsidRPr="00AF0D30">
        <w:rPr>
          <w:rFonts w:ascii="Times New Roman" w:hAnsi="Times New Roman" w:cs="Times New Roman"/>
          <w:sz w:val="28"/>
          <w:szCs w:val="28"/>
        </w:rPr>
        <w:t xml:space="preserve"> </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0F3C8B">
        <w:t xml:space="preserve"> </w:t>
      </w:r>
      <w:r w:rsidRPr="00BB06D4">
        <w:rPr>
          <w:rFonts w:ascii="Times New Roman" w:hAnsi="Times New Roman" w:cs="Times New Roman"/>
          <w:sz w:val="28"/>
          <w:szCs w:val="28"/>
        </w:rPr>
        <w:t>по форме, утвержденной Приказом МВД России от 16.11.2020 № 773,</w:t>
      </w:r>
      <w:r w:rsidRPr="00AF0D30">
        <w:rPr>
          <w:rFonts w:ascii="Times New Roman" w:hAnsi="Times New Roman" w:cs="Times New Roman"/>
          <w:sz w:val="28"/>
          <w:szCs w:val="28"/>
        </w:rPr>
        <w:t xml:space="preserve"> удостоверение личности военнослужащего РФ);</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BB06D4" w:rsidRPr="00AF0D30" w:rsidRDefault="00BB06D4" w:rsidP="00BB06D4">
      <w:pPr>
        <w:pStyle w:val="ConsPlusNormal"/>
        <w:ind w:firstLine="709"/>
        <w:jc w:val="both"/>
        <w:rPr>
          <w:rFonts w:ascii="Times New Roman" w:hAnsi="Times New Roman" w:cs="Times New Roman"/>
          <w:sz w:val="28"/>
          <w:szCs w:val="28"/>
        </w:rPr>
      </w:pPr>
      <w:bookmarkStart w:id="1" w:name="P100"/>
      <w:bookmarkEnd w:id="1"/>
      <w:r w:rsidRPr="00AF0D30">
        <w:rPr>
          <w:rFonts w:ascii="Times New Roman" w:hAnsi="Times New Roman" w:cs="Times New Roman"/>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BB06D4" w:rsidRPr="00AF0D30" w:rsidRDefault="00BB06D4" w:rsidP="00BB06D4">
      <w:pPr>
        <w:pStyle w:val="aa"/>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w:t>
      </w:r>
      <w:proofErr w:type="gramStart"/>
      <w:r w:rsidRPr="00AF0D30">
        <w:rPr>
          <w:rFonts w:ascii="Times New Roman" w:hAnsi="Times New Roman" w:cs="Times New Roman"/>
          <w:sz w:val="28"/>
          <w:szCs w:val="28"/>
        </w:rPr>
        <w:t>заявление</w:t>
      </w:r>
      <w:proofErr w:type="gramEnd"/>
      <w:r w:rsidRPr="00AF0D30">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AF0D30">
          <w:rPr>
            <w:rFonts w:ascii="Times New Roman" w:hAnsi="Times New Roman" w:cs="Times New Roman"/>
            <w:sz w:val="28"/>
            <w:szCs w:val="28"/>
          </w:rPr>
          <w:t>законом</w:t>
        </w:r>
      </w:hyperlink>
      <w:r w:rsidRPr="00AF0D30">
        <w:rPr>
          <w:rFonts w:ascii="Times New Roman" w:hAnsi="Times New Roman" w:cs="Times New Roman"/>
          <w:sz w:val="28"/>
          <w:szCs w:val="28"/>
        </w:rPr>
        <w:t xml:space="preserve"> от 13.07.2015 № 218-ФЗ «О государственной регистрации недвижимости»;</w:t>
      </w:r>
    </w:p>
    <w:p w:rsidR="00BB06D4" w:rsidRPr="00040673"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3"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5"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BB06D4"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BB06D4" w:rsidRPr="00AE448F" w:rsidRDefault="00BB06D4" w:rsidP="00BB06D4">
      <w:pPr>
        <w:pStyle w:val="1"/>
        <w:numPr>
          <w:ilvl w:val="0"/>
          <w:numId w:val="15"/>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B06D4" w:rsidRPr="00AE448F" w:rsidRDefault="00BB06D4" w:rsidP="00BB06D4">
      <w:pPr>
        <w:autoSpaceDE w:val="0"/>
        <w:autoSpaceDN w:val="0"/>
        <w:adjustRightInd w:val="0"/>
        <w:spacing w:after="0" w:line="240" w:lineRule="auto"/>
        <w:ind w:firstLine="708"/>
        <w:jc w:val="both"/>
        <w:rPr>
          <w:rFonts w:ascii="Times New Roman" w:hAnsi="Times New Roman"/>
          <w:sz w:val="28"/>
          <w:szCs w:val="28"/>
        </w:rPr>
      </w:pPr>
      <w:r w:rsidRPr="00AE448F">
        <w:rPr>
          <w:rFonts w:ascii="Times New Roman" w:hAnsi="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w:t>
      </w:r>
      <w:proofErr w:type="gramStart"/>
      <w:r w:rsidRPr="00AE448F">
        <w:rPr>
          <w:rFonts w:ascii="Times New Roman" w:hAnsi="Times New Roman"/>
          <w:sz w:val="28"/>
          <w:szCs w:val="28"/>
        </w:rPr>
        <w:t xml:space="preserve">Графическая информация формируется в виде файла в формате PDF в </w:t>
      </w:r>
      <w:proofErr w:type="spellStart"/>
      <w:r w:rsidRPr="00AE448F">
        <w:rPr>
          <w:rFonts w:ascii="Times New Roman" w:hAnsi="Times New Roman"/>
          <w:sz w:val="28"/>
          <w:szCs w:val="28"/>
        </w:rPr>
        <w:t>полноцветном</w:t>
      </w:r>
      <w:proofErr w:type="spellEnd"/>
      <w:r w:rsidRPr="00AE448F">
        <w:rPr>
          <w:rFonts w:ascii="Times New Roman" w:hAnsi="Times New Roman"/>
          <w:sz w:val="28"/>
          <w:szCs w:val="28"/>
        </w:rPr>
        <w:t xml:space="preserve"> режиме с разрешением не менее 300 </w:t>
      </w:r>
      <w:proofErr w:type="spellStart"/>
      <w:r w:rsidRPr="00AE448F">
        <w:rPr>
          <w:rFonts w:ascii="Times New Roman" w:hAnsi="Times New Roman"/>
          <w:sz w:val="28"/>
          <w:szCs w:val="28"/>
        </w:rPr>
        <w:t>dpi</w:t>
      </w:r>
      <w:proofErr w:type="spellEnd"/>
      <w:r w:rsidRPr="00AE448F">
        <w:rPr>
          <w:rFonts w:ascii="Times New Roman" w:hAnsi="Times New Roman"/>
          <w:sz w:val="28"/>
          <w:szCs w:val="28"/>
        </w:rPr>
        <w:t>, качество которого должно позволять в полном объеме прочитать (распознать) графическую информацию;</w:t>
      </w:r>
      <w:proofErr w:type="gramEnd"/>
    </w:p>
    <w:p w:rsidR="00BB06D4" w:rsidRPr="00AE448F" w:rsidRDefault="00BB06D4" w:rsidP="00BB06D4">
      <w:pPr>
        <w:pStyle w:val="1"/>
        <w:numPr>
          <w:ilvl w:val="0"/>
          <w:numId w:val="14"/>
        </w:numPr>
        <w:tabs>
          <w:tab w:val="left" w:pos="1100"/>
        </w:tabs>
        <w:ind w:firstLine="760"/>
        <w:jc w:val="both"/>
      </w:pPr>
      <w:r w:rsidRPr="00AE448F">
        <w:t xml:space="preserve">заверенный перевод </w:t>
      </w:r>
      <w:proofErr w:type="gramStart"/>
      <w:r w:rsidRPr="00AE448F">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E448F">
        <w:t>, если заявителем является иностранное юридическое лицо;</w:t>
      </w:r>
    </w:p>
    <w:p w:rsidR="00BB06D4" w:rsidRPr="00AE448F" w:rsidRDefault="00BB06D4" w:rsidP="00BB06D4">
      <w:pPr>
        <w:pStyle w:val="1"/>
        <w:numPr>
          <w:ilvl w:val="0"/>
          <w:numId w:val="14"/>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BB06D4" w:rsidRPr="00AE448F" w:rsidRDefault="00BB06D4" w:rsidP="00BB06D4">
      <w:pPr>
        <w:pStyle w:val="1"/>
        <w:numPr>
          <w:ilvl w:val="0"/>
          <w:numId w:val="14"/>
        </w:numPr>
        <w:tabs>
          <w:tab w:val="left" w:pos="1105"/>
        </w:tabs>
        <w:ind w:firstLine="760"/>
        <w:jc w:val="both"/>
      </w:pPr>
      <w:r w:rsidRPr="00AE448F">
        <w:t xml:space="preserve">документ, подтверждающий членство заявителя в садоводческом или огородническом некоммерческом товариществе, в случае, если обращается член </w:t>
      </w:r>
      <w:r w:rsidRPr="00AE448F">
        <w:lastRenderedPageBreak/>
        <w:t>садоводческого или огороднического некоммерческого товарищества за предоставлением в собственность за плату;</w:t>
      </w:r>
    </w:p>
    <w:p w:rsidR="00BB06D4" w:rsidRPr="00AE448F" w:rsidRDefault="00BB06D4" w:rsidP="00BB06D4">
      <w:pPr>
        <w:pStyle w:val="1"/>
        <w:numPr>
          <w:ilvl w:val="0"/>
          <w:numId w:val="14"/>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B06D4" w:rsidRPr="00AE448F" w:rsidRDefault="00BB06D4" w:rsidP="00BB06D4">
      <w:pPr>
        <w:pStyle w:val="1"/>
        <w:numPr>
          <w:ilvl w:val="0"/>
          <w:numId w:val="14"/>
        </w:numPr>
        <w:tabs>
          <w:tab w:val="left" w:pos="1262"/>
        </w:tabs>
        <w:ind w:firstLine="760"/>
        <w:jc w:val="both"/>
      </w:pPr>
      <w:proofErr w:type="gramStart"/>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E448F">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AE448F">
        <w:t>на</w:t>
      </w:r>
      <w:proofErr w:type="gramEnd"/>
      <w:r w:rsidRPr="00AE448F">
        <w:t xml:space="preserve"> </w:t>
      </w:r>
      <w:proofErr w:type="gramStart"/>
      <w:r w:rsidRPr="00AE448F">
        <w:t>хозяйственного</w:t>
      </w:r>
      <w:proofErr w:type="gramEnd"/>
      <w:r w:rsidRPr="00AE448F">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BB06D4" w:rsidRPr="00AE448F" w:rsidRDefault="00BB06D4" w:rsidP="00BB06D4">
      <w:pPr>
        <w:pStyle w:val="1"/>
        <w:numPr>
          <w:ilvl w:val="0"/>
          <w:numId w:val="14"/>
        </w:numPr>
        <w:tabs>
          <w:tab w:val="left" w:pos="1283"/>
        </w:tabs>
        <w:ind w:firstLine="760"/>
        <w:jc w:val="both"/>
      </w:pPr>
      <w:proofErr w:type="gramStart"/>
      <w:r w:rsidRPr="00AE448F">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AE448F">
        <w:t xml:space="preserve"> них, лицо, которому эти объекты недвижимости предоставлены на </w:t>
      </w:r>
      <w:r>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w:t>
      </w:r>
      <w:proofErr w:type="gramStart"/>
      <w:r w:rsidRPr="00AE448F">
        <w:t>сооружение</w:t>
      </w:r>
      <w:proofErr w:type="gramEnd"/>
      <w:r w:rsidRPr="00AE448F">
        <w:t xml:space="preserve"> либо помещение не зарегистрировано в ЕГРН;</w:t>
      </w:r>
    </w:p>
    <w:p w:rsidR="00BB06D4" w:rsidRPr="00AE448F" w:rsidRDefault="00BB06D4" w:rsidP="00BB06D4">
      <w:pPr>
        <w:pStyle w:val="1"/>
        <w:numPr>
          <w:ilvl w:val="0"/>
          <w:numId w:val="14"/>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B06D4" w:rsidRPr="00AE448F" w:rsidRDefault="00BB06D4" w:rsidP="00BB06D4">
      <w:pPr>
        <w:pStyle w:val="1"/>
        <w:numPr>
          <w:ilvl w:val="0"/>
          <w:numId w:val="14"/>
        </w:numPr>
        <w:tabs>
          <w:tab w:val="left" w:pos="1283"/>
        </w:tabs>
        <w:ind w:firstLine="760"/>
        <w:jc w:val="both"/>
      </w:pPr>
      <w:proofErr w:type="gramStart"/>
      <w:r w:rsidRPr="00AE448F">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w:t>
      </w:r>
      <w:r w:rsidRPr="00AE448F">
        <w:lastRenderedPageBreak/>
        <w:t>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E448F">
        <w:t xml:space="preserve"> </w:t>
      </w:r>
      <w:proofErr w:type="gramStart"/>
      <w:r w:rsidRPr="00AE448F">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BB06D4" w:rsidRPr="00AE448F" w:rsidRDefault="00BB06D4" w:rsidP="00BB06D4">
      <w:pPr>
        <w:pStyle w:val="1"/>
        <w:numPr>
          <w:ilvl w:val="0"/>
          <w:numId w:val="14"/>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B06D4" w:rsidRPr="00AE448F" w:rsidRDefault="00BB06D4" w:rsidP="00BB06D4">
      <w:pPr>
        <w:pStyle w:val="1"/>
        <w:numPr>
          <w:ilvl w:val="0"/>
          <w:numId w:val="14"/>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BB06D4" w:rsidRPr="00AE448F" w:rsidRDefault="00BB06D4" w:rsidP="00BB06D4">
      <w:pPr>
        <w:pStyle w:val="1"/>
        <w:numPr>
          <w:ilvl w:val="0"/>
          <w:numId w:val="14"/>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B06D4" w:rsidRPr="00AE448F" w:rsidRDefault="00BB06D4" w:rsidP="00BB06D4">
      <w:pPr>
        <w:pStyle w:val="1"/>
        <w:numPr>
          <w:ilvl w:val="0"/>
          <w:numId w:val="14"/>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B06D4" w:rsidRPr="00D70CAB" w:rsidRDefault="00BB06D4" w:rsidP="00BB06D4">
      <w:pPr>
        <w:pStyle w:val="1"/>
        <w:numPr>
          <w:ilvl w:val="0"/>
          <w:numId w:val="14"/>
        </w:numPr>
        <w:tabs>
          <w:tab w:val="left" w:pos="1244"/>
        </w:tabs>
        <w:ind w:firstLine="760"/>
        <w:jc w:val="both"/>
      </w:pPr>
      <w:proofErr w:type="gramStart"/>
      <w:r w:rsidRPr="00D70CAB">
        <w:t>приказ о приеме на работу, выписка из трудовой книжки (либо сведения о трудовой деятельности</w:t>
      </w:r>
      <w:r>
        <w:t>)</w:t>
      </w:r>
      <w:r w:rsidRPr="00D70CAB">
        <w:t xml:space="preserve"> </w:t>
      </w:r>
      <w:r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D70CAB">
        <w:t xml:space="preserve"> участок предоставлен на праве постоянного (бессрочного) пользования, за предоставлением в безвозмездное пользование;</w:t>
      </w:r>
    </w:p>
    <w:p w:rsidR="00BB06D4" w:rsidRPr="00AE448F" w:rsidRDefault="00BB06D4" w:rsidP="00BB06D4">
      <w:pPr>
        <w:pStyle w:val="1"/>
        <w:numPr>
          <w:ilvl w:val="0"/>
          <w:numId w:val="14"/>
        </w:numPr>
        <w:tabs>
          <w:tab w:val="left" w:pos="1244"/>
        </w:tabs>
        <w:ind w:firstLine="760"/>
        <w:jc w:val="both"/>
      </w:pPr>
      <w:proofErr w:type="gramStart"/>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BB06D4" w:rsidRPr="00AE448F" w:rsidRDefault="00BB06D4" w:rsidP="00BB06D4">
      <w:pPr>
        <w:pStyle w:val="1"/>
        <w:numPr>
          <w:ilvl w:val="0"/>
          <w:numId w:val="14"/>
        </w:numPr>
        <w:tabs>
          <w:tab w:val="left" w:pos="1239"/>
        </w:tabs>
        <w:ind w:firstLine="760"/>
        <w:jc w:val="both"/>
      </w:pPr>
      <w:r w:rsidRPr="00AE448F">
        <w:t xml:space="preserve">гражданско-правовые договоры на строительство или реконструкцию </w:t>
      </w:r>
      <w:r w:rsidRPr="00AE448F">
        <w:lastRenderedPageBreak/>
        <w:t>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B06D4" w:rsidRPr="00AE448F" w:rsidRDefault="00BB06D4" w:rsidP="00BB06D4">
      <w:pPr>
        <w:pStyle w:val="1"/>
        <w:numPr>
          <w:ilvl w:val="0"/>
          <w:numId w:val="14"/>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B06D4" w:rsidRPr="00AE448F" w:rsidRDefault="00BB06D4" w:rsidP="00BB06D4">
      <w:pPr>
        <w:pStyle w:val="1"/>
        <w:numPr>
          <w:ilvl w:val="0"/>
          <w:numId w:val="14"/>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B06D4" w:rsidRPr="00AE448F" w:rsidRDefault="00BB06D4" w:rsidP="00BB06D4">
      <w:pPr>
        <w:pStyle w:val="1"/>
        <w:numPr>
          <w:ilvl w:val="0"/>
          <w:numId w:val="14"/>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B06D4" w:rsidRPr="00AE448F" w:rsidRDefault="00BB06D4" w:rsidP="00BB06D4">
      <w:pPr>
        <w:pStyle w:val="1"/>
        <w:numPr>
          <w:ilvl w:val="0"/>
          <w:numId w:val="14"/>
        </w:numPr>
        <w:tabs>
          <w:tab w:val="left" w:pos="1244"/>
        </w:tabs>
        <w:ind w:firstLine="760"/>
        <w:jc w:val="both"/>
      </w:pPr>
      <w:proofErr w:type="gramStart"/>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BB06D4" w:rsidRPr="00AE448F" w:rsidRDefault="00BB06D4" w:rsidP="00BB06D4">
      <w:pPr>
        <w:pStyle w:val="1"/>
        <w:numPr>
          <w:ilvl w:val="0"/>
          <w:numId w:val="14"/>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B06D4" w:rsidRPr="00225C5D" w:rsidRDefault="00BB06D4" w:rsidP="00BB06D4">
      <w:pPr>
        <w:pStyle w:val="1"/>
        <w:numPr>
          <w:ilvl w:val="0"/>
          <w:numId w:val="14"/>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B06D4" w:rsidRPr="00AE448F" w:rsidRDefault="00BB06D4" w:rsidP="00BB06D4">
      <w:pPr>
        <w:pStyle w:val="1"/>
        <w:numPr>
          <w:ilvl w:val="0"/>
          <w:numId w:val="14"/>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B06D4" w:rsidRPr="00AE448F" w:rsidRDefault="00BB06D4" w:rsidP="00BB06D4">
      <w:pPr>
        <w:pStyle w:val="1"/>
        <w:numPr>
          <w:ilvl w:val="0"/>
          <w:numId w:val="14"/>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B06D4" w:rsidRPr="00AE448F" w:rsidRDefault="00BB06D4" w:rsidP="00BB06D4">
      <w:pPr>
        <w:pStyle w:val="1"/>
        <w:numPr>
          <w:ilvl w:val="0"/>
          <w:numId w:val="14"/>
        </w:numPr>
        <w:tabs>
          <w:tab w:val="left" w:pos="1239"/>
        </w:tabs>
        <w:ind w:firstLine="760"/>
        <w:jc w:val="both"/>
      </w:pPr>
      <w:r w:rsidRPr="00AE448F">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w:t>
      </w:r>
      <w:r w:rsidRPr="00AE448F">
        <w:lastRenderedPageBreak/>
        <w:t>зоны за предоставлением в аренду;</w:t>
      </w:r>
    </w:p>
    <w:p w:rsidR="00BB06D4" w:rsidRPr="00AE448F" w:rsidRDefault="00BB06D4" w:rsidP="00BB06D4">
      <w:pPr>
        <w:pStyle w:val="1"/>
        <w:numPr>
          <w:ilvl w:val="0"/>
          <w:numId w:val="14"/>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BB06D4" w:rsidRPr="00AE448F" w:rsidRDefault="00BB06D4" w:rsidP="00BB06D4">
      <w:pPr>
        <w:pStyle w:val="1"/>
        <w:numPr>
          <w:ilvl w:val="0"/>
          <w:numId w:val="14"/>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B06D4" w:rsidRPr="00AE448F" w:rsidRDefault="00BB06D4" w:rsidP="00BB06D4">
      <w:pPr>
        <w:pStyle w:val="1"/>
        <w:numPr>
          <w:ilvl w:val="0"/>
          <w:numId w:val="14"/>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BB06D4" w:rsidRPr="00AE448F" w:rsidRDefault="00BB06D4" w:rsidP="00BB06D4">
      <w:pPr>
        <w:pStyle w:val="1"/>
        <w:numPr>
          <w:ilvl w:val="0"/>
          <w:numId w:val="14"/>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B06D4" w:rsidRPr="00AE448F" w:rsidRDefault="00BB06D4" w:rsidP="00BB06D4">
      <w:pPr>
        <w:pStyle w:val="1"/>
        <w:numPr>
          <w:ilvl w:val="0"/>
          <w:numId w:val="14"/>
        </w:numPr>
        <w:tabs>
          <w:tab w:val="left" w:pos="1244"/>
        </w:tabs>
        <w:ind w:firstLine="760"/>
        <w:jc w:val="both"/>
      </w:pPr>
      <w:r w:rsidRPr="00AE448F">
        <w:t xml:space="preserve">проектная документация на выполнение работ, связанных с пользованием недрами, </w:t>
      </w:r>
      <w:r w:rsidRPr="00225C5D">
        <w:t>либо</w:t>
      </w:r>
      <w:r>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t>ь</w:t>
      </w:r>
      <w:r w:rsidRPr="00AE448F">
        <w:t>, предусматривающ</w:t>
      </w:r>
      <w:r>
        <w:t>ая</w:t>
      </w:r>
      <w:r w:rsidRPr="00AE448F">
        <w:t xml:space="preserve"> осуществление соответствующей деятельности, если обращается </w:t>
      </w:r>
      <w:proofErr w:type="spellStart"/>
      <w:r w:rsidRPr="00AE448F">
        <w:t>недропользователь</w:t>
      </w:r>
      <w:proofErr w:type="spellEnd"/>
      <w:r w:rsidRPr="00AE448F">
        <w:t xml:space="preserve"> за предоставлением в аренду;</w:t>
      </w:r>
    </w:p>
    <w:p w:rsidR="00BB06D4" w:rsidRPr="00AE448F" w:rsidRDefault="00BB06D4" w:rsidP="00BB06D4">
      <w:pPr>
        <w:pStyle w:val="1"/>
        <w:numPr>
          <w:ilvl w:val="0"/>
          <w:numId w:val="14"/>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B06D4" w:rsidRPr="00AE448F" w:rsidRDefault="00BB06D4" w:rsidP="00BB06D4">
      <w:pPr>
        <w:pStyle w:val="1"/>
        <w:numPr>
          <w:ilvl w:val="0"/>
          <w:numId w:val="14"/>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B06D4" w:rsidRPr="00AE448F" w:rsidRDefault="00BB06D4" w:rsidP="00BB06D4">
      <w:pPr>
        <w:pStyle w:val="1"/>
        <w:numPr>
          <w:ilvl w:val="0"/>
          <w:numId w:val="14"/>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B06D4" w:rsidRPr="00AE448F" w:rsidRDefault="00BB06D4" w:rsidP="00BB06D4">
      <w:pPr>
        <w:pStyle w:val="1"/>
        <w:numPr>
          <w:ilvl w:val="0"/>
          <w:numId w:val="14"/>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B06D4" w:rsidRPr="00AE448F" w:rsidRDefault="00BB06D4" w:rsidP="00BB06D4">
      <w:pPr>
        <w:pStyle w:val="1"/>
        <w:numPr>
          <w:ilvl w:val="0"/>
          <w:numId w:val="14"/>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B06D4" w:rsidRPr="00AE448F" w:rsidRDefault="00BB06D4" w:rsidP="00BB06D4">
      <w:pPr>
        <w:pStyle w:val="1"/>
        <w:numPr>
          <w:ilvl w:val="0"/>
          <w:numId w:val="14"/>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B06D4" w:rsidRPr="00AE448F" w:rsidRDefault="00BB06D4" w:rsidP="00BB06D4">
      <w:pPr>
        <w:pStyle w:val="1"/>
        <w:numPr>
          <w:ilvl w:val="0"/>
          <w:numId w:val="14"/>
        </w:numPr>
        <w:tabs>
          <w:tab w:val="left" w:pos="1239"/>
        </w:tabs>
        <w:ind w:firstLine="760"/>
        <w:jc w:val="both"/>
      </w:pPr>
      <w:r w:rsidRPr="00AE448F">
        <w:t xml:space="preserve">договор аренды земельного участка, если обращается арендатор земельного участка за заключением нового договора аренды и если ранее договор </w:t>
      </w:r>
      <w:r w:rsidRPr="00AE448F">
        <w:lastRenderedPageBreak/>
        <w:t>аренды на такой земельный участок не был зарегистрировано в ЕГРН;</w:t>
      </w:r>
    </w:p>
    <w:p w:rsidR="00BB06D4" w:rsidRPr="00AE448F" w:rsidRDefault="00BB06D4" w:rsidP="00BB06D4">
      <w:pPr>
        <w:pStyle w:val="1"/>
        <w:numPr>
          <w:ilvl w:val="0"/>
          <w:numId w:val="14"/>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BB06D4" w:rsidRPr="00AE448F" w:rsidRDefault="00BB06D4" w:rsidP="00BB06D4">
      <w:pPr>
        <w:pStyle w:val="1"/>
        <w:numPr>
          <w:ilvl w:val="0"/>
          <w:numId w:val="14"/>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BB06D4" w:rsidRPr="00AE448F" w:rsidRDefault="00BB06D4" w:rsidP="00BB06D4">
      <w:pPr>
        <w:pStyle w:val="1"/>
        <w:numPr>
          <w:ilvl w:val="0"/>
          <w:numId w:val="14"/>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BB06D4" w:rsidRPr="00AE448F" w:rsidRDefault="00BB06D4" w:rsidP="00BB06D4">
      <w:pPr>
        <w:pStyle w:val="1"/>
        <w:numPr>
          <w:ilvl w:val="0"/>
          <w:numId w:val="14"/>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BB06D4" w:rsidRPr="00AF0D30" w:rsidRDefault="00BB06D4" w:rsidP="00BB06D4">
      <w:pPr>
        <w:autoSpaceDE w:val="0"/>
        <w:autoSpaceDN w:val="0"/>
        <w:adjustRightInd w:val="0"/>
        <w:spacing w:after="0" w:line="240" w:lineRule="auto"/>
        <w:ind w:firstLine="708"/>
        <w:jc w:val="both"/>
        <w:rPr>
          <w:rFonts w:ascii="Times New Roman" w:hAnsi="Times New Roman"/>
          <w:sz w:val="28"/>
          <w:szCs w:val="28"/>
        </w:rPr>
      </w:pPr>
      <w:bookmarkStart w:id="2" w:name="P112"/>
      <w:bookmarkEnd w:id="2"/>
      <w:r w:rsidRPr="00AE448F">
        <w:rPr>
          <w:rFonts w:ascii="Times New Roman" w:hAnsi="Times New Roman"/>
          <w:sz w:val="28"/>
          <w:szCs w:val="28"/>
        </w:rPr>
        <w:t>4</w:t>
      </w:r>
      <w:r>
        <w:rPr>
          <w:rFonts w:ascii="Times New Roman" w:hAnsi="Times New Roman"/>
          <w:sz w:val="28"/>
          <w:szCs w:val="28"/>
        </w:rPr>
        <w:t>3</w:t>
      </w:r>
      <w:r w:rsidRPr="00AE448F">
        <w:rPr>
          <w:rFonts w:ascii="Times New Roman" w:hAnsi="Times New Roman"/>
          <w:sz w:val="28"/>
          <w:szCs w:val="28"/>
        </w:rPr>
        <w:t>) документ, оформленный в соответствии</w:t>
      </w:r>
      <w:r w:rsidRPr="00AF0D30">
        <w:rPr>
          <w:rFonts w:ascii="Times New Roman" w:hAnsi="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B06D4" w:rsidRPr="00AF0D30" w:rsidRDefault="00BB06D4" w:rsidP="00BB06D4">
      <w:pPr>
        <w:autoSpaceDE w:val="0"/>
        <w:autoSpaceDN w:val="0"/>
        <w:adjustRightInd w:val="0"/>
        <w:spacing w:after="0" w:line="240" w:lineRule="auto"/>
        <w:ind w:firstLine="708"/>
        <w:jc w:val="both"/>
        <w:rPr>
          <w:rFonts w:ascii="Times New Roman" w:hAnsi="Times New Roman"/>
          <w:sz w:val="28"/>
          <w:szCs w:val="28"/>
        </w:rPr>
      </w:pPr>
      <w:r w:rsidRPr="00AF0D30">
        <w:rPr>
          <w:rFonts w:ascii="Times New Roman" w:hAnsi="Times New Roman"/>
          <w:sz w:val="28"/>
          <w:szCs w:val="28"/>
        </w:rPr>
        <w:t>Для физических лиц:</w:t>
      </w:r>
    </w:p>
    <w:p w:rsidR="00BB06D4" w:rsidRPr="00AF0D30"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AF0D30">
        <w:rPr>
          <w:rFonts w:ascii="Times New Roman" w:eastAsiaTheme="minorEastAsia"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BB06D4">
        <w:rPr>
          <w:rFonts w:ascii="Times New Roman" w:eastAsiaTheme="minorEastAsia" w:hAnsi="Times New Roman"/>
          <w:sz w:val="28"/>
          <w:szCs w:val="28"/>
          <w:lang w:eastAsia="ru-RU"/>
        </w:rPr>
        <w:t>консульским должностным лицом</w:t>
      </w:r>
      <w:r>
        <w:rPr>
          <w:rFonts w:ascii="Times New Roman" w:eastAsiaTheme="minorEastAsia" w:hAnsi="Times New Roman"/>
          <w:sz w:val="28"/>
          <w:szCs w:val="28"/>
          <w:lang w:eastAsia="ru-RU"/>
        </w:rPr>
        <w:t xml:space="preserve">, </w:t>
      </w:r>
      <w:r w:rsidRPr="00AF0D30">
        <w:rPr>
          <w:rFonts w:ascii="Times New Roman" w:eastAsiaTheme="minorEastAsia" w:hAnsi="Times New Roman"/>
          <w:sz w:val="28"/>
          <w:szCs w:val="28"/>
          <w:lang w:eastAsia="ru-RU"/>
        </w:rPr>
        <w:t xml:space="preserve">уполномоченным на совершение этих действий; </w:t>
      </w:r>
      <w:proofErr w:type="gramEnd"/>
    </w:p>
    <w:p w:rsidR="00BB06D4" w:rsidRPr="00AF0D30"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F0D30">
        <w:rPr>
          <w:rFonts w:ascii="Times New Roman" w:eastAsiaTheme="minorEastAsia"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F0D30">
        <w:rPr>
          <w:rFonts w:ascii="Times New Roman" w:eastAsiaTheme="minorEastAsia" w:hAnsi="Times New Roman"/>
          <w:sz w:val="28"/>
          <w:szCs w:val="28"/>
          <w:lang w:eastAsia="ru-RU"/>
        </w:rPr>
        <w:t>к</w:t>
      </w:r>
      <w:proofErr w:type="gramEnd"/>
      <w:r w:rsidRPr="00AF0D30">
        <w:rPr>
          <w:rFonts w:ascii="Times New Roman" w:eastAsiaTheme="minorEastAsia" w:hAnsi="Times New Roman"/>
          <w:sz w:val="28"/>
          <w:szCs w:val="28"/>
          <w:lang w:eastAsia="ru-RU"/>
        </w:rPr>
        <w:t xml:space="preserve"> нотариальной: </w:t>
      </w:r>
    </w:p>
    <w:p w:rsidR="00BB06D4" w:rsidRPr="00AF0D30"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F0D30">
        <w:rPr>
          <w:rFonts w:ascii="Times New Roman" w:eastAsiaTheme="minorEastAsia" w:hAnsi="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B06D4" w:rsidRPr="00AF0D30"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F0D30">
        <w:rPr>
          <w:rFonts w:ascii="Times New Roman" w:eastAsiaTheme="minorEastAsia" w:hAnsi="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Pr="00AF0D30">
        <w:rPr>
          <w:rFonts w:ascii="Times New Roman" w:eastAsiaTheme="minorEastAsia" w:hAnsi="Times New Roman"/>
          <w:sz w:val="28"/>
          <w:szCs w:val="28"/>
          <w:lang w:eastAsia="ru-RU"/>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B06D4" w:rsidRPr="00AF0D30"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F0D30">
        <w:rPr>
          <w:rFonts w:ascii="Times New Roman" w:eastAsiaTheme="minorEastAsia"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BB06D4" w:rsidRPr="00AF0D30"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F0D30">
        <w:rPr>
          <w:rFonts w:ascii="Times New Roman" w:eastAsiaTheme="minorEastAsia"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B06D4" w:rsidRPr="00AF0D30"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F0D30">
        <w:rPr>
          <w:rFonts w:ascii="Times New Roman" w:eastAsiaTheme="minorEastAsia" w:hAnsi="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B06D4" w:rsidRPr="00AF0D30"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F0D30">
        <w:rPr>
          <w:rFonts w:ascii="Times New Roman" w:eastAsiaTheme="minorEastAsia" w:hAnsi="Times New Roman"/>
          <w:sz w:val="28"/>
          <w:szCs w:val="28"/>
          <w:lang w:eastAsia="ru-RU"/>
        </w:rPr>
        <w:t>Для юридических лиц:</w:t>
      </w:r>
    </w:p>
    <w:p w:rsidR="00BB06D4" w:rsidRPr="00AF0D30"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F0D30">
        <w:rPr>
          <w:rFonts w:ascii="Times New Roman" w:eastAsiaTheme="minorEastAsia" w:hAnsi="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heme="minorEastAsia" w:hAnsi="Times New Roman"/>
          <w:sz w:val="28"/>
          <w:szCs w:val="28"/>
          <w:lang w:eastAsia="ru-RU"/>
        </w:rPr>
        <w:t>муниципаль</w:t>
      </w:r>
      <w:r w:rsidRPr="00AF0D30">
        <w:rPr>
          <w:rFonts w:ascii="Times New Roman" w:eastAsiaTheme="minorEastAsia" w:hAnsi="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BB06D4" w:rsidRPr="00040673"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06D4"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B06D4" w:rsidRPr="00AF0D30" w:rsidRDefault="00BB06D4" w:rsidP="00BB06D4">
      <w:pPr>
        <w:pStyle w:val="ConsPlusNormal"/>
        <w:numPr>
          <w:ilvl w:val="0"/>
          <w:numId w:val="5"/>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BB06D4" w:rsidRPr="00AF0D30" w:rsidRDefault="00BB06D4" w:rsidP="00BB06D4">
      <w:pPr>
        <w:pStyle w:val="ConsPlusNormal"/>
        <w:numPr>
          <w:ilvl w:val="0"/>
          <w:numId w:val="5"/>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BB06D4" w:rsidRDefault="00BB06D4" w:rsidP="00BB06D4">
      <w:pPr>
        <w:pStyle w:val="ConsPlusNormal"/>
        <w:numPr>
          <w:ilvl w:val="0"/>
          <w:numId w:val="5"/>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Pr>
          <w:rFonts w:ascii="Times New Roman" w:hAnsi="Times New Roman" w:cs="Times New Roman"/>
          <w:sz w:val="28"/>
          <w:szCs w:val="28"/>
        </w:rPr>
        <w:t>;</w:t>
      </w:r>
    </w:p>
    <w:p w:rsidR="00BB06D4" w:rsidRDefault="00BB06D4" w:rsidP="00BB06D4">
      <w:pPr>
        <w:pStyle w:val="1"/>
        <w:numPr>
          <w:ilvl w:val="0"/>
          <w:numId w:val="5"/>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BB06D4" w:rsidRPr="00AE448F" w:rsidRDefault="00BB06D4" w:rsidP="00BB06D4">
      <w:pPr>
        <w:pStyle w:val="1"/>
        <w:numPr>
          <w:ilvl w:val="0"/>
          <w:numId w:val="5"/>
        </w:numPr>
        <w:tabs>
          <w:tab w:val="left" w:pos="0"/>
        </w:tabs>
        <w:ind w:left="0" w:firstLine="710"/>
        <w:jc w:val="both"/>
      </w:pPr>
      <w:proofErr w:type="gramStart"/>
      <w:r w:rsidRPr="00AE448F">
        <w:lastRenderedPageBreak/>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AE448F">
        <w:t xml:space="preserve"> </w:t>
      </w:r>
      <w:proofErr w:type="gramStart"/>
      <w:r w:rsidRPr="00AE448F">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BB06D4" w:rsidRPr="00AE448F" w:rsidRDefault="00BB06D4" w:rsidP="00BB06D4">
      <w:pPr>
        <w:pStyle w:val="1"/>
        <w:numPr>
          <w:ilvl w:val="0"/>
          <w:numId w:val="5"/>
        </w:numPr>
        <w:ind w:left="0" w:firstLine="710"/>
        <w:jc w:val="both"/>
      </w:pPr>
      <w:proofErr w:type="gramStart"/>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AE448F">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B06D4" w:rsidRPr="00AE448F" w:rsidRDefault="00BB06D4" w:rsidP="00BB06D4">
      <w:pPr>
        <w:pStyle w:val="1"/>
        <w:numPr>
          <w:ilvl w:val="0"/>
          <w:numId w:val="5"/>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BB06D4" w:rsidRPr="00AE448F" w:rsidRDefault="00BB06D4" w:rsidP="00BB06D4">
      <w:pPr>
        <w:pStyle w:val="1"/>
        <w:numPr>
          <w:ilvl w:val="0"/>
          <w:numId w:val="5"/>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B06D4" w:rsidRPr="00AE448F" w:rsidRDefault="00BB06D4" w:rsidP="00BB06D4">
      <w:pPr>
        <w:pStyle w:val="1"/>
        <w:numPr>
          <w:ilvl w:val="0"/>
          <w:numId w:val="5"/>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B06D4" w:rsidRPr="00AE448F" w:rsidRDefault="00BB06D4" w:rsidP="00BB06D4">
      <w:pPr>
        <w:pStyle w:val="1"/>
        <w:numPr>
          <w:ilvl w:val="0"/>
          <w:numId w:val="5"/>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B06D4" w:rsidRPr="00AE448F" w:rsidRDefault="00BB06D4" w:rsidP="00BB06D4">
      <w:pPr>
        <w:pStyle w:val="1"/>
        <w:numPr>
          <w:ilvl w:val="0"/>
          <w:numId w:val="5"/>
        </w:numPr>
        <w:tabs>
          <w:tab w:val="left" w:pos="1215"/>
        </w:tabs>
        <w:ind w:left="0" w:firstLine="710"/>
        <w:jc w:val="both"/>
      </w:pPr>
      <w:r w:rsidRPr="00AE448F">
        <w:t xml:space="preserve">решение о предоставлении в пользование водных биологических </w:t>
      </w:r>
      <w:r w:rsidRPr="00AE448F">
        <w:lastRenderedPageBreak/>
        <w:t>ресурсов, если обращается лицо, имеющее право на добычу (вылов) водных биологических ресурсов, за предоставлением в аренду;</w:t>
      </w:r>
    </w:p>
    <w:p w:rsidR="00BB06D4" w:rsidRPr="00AE448F" w:rsidRDefault="00BB06D4" w:rsidP="00BB06D4">
      <w:pPr>
        <w:pStyle w:val="1"/>
        <w:numPr>
          <w:ilvl w:val="0"/>
          <w:numId w:val="5"/>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B06D4" w:rsidRPr="00AE448F" w:rsidRDefault="00BB06D4" w:rsidP="00BB06D4">
      <w:pPr>
        <w:pStyle w:val="1"/>
        <w:numPr>
          <w:ilvl w:val="0"/>
          <w:numId w:val="5"/>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B06D4" w:rsidRPr="00AE448F" w:rsidRDefault="00BB06D4" w:rsidP="00BB06D4">
      <w:pPr>
        <w:pStyle w:val="1"/>
        <w:numPr>
          <w:ilvl w:val="0"/>
          <w:numId w:val="5"/>
        </w:numPr>
        <w:tabs>
          <w:tab w:val="left" w:pos="1220"/>
        </w:tabs>
        <w:ind w:left="0" w:firstLine="710"/>
        <w:jc w:val="both"/>
      </w:pPr>
      <w:proofErr w:type="gramStart"/>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roofErr w:type="gramEnd"/>
    </w:p>
    <w:p w:rsidR="00BB06D4" w:rsidRDefault="00BB06D4" w:rsidP="00BB06D4">
      <w:pPr>
        <w:pStyle w:val="1"/>
        <w:numPr>
          <w:ilvl w:val="0"/>
          <w:numId w:val="5"/>
        </w:numPr>
        <w:tabs>
          <w:tab w:val="left" w:pos="1225"/>
        </w:tabs>
        <w:ind w:left="0" w:firstLine="710"/>
        <w:jc w:val="both"/>
      </w:pPr>
      <w:proofErr w:type="gramStart"/>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t>ов, за</w:t>
      </w:r>
      <w:proofErr w:type="gramEnd"/>
      <w:r>
        <w:t xml:space="preserve"> предоставлением в аренду;</w:t>
      </w:r>
    </w:p>
    <w:p w:rsidR="00BB06D4" w:rsidRPr="00225C5D" w:rsidRDefault="00BB06D4" w:rsidP="00BB06D4">
      <w:pPr>
        <w:pStyle w:val="1"/>
        <w:numPr>
          <w:ilvl w:val="0"/>
          <w:numId w:val="5"/>
        </w:numPr>
        <w:tabs>
          <w:tab w:val="left" w:pos="1225"/>
        </w:tabs>
        <w:ind w:left="0" w:firstLine="710"/>
        <w:jc w:val="both"/>
      </w:pPr>
      <w:r w:rsidRPr="00225C5D">
        <w:t>сведения о трудовой деятельности за периоды после  1 января 2020 года;</w:t>
      </w:r>
    </w:p>
    <w:p w:rsidR="00BB06D4" w:rsidRPr="00225C5D" w:rsidRDefault="00BB06D4" w:rsidP="00BB06D4">
      <w:pPr>
        <w:pStyle w:val="1"/>
        <w:numPr>
          <w:ilvl w:val="0"/>
          <w:numId w:val="5"/>
        </w:numPr>
        <w:tabs>
          <w:tab w:val="left" w:pos="1239"/>
        </w:tabs>
        <w:ind w:left="0" w:firstLine="709"/>
        <w:jc w:val="both"/>
      </w:pPr>
      <w:r w:rsidRPr="00225C5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B06D4" w:rsidRPr="00225C5D" w:rsidRDefault="00BB06D4" w:rsidP="00BB06D4">
      <w:pPr>
        <w:pStyle w:val="1"/>
        <w:numPr>
          <w:ilvl w:val="0"/>
          <w:numId w:val="5"/>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B06D4" w:rsidRPr="00225C5D" w:rsidRDefault="00BB06D4" w:rsidP="00BB06D4">
      <w:pPr>
        <w:pStyle w:val="1"/>
        <w:numPr>
          <w:ilvl w:val="0"/>
          <w:numId w:val="5"/>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B06D4" w:rsidRPr="00225C5D" w:rsidRDefault="00BB06D4" w:rsidP="00BB06D4">
      <w:pPr>
        <w:pStyle w:val="1"/>
        <w:numPr>
          <w:ilvl w:val="0"/>
          <w:numId w:val="5"/>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B06D4" w:rsidRPr="00040673" w:rsidRDefault="00BB06D4" w:rsidP="00BB06D4">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3" w:name="P125"/>
      <w:bookmarkEnd w:id="3"/>
      <w:r w:rsidRPr="00040673">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1.</w:t>
      </w:r>
      <w:r w:rsidRPr="00040673">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040673">
        <w:rPr>
          <w:rFonts w:ascii="Times New Roman" w:eastAsia="Times New Roman" w:hAnsi="Times New Roman"/>
          <w:sz w:val="28"/>
          <w:szCs w:val="28"/>
          <w:lang w:eastAsia="ru-RU"/>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2.</w:t>
      </w:r>
      <w:r w:rsidRPr="00040673">
        <w:rPr>
          <w:rFonts w:ascii="Times New Roman" w:eastAsia="Times New Roman" w:hAnsi="Times New Roman"/>
          <w:sz w:val="28"/>
          <w:szCs w:val="28"/>
          <w:lang w:eastAsia="ru-RU"/>
        </w:rPr>
        <w:tab/>
      </w:r>
      <w:proofErr w:type="gramStart"/>
      <w:r w:rsidRPr="00040673">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eastAsia="Times New Roman" w:hAnsi="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3.</w:t>
      </w:r>
      <w:r w:rsidRPr="00040673">
        <w:rPr>
          <w:rFonts w:ascii="Times New Roman" w:eastAsia="Times New Roman" w:hAnsi="Times New Roman"/>
          <w:sz w:val="28"/>
          <w:szCs w:val="28"/>
          <w:lang w:eastAsia="ru-RU"/>
        </w:rPr>
        <w:tab/>
      </w:r>
      <w:proofErr w:type="gramStart"/>
      <w:r w:rsidRPr="00040673">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B06D4" w:rsidRPr="00040673" w:rsidRDefault="00BB06D4" w:rsidP="00BB06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sz w:val="28"/>
          <w:szCs w:val="28"/>
          <w:lang w:eastAsia="ru-RU"/>
        </w:rPr>
        <w:t xml:space="preserve">за исключением случаев, </w:t>
      </w:r>
      <w:r w:rsidRPr="00040673">
        <w:rPr>
          <w:rFonts w:ascii="Times New Roman" w:eastAsia="Times New Roman" w:hAnsi="Times New Roman"/>
          <w:sz w:val="28"/>
          <w:szCs w:val="28"/>
          <w:lang w:eastAsia="ru-RU"/>
        </w:rPr>
        <w:t>предусмотренных пунктом 4 части 1 статьи 7 Федерального закона № 210-ФЗ.</w:t>
      </w:r>
    </w:p>
    <w:p w:rsidR="00BB06D4" w:rsidRPr="00040673" w:rsidRDefault="00BB06D4" w:rsidP="00BB06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 xml:space="preserve"> 210-ФЗ, за исключением случаев, если нанесение отметок на такие </w:t>
      </w:r>
      <w:proofErr w:type="gramStart"/>
      <w:r w:rsidRPr="00040673">
        <w:rPr>
          <w:rFonts w:ascii="Times New Roman" w:eastAsia="Times New Roman" w:hAnsi="Times New Roman"/>
          <w:sz w:val="28"/>
          <w:szCs w:val="28"/>
          <w:lang w:eastAsia="ru-RU"/>
        </w:rPr>
        <w:t>документы</w:t>
      </w:r>
      <w:proofErr w:type="gramEnd"/>
      <w:r w:rsidRPr="00040673">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B06D4" w:rsidRPr="00040673" w:rsidRDefault="00BB06D4" w:rsidP="00BB06D4">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040673">
        <w:rPr>
          <w:rFonts w:ascii="Times New Roman" w:hAnsi="Times New Roman" w:cs="Times New Roman"/>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06D4" w:rsidRPr="00AE448F" w:rsidRDefault="00BB06D4" w:rsidP="00BB06D4">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 (приложение 5 к настоящему административному регламенту).</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Pr="00AE448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B06D4" w:rsidRPr="00AE448F" w:rsidRDefault="00BB06D4" w:rsidP="00BB06D4">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Отсутствие права на предоставление муниципальной услуги:</w:t>
      </w:r>
    </w:p>
    <w:p w:rsidR="00BB06D4" w:rsidRPr="00AE448F" w:rsidRDefault="00BB06D4" w:rsidP="00BB06D4">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 заявление подано лицом, не уполномоченным на осуществление таких действий;</w:t>
      </w:r>
    </w:p>
    <w:p w:rsidR="00BB06D4" w:rsidRPr="00AE448F"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E448F">
        <w:rPr>
          <w:rFonts w:ascii="Times New Roman" w:eastAsiaTheme="minorEastAsia" w:hAnsi="Times New Roman"/>
          <w:sz w:val="28"/>
          <w:szCs w:val="28"/>
          <w:lang w:eastAsia="ru-RU"/>
        </w:rPr>
        <w:t xml:space="preserve">2) заявителем не представлены документы, установленные </w:t>
      </w:r>
      <w:hyperlink w:anchor="P112" w:history="1">
        <w:r w:rsidRPr="00AE448F">
          <w:rPr>
            <w:rFonts w:ascii="Times New Roman" w:eastAsiaTheme="minorEastAsia" w:hAnsi="Times New Roman"/>
            <w:sz w:val="28"/>
            <w:szCs w:val="28"/>
            <w:lang w:eastAsia="ru-RU"/>
          </w:rPr>
          <w:t>пунктом 2.6</w:t>
        </w:r>
      </w:hyperlink>
      <w:r w:rsidRPr="00AE448F">
        <w:rPr>
          <w:rFonts w:ascii="Times New Roman" w:eastAsiaTheme="minorEastAsia" w:hAnsi="Times New Roman"/>
          <w:sz w:val="28"/>
          <w:szCs w:val="28"/>
          <w:lang w:eastAsia="ru-RU"/>
        </w:rPr>
        <w:t xml:space="preserve"> административного регламента;</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 представленные документы утратили силу на момент обращения за муниципальной услугой;</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p>
    <w:p w:rsidR="00BB06D4" w:rsidRPr="00AE448F" w:rsidRDefault="00BB06D4" w:rsidP="00BB06D4">
      <w:pPr>
        <w:autoSpaceDE w:val="0"/>
        <w:autoSpaceDN w:val="0"/>
        <w:adjustRightInd w:val="0"/>
        <w:spacing w:after="0" w:line="240" w:lineRule="auto"/>
        <w:ind w:firstLine="540"/>
        <w:jc w:val="both"/>
        <w:rPr>
          <w:rFonts w:ascii="Times New Roman" w:hAnsi="Times New Roman"/>
          <w:sz w:val="28"/>
          <w:szCs w:val="28"/>
          <w:u w:val="single"/>
        </w:rPr>
      </w:pPr>
      <w:r w:rsidRPr="00AE448F">
        <w:rPr>
          <w:rFonts w:ascii="Times New Roman" w:hAnsi="Times New Roman"/>
          <w:sz w:val="28"/>
          <w:szCs w:val="28"/>
          <w:u w:val="single"/>
        </w:rPr>
        <w:t>Отсутствие права на предоставление муниципальной услуги:</w:t>
      </w:r>
    </w:p>
    <w:p w:rsidR="00BB06D4" w:rsidRPr="00AE448F" w:rsidRDefault="00BB06D4" w:rsidP="00BB06D4">
      <w:pPr>
        <w:autoSpaceDE w:val="0"/>
        <w:autoSpaceDN w:val="0"/>
        <w:adjustRightInd w:val="0"/>
        <w:spacing w:after="0" w:line="240" w:lineRule="auto"/>
        <w:ind w:firstLine="540"/>
        <w:jc w:val="both"/>
        <w:rPr>
          <w:rFonts w:ascii="Times New Roman" w:hAnsi="Times New Roman"/>
          <w:sz w:val="28"/>
          <w:szCs w:val="28"/>
        </w:rPr>
      </w:pPr>
      <w:proofErr w:type="gramStart"/>
      <w:r w:rsidRPr="00AE448F">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AE448F">
          <w:rPr>
            <w:rFonts w:ascii="Times New Roman" w:hAnsi="Times New Roman"/>
            <w:sz w:val="28"/>
            <w:szCs w:val="28"/>
          </w:rPr>
          <w:t>пункте 16 статьи 11.10</w:t>
        </w:r>
      </w:hyperlink>
      <w:r w:rsidRPr="00AE448F">
        <w:rPr>
          <w:rFonts w:ascii="Times New Roman" w:hAnsi="Times New Roman"/>
          <w:sz w:val="28"/>
          <w:szCs w:val="28"/>
        </w:rPr>
        <w:t xml:space="preserve"> Земельного кодекса Российской Федерации;</w:t>
      </w:r>
      <w:proofErr w:type="gramEnd"/>
    </w:p>
    <w:p w:rsidR="00BB06D4" w:rsidRPr="00AE448F" w:rsidRDefault="00BB06D4" w:rsidP="00BB06D4">
      <w:pPr>
        <w:autoSpaceDE w:val="0"/>
        <w:autoSpaceDN w:val="0"/>
        <w:adjustRightInd w:val="0"/>
        <w:spacing w:after="0" w:line="240" w:lineRule="auto"/>
        <w:ind w:firstLine="540"/>
        <w:jc w:val="both"/>
        <w:rPr>
          <w:rFonts w:ascii="Times New Roman" w:hAnsi="Times New Roman"/>
          <w:sz w:val="28"/>
          <w:szCs w:val="28"/>
        </w:rPr>
      </w:pPr>
      <w:r w:rsidRPr="00AE448F">
        <w:rPr>
          <w:rFonts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AE448F">
          <w:rPr>
            <w:rFonts w:ascii="Times New Roman" w:hAnsi="Times New Roman"/>
            <w:sz w:val="28"/>
            <w:szCs w:val="28"/>
          </w:rPr>
          <w:t>подпунктах 1</w:t>
        </w:r>
      </w:hyperlink>
      <w:r w:rsidRPr="00AE448F">
        <w:rPr>
          <w:rFonts w:ascii="Times New Roman" w:hAnsi="Times New Roman"/>
          <w:sz w:val="28"/>
          <w:szCs w:val="28"/>
        </w:rPr>
        <w:t xml:space="preserve"> - </w:t>
      </w:r>
      <w:hyperlink r:id="rId18" w:history="1">
        <w:r w:rsidRPr="00AE448F">
          <w:rPr>
            <w:rFonts w:ascii="Times New Roman" w:hAnsi="Times New Roman"/>
            <w:sz w:val="28"/>
            <w:szCs w:val="28"/>
          </w:rPr>
          <w:t>13</w:t>
        </w:r>
      </w:hyperlink>
      <w:r w:rsidRPr="00AE448F">
        <w:rPr>
          <w:rFonts w:ascii="Times New Roman" w:hAnsi="Times New Roman"/>
          <w:sz w:val="28"/>
          <w:szCs w:val="28"/>
        </w:rPr>
        <w:t xml:space="preserve">, </w:t>
      </w:r>
      <w:hyperlink r:id="rId19" w:history="1">
        <w:r w:rsidRPr="00AE448F">
          <w:rPr>
            <w:rFonts w:ascii="Times New Roman" w:hAnsi="Times New Roman"/>
            <w:sz w:val="28"/>
            <w:szCs w:val="28"/>
          </w:rPr>
          <w:t>14.1</w:t>
        </w:r>
      </w:hyperlink>
      <w:r w:rsidRPr="00AE448F">
        <w:rPr>
          <w:rFonts w:ascii="Times New Roman" w:hAnsi="Times New Roman"/>
          <w:sz w:val="28"/>
          <w:szCs w:val="28"/>
        </w:rPr>
        <w:t xml:space="preserve"> - </w:t>
      </w:r>
      <w:hyperlink r:id="rId20" w:history="1">
        <w:r w:rsidRPr="00AE448F">
          <w:rPr>
            <w:rFonts w:ascii="Times New Roman" w:hAnsi="Times New Roman"/>
            <w:sz w:val="28"/>
            <w:szCs w:val="28"/>
          </w:rPr>
          <w:t>19</w:t>
        </w:r>
      </w:hyperlink>
      <w:r w:rsidRPr="00AE448F">
        <w:rPr>
          <w:rFonts w:ascii="Times New Roman" w:hAnsi="Times New Roman"/>
          <w:sz w:val="28"/>
          <w:szCs w:val="28"/>
        </w:rPr>
        <w:t xml:space="preserve">, </w:t>
      </w:r>
      <w:hyperlink r:id="rId21" w:history="1">
        <w:r w:rsidRPr="00AE448F">
          <w:rPr>
            <w:rFonts w:ascii="Times New Roman" w:hAnsi="Times New Roman"/>
            <w:sz w:val="28"/>
            <w:szCs w:val="28"/>
          </w:rPr>
          <w:t>22</w:t>
        </w:r>
      </w:hyperlink>
      <w:r w:rsidRPr="00AE448F">
        <w:rPr>
          <w:rFonts w:ascii="Times New Roman" w:hAnsi="Times New Roman"/>
          <w:sz w:val="28"/>
          <w:szCs w:val="28"/>
        </w:rPr>
        <w:t xml:space="preserve"> и </w:t>
      </w:r>
      <w:hyperlink r:id="rId22" w:history="1">
        <w:r w:rsidRPr="00AE448F">
          <w:rPr>
            <w:rFonts w:ascii="Times New Roman" w:hAnsi="Times New Roman"/>
            <w:sz w:val="28"/>
            <w:szCs w:val="28"/>
          </w:rPr>
          <w:t>23 статьи 39.16</w:t>
        </w:r>
      </w:hyperlink>
      <w:r w:rsidRPr="00AE448F">
        <w:rPr>
          <w:rFonts w:ascii="Times New Roman" w:hAnsi="Times New Roman"/>
          <w:sz w:val="28"/>
          <w:szCs w:val="28"/>
        </w:rPr>
        <w:t xml:space="preserve"> Земельного кодекса Российской Федерации;</w:t>
      </w:r>
    </w:p>
    <w:p w:rsidR="00BB06D4" w:rsidRPr="00AE448F" w:rsidRDefault="00BB06D4" w:rsidP="00BB06D4">
      <w:pPr>
        <w:autoSpaceDE w:val="0"/>
        <w:autoSpaceDN w:val="0"/>
        <w:adjustRightInd w:val="0"/>
        <w:spacing w:after="0" w:line="240" w:lineRule="auto"/>
        <w:ind w:firstLine="540"/>
        <w:jc w:val="both"/>
        <w:rPr>
          <w:rFonts w:ascii="Times New Roman" w:hAnsi="Times New Roman"/>
          <w:sz w:val="28"/>
          <w:szCs w:val="28"/>
        </w:rPr>
      </w:pPr>
      <w:r w:rsidRPr="00AE448F">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Pr="00AE448F">
          <w:rPr>
            <w:rFonts w:ascii="Times New Roman" w:hAnsi="Times New Roman"/>
            <w:sz w:val="28"/>
            <w:szCs w:val="28"/>
          </w:rPr>
          <w:t>подпунктах 1</w:t>
        </w:r>
      </w:hyperlink>
      <w:r w:rsidRPr="00AE448F">
        <w:rPr>
          <w:rFonts w:ascii="Times New Roman" w:hAnsi="Times New Roman"/>
          <w:sz w:val="28"/>
          <w:szCs w:val="28"/>
        </w:rPr>
        <w:t xml:space="preserve"> - </w:t>
      </w:r>
      <w:hyperlink r:id="rId24" w:history="1">
        <w:r w:rsidRPr="00AE448F">
          <w:rPr>
            <w:rFonts w:ascii="Times New Roman" w:hAnsi="Times New Roman"/>
            <w:sz w:val="28"/>
            <w:szCs w:val="28"/>
          </w:rPr>
          <w:t>23 статьи 39.16</w:t>
        </w:r>
      </w:hyperlink>
      <w:r w:rsidRPr="00AE448F">
        <w:rPr>
          <w:rFonts w:ascii="Times New Roman" w:hAnsi="Times New Roman"/>
          <w:sz w:val="28"/>
          <w:szCs w:val="28"/>
        </w:rPr>
        <w:t xml:space="preserve"> Земельного кодекса Российской Федерации.</w:t>
      </w:r>
    </w:p>
    <w:p w:rsidR="00BB06D4" w:rsidRPr="00AE448F" w:rsidRDefault="00BB06D4" w:rsidP="00BB06D4">
      <w:pPr>
        <w:autoSpaceDE w:val="0"/>
        <w:autoSpaceDN w:val="0"/>
        <w:adjustRightInd w:val="0"/>
        <w:spacing w:after="0" w:line="240" w:lineRule="auto"/>
        <w:ind w:firstLine="709"/>
        <w:jc w:val="both"/>
        <w:rPr>
          <w:rFonts w:ascii="Times New Roman" w:hAnsi="Times New Roman"/>
          <w:sz w:val="28"/>
          <w:szCs w:val="28"/>
        </w:rPr>
      </w:pPr>
      <w:r w:rsidRPr="00AE448F">
        <w:rPr>
          <w:rFonts w:ascii="Times New Roman"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 заявление подано в иной уполномоченный орган;</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BB06D4">
        <w:rPr>
          <w:rFonts w:ascii="Times New Roman" w:hAnsi="Times New Roman" w:cs="Times New Roman"/>
          <w:sz w:val="28"/>
          <w:szCs w:val="28"/>
        </w:rPr>
        <w:t>- 43</w:t>
      </w:r>
      <w:r w:rsidRPr="00AE448F">
        <w:rPr>
          <w:rFonts w:ascii="Times New Roman" w:hAnsi="Times New Roman" w:cs="Times New Roman"/>
          <w:sz w:val="28"/>
          <w:szCs w:val="28"/>
        </w:rPr>
        <w:t xml:space="preserve"> пункта 2.6 регламента;</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AE448F">
        <w:t>.</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2.11. Муниципальная услуга предоставляется бесплатно.</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B06D4" w:rsidRPr="00AE448F" w:rsidRDefault="00BB06D4" w:rsidP="00BB06D4">
      <w:pPr>
        <w:spacing w:after="0" w:line="240" w:lineRule="auto"/>
        <w:ind w:firstLine="709"/>
        <w:jc w:val="both"/>
        <w:rPr>
          <w:rFonts w:ascii="Times New Roman" w:hAnsi="Times New Roman"/>
          <w:sz w:val="28"/>
          <w:szCs w:val="28"/>
        </w:rPr>
      </w:pPr>
      <w:r w:rsidRPr="00AE448F">
        <w:rPr>
          <w:rFonts w:ascii="Times New Roman" w:hAnsi="Times New Roman"/>
          <w:sz w:val="28"/>
          <w:szCs w:val="28"/>
        </w:rPr>
        <w:t>2.13. Срок регистрации заявления о предоставлении муниципальной услуги составляет:</w:t>
      </w:r>
    </w:p>
    <w:p w:rsidR="00BB06D4" w:rsidRPr="00AE448F" w:rsidRDefault="00BB06D4" w:rsidP="00BB06D4">
      <w:pPr>
        <w:spacing w:after="0" w:line="240" w:lineRule="auto"/>
        <w:ind w:firstLine="709"/>
        <w:jc w:val="both"/>
        <w:rPr>
          <w:rFonts w:ascii="Times New Roman" w:hAnsi="Times New Roman"/>
          <w:sz w:val="28"/>
          <w:szCs w:val="28"/>
        </w:rPr>
      </w:pPr>
      <w:r w:rsidRPr="00AE448F">
        <w:rPr>
          <w:rFonts w:ascii="Times New Roman" w:hAnsi="Times New Roman"/>
          <w:sz w:val="28"/>
          <w:szCs w:val="28"/>
        </w:rPr>
        <w:t>при обращении заявителя в ГБУ ЛО "МФЦ" - в течение 1 рабочего дня;</w:t>
      </w:r>
    </w:p>
    <w:p w:rsidR="00BB06D4" w:rsidRPr="002A4AAF" w:rsidRDefault="00BB06D4" w:rsidP="00BB06D4">
      <w:pPr>
        <w:spacing w:after="0" w:line="240" w:lineRule="auto"/>
        <w:ind w:firstLine="709"/>
        <w:jc w:val="both"/>
        <w:rPr>
          <w:rFonts w:ascii="Times New Roman" w:hAnsi="Times New Roman"/>
          <w:sz w:val="28"/>
          <w:szCs w:val="28"/>
        </w:rPr>
      </w:pPr>
      <w:r w:rsidRPr="00AE448F">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sz w:val="28"/>
          <w:szCs w:val="28"/>
        </w:rPr>
        <w:t xml:space="preserve"> запроса в Администрацию;</w:t>
      </w:r>
    </w:p>
    <w:p w:rsidR="00BB06D4" w:rsidRPr="002A4AAF" w:rsidRDefault="00BB06D4" w:rsidP="00BB06D4">
      <w:pPr>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sz w:val="28"/>
          <w:szCs w:val="28"/>
        </w:rPr>
        <w:t>и(</w:t>
      </w:r>
      <w:proofErr w:type="gramEnd"/>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(при наличии технической возможности) - в день поступления запроса на ЕПГУ </w:t>
      </w:r>
      <w:r>
        <w:rPr>
          <w:rFonts w:ascii="Times New Roman" w:hAnsi="Times New Roman"/>
          <w:sz w:val="28"/>
          <w:szCs w:val="28"/>
        </w:rPr>
        <w:t>и(</w:t>
      </w:r>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szCs w:val="28"/>
        </w:rPr>
        <w:t>»</w:t>
      </w:r>
      <w:r w:rsidRPr="002A4AAF">
        <w:rPr>
          <w:rFonts w:ascii="Times New Roman" w:hAnsi="Times New Roman"/>
          <w:sz w:val="28"/>
          <w:szCs w:val="28"/>
        </w:rPr>
        <w:t>.</w:t>
      </w:r>
    </w:p>
    <w:p w:rsidR="00BB06D4" w:rsidRPr="002A4AA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sz w:val="28"/>
          <w:szCs w:val="28"/>
          <w:lang w:eastAsia="ru-RU"/>
        </w:rPr>
        <w:t>сурдопереводчика</w:t>
      </w:r>
      <w:proofErr w:type="spellEnd"/>
      <w:r w:rsidRPr="00AE448F">
        <w:rPr>
          <w:rFonts w:ascii="Times New Roman" w:eastAsia="Times New Roman" w:hAnsi="Times New Roman"/>
          <w:sz w:val="28"/>
          <w:szCs w:val="28"/>
          <w:lang w:eastAsia="ru-RU"/>
        </w:rPr>
        <w:t xml:space="preserve"> и </w:t>
      </w:r>
      <w:proofErr w:type="spellStart"/>
      <w:r w:rsidRPr="00AE448F">
        <w:rPr>
          <w:rFonts w:ascii="Times New Roman" w:eastAsia="Times New Roman" w:hAnsi="Times New Roman"/>
          <w:sz w:val="28"/>
          <w:szCs w:val="28"/>
          <w:lang w:eastAsia="ru-RU"/>
        </w:rPr>
        <w:t>тифлосурдопереводчика</w:t>
      </w:r>
      <w:proofErr w:type="spellEnd"/>
      <w:r w:rsidRPr="00AE448F">
        <w:rPr>
          <w:rFonts w:ascii="Times New Roman" w:eastAsia="Times New Roman" w:hAnsi="Times New Roman"/>
          <w:sz w:val="28"/>
          <w:szCs w:val="28"/>
          <w:lang w:eastAsia="ru-RU"/>
        </w:rPr>
        <w:t>.</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E448F">
        <w:rPr>
          <w:rFonts w:ascii="Times New Roman" w:eastAsia="Times New Roman" w:hAnsi="Times New Roman"/>
          <w:sz w:val="28"/>
          <w:szCs w:val="28"/>
          <w:lang w:eastAsia="ru-RU"/>
        </w:rPr>
        <w:t>ств дл</w:t>
      </w:r>
      <w:proofErr w:type="gramEnd"/>
      <w:r w:rsidRPr="00AE448F">
        <w:rPr>
          <w:rFonts w:ascii="Times New Roman" w:eastAsia="Times New Roman" w:hAnsi="Times New Roman"/>
          <w:sz w:val="28"/>
          <w:szCs w:val="28"/>
          <w:lang w:eastAsia="ru-RU"/>
        </w:rPr>
        <w:t>я передвижения инвалида (костылей, ходунков).</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2.14.12. Помещения приема и выдачи документов должны предусматривать </w:t>
      </w:r>
      <w:r w:rsidRPr="00AE448F">
        <w:rPr>
          <w:rFonts w:ascii="Times New Roman" w:eastAsia="Times New Roman" w:hAnsi="Times New Roman"/>
          <w:sz w:val="28"/>
          <w:szCs w:val="28"/>
          <w:lang w:eastAsia="ru-RU"/>
        </w:rPr>
        <w:lastRenderedPageBreak/>
        <w:t>места для ожидания, информирования и приема заявителей.</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2.15. Показатели доступности и качества муниципальной услуги.</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BB06D4" w:rsidRPr="00AE448F"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E448F">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E448F">
        <w:rPr>
          <w:rFonts w:ascii="Times New Roman" w:eastAsiaTheme="minorEastAsia" w:hAnsi="Times New Roman"/>
          <w:sz w:val="28"/>
          <w:szCs w:val="28"/>
          <w:lang w:eastAsia="ru-RU"/>
        </w:rPr>
        <w:t>и(</w:t>
      </w:r>
      <w:proofErr w:type="gramEnd"/>
      <w:r w:rsidRPr="00AE448F">
        <w:rPr>
          <w:rFonts w:ascii="Times New Roman" w:eastAsiaTheme="minorEastAsia" w:hAnsi="Times New Roman"/>
          <w:sz w:val="28"/>
          <w:szCs w:val="28"/>
          <w:lang w:eastAsia="ru-RU"/>
        </w:rPr>
        <w:t>или) ПГУ ЛО (если муниципальная услуга предоставляется посредством ЕПГУ и(или) ПГУ ЛО)</w:t>
      </w:r>
    </w:p>
    <w:p w:rsidR="00BB06D4" w:rsidRPr="00AE448F"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E448F">
        <w:rPr>
          <w:rFonts w:ascii="Times New Roman" w:eastAsiaTheme="minorEastAsia" w:hAnsi="Times New Roman"/>
          <w:sz w:val="28"/>
          <w:szCs w:val="28"/>
          <w:lang w:eastAsia="ru-RU"/>
        </w:rPr>
        <w:t>6) возможность получения муниципальной услуги по экстерриториальному принципу.</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sz w:val="28"/>
            <w:szCs w:val="28"/>
            <w:lang w:eastAsia="ru-RU"/>
          </w:rPr>
          <w:t>п. 2.14</w:t>
        </w:r>
      </w:hyperlink>
      <w:r w:rsidRPr="00AE448F">
        <w:rPr>
          <w:rFonts w:ascii="Times New Roman" w:eastAsia="Times New Roman" w:hAnsi="Times New Roman"/>
          <w:sz w:val="28"/>
          <w:szCs w:val="28"/>
          <w:lang w:eastAsia="ru-RU"/>
        </w:rPr>
        <w:t xml:space="preserve"> административного регламента;</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 исполнение требований доступности муниципальной услуги для инвалидов;</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2.15.3. Показатели качества муниципальной услуги:</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1) соблюдение срока предоставления муниципальной услуги;</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lastRenderedPageBreak/>
        <w:t>4) отсутствие жалоб на действия или бездействие должностных лиц Администрации, МФЦ, поданных в установленном порядке.</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BB06D4" w:rsidRPr="00AE448F"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E448F">
        <w:rPr>
          <w:rFonts w:ascii="Times New Roman" w:eastAsiaTheme="minorEastAsia"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B06D4" w:rsidRPr="00AE448F"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E448F">
        <w:rPr>
          <w:rFonts w:ascii="Times New Roman" w:eastAsiaTheme="minorEastAsia" w:hAnsi="Times New Roman"/>
          <w:sz w:val="28"/>
          <w:szCs w:val="28"/>
          <w:lang w:eastAsia="ru-RU"/>
        </w:rPr>
        <w:t>2.17.1. Предоставление муниципальной услуги по экстерриториальному принципу не предусмотрено.</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B06D4" w:rsidRPr="00AE448F" w:rsidRDefault="00BB06D4" w:rsidP="00BB06D4">
      <w:pPr>
        <w:pStyle w:val="ConsPlusNormal"/>
        <w:ind w:firstLine="540"/>
        <w:jc w:val="both"/>
        <w:rPr>
          <w:rFonts w:ascii="Times New Roman" w:hAnsi="Times New Roman" w:cs="Times New Roman"/>
          <w:sz w:val="28"/>
          <w:szCs w:val="28"/>
        </w:rPr>
      </w:pPr>
    </w:p>
    <w:p w:rsidR="00BB06D4" w:rsidRPr="00AE448F" w:rsidRDefault="00BB06D4" w:rsidP="00BB06D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3. Состав, последовательность и сроки выполнения</w:t>
      </w:r>
    </w:p>
    <w:p w:rsidR="00BB06D4" w:rsidRPr="00040673" w:rsidRDefault="00BB06D4" w:rsidP="00BB06D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административных</w:t>
      </w:r>
      <w:r w:rsidRPr="00040673">
        <w:rPr>
          <w:rFonts w:ascii="Times New Roman" w:eastAsia="Times New Roman" w:hAnsi="Times New Roman"/>
          <w:sz w:val="28"/>
          <w:szCs w:val="28"/>
          <w:lang w:eastAsia="ru-RU"/>
        </w:rPr>
        <w:t xml:space="preserve"> процедур, требования к порядку их</w:t>
      </w:r>
    </w:p>
    <w:p w:rsidR="00BB06D4" w:rsidRPr="00040673" w:rsidRDefault="00BB06D4" w:rsidP="00BB06D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выполнения, в том числе особенности выполнения</w:t>
      </w:r>
    </w:p>
    <w:p w:rsidR="00BB06D4" w:rsidRPr="00040673" w:rsidRDefault="00BB06D4" w:rsidP="00BB06D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административных процедур в электронной форме</w:t>
      </w:r>
    </w:p>
    <w:p w:rsidR="00BB06D4" w:rsidRPr="00040673" w:rsidRDefault="00BB06D4" w:rsidP="00BB06D4">
      <w:pPr>
        <w:pStyle w:val="ConsPlusNormal"/>
        <w:ind w:firstLine="540"/>
        <w:jc w:val="both"/>
        <w:rPr>
          <w:rFonts w:ascii="Times New Roman" w:hAnsi="Times New Roman" w:cs="Times New Roman"/>
          <w:sz w:val="28"/>
          <w:szCs w:val="28"/>
        </w:rPr>
      </w:pP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B06D4" w:rsidRPr="00AF0D30"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F0D30">
        <w:rPr>
          <w:rFonts w:ascii="Times New Roman" w:hAnsi="Times New Roman" w:cs="Times New Roman"/>
          <w:sz w:val="28"/>
          <w:szCs w:val="28"/>
        </w:rPr>
        <w:t>- не более 1 рабочего дня.</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рассмотрение заявления и документов о предоставлении муниципальной услуги - не более  </w:t>
      </w:r>
      <w:r w:rsidRPr="00BB06D4">
        <w:rPr>
          <w:rFonts w:ascii="Times New Roman" w:hAnsi="Times New Roman" w:cs="Times New Roman"/>
          <w:sz w:val="28"/>
          <w:szCs w:val="28"/>
        </w:rPr>
        <w:t>10 рабочих дней (в период до 01.01.2024 -</w:t>
      </w:r>
      <w:r w:rsidRPr="00AE448F">
        <w:rPr>
          <w:rFonts w:ascii="Times New Roman" w:hAnsi="Times New Roman" w:cs="Times New Roman"/>
          <w:sz w:val="28"/>
          <w:szCs w:val="28"/>
        </w:rPr>
        <w:t xml:space="preserve"> не более 6 рабочих дней).</w:t>
      </w:r>
    </w:p>
    <w:p w:rsidR="00BB06D4" w:rsidRPr="00AE448F" w:rsidRDefault="00BB06D4" w:rsidP="00BB06D4">
      <w:pPr>
        <w:pStyle w:val="ConsPlusNormal"/>
        <w:ind w:firstLine="709"/>
        <w:jc w:val="both"/>
        <w:rPr>
          <w:rFonts w:ascii="Times New Roman" w:hAnsi="Times New Roman" w:cs="Times New Roman"/>
          <w:strike/>
          <w:sz w:val="28"/>
          <w:szCs w:val="28"/>
        </w:rPr>
      </w:pPr>
      <w:proofErr w:type="gramStart"/>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Pr="00AE448F">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BB06D4">
        <w:rPr>
          <w:rFonts w:ascii="Times New Roman" w:hAnsi="Times New Roman" w:cs="Times New Roman"/>
          <w:sz w:val="28"/>
          <w:szCs w:val="28"/>
        </w:rPr>
        <w:t>31 календарного дня (в период до 01.01.2024</w:t>
      </w:r>
      <w:r w:rsidRPr="00AE448F">
        <w:rPr>
          <w:rFonts w:ascii="Times New Roman" w:hAnsi="Times New Roman" w:cs="Times New Roman"/>
          <w:sz w:val="28"/>
          <w:szCs w:val="28"/>
        </w:rPr>
        <w:t xml:space="preserve"> - не более чем до</w:t>
      </w:r>
      <w:proofErr w:type="gramEnd"/>
      <w:r w:rsidRPr="00AE448F">
        <w:rPr>
          <w:rFonts w:ascii="Times New Roman" w:hAnsi="Times New Roman" w:cs="Times New Roman"/>
          <w:sz w:val="28"/>
          <w:szCs w:val="28"/>
        </w:rPr>
        <w:t xml:space="preserve"> </w:t>
      </w:r>
      <w:proofErr w:type="gramStart"/>
      <w:r w:rsidRPr="00AE448F">
        <w:rPr>
          <w:rFonts w:ascii="Times New Roman" w:hAnsi="Times New Roman" w:cs="Times New Roman"/>
          <w:sz w:val="28"/>
          <w:szCs w:val="28"/>
        </w:rPr>
        <w:t>16 календарных дней).</w:t>
      </w:r>
      <w:proofErr w:type="gramEnd"/>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4) выдача результата предоставления муниципальной услуги - не более 1 рабочего дня.</w:t>
      </w:r>
    </w:p>
    <w:p w:rsidR="00BB06D4" w:rsidRPr="00AE448F"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E448F">
        <w:rPr>
          <w:rFonts w:ascii="Times New Roman" w:eastAsiaTheme="minorEastAsia" w:hAnsi="Times New Roman"/>
          <w:sz w:val="28"/>
          <w:szCs w:val="28"/>
          <w:lang w:eastAsia="ru-RU"/>
        </w:rPr>
        <w:t xml:space="preserve">3.1.2. </w:t>
      </w:r>
      <w:bookmarkStart w:id="6" w:name="Par395"/>
      <w:bookmarkEnd w:id="6"/>
      <w:r w:rsidRPr="00AE448F">
        <w:rPr>
          <w:rFonts w:ascii="Times New Roman" w:eastAsiaTheme="minorEastAsia" w:hAnsi="Times New Roman"/>
          <w:sz w:val="28"/>
          <w:szCs w:val="28"/>
          <w:lang w:eastAsia="ru-RU"/>
        </w:rPr>
        <w:t>Прием и регистрация заявления и документов о предоставлении муниципальной услуги.</w:t>
      </w:r>
    </w:p>
    <w:p w:rsidR="00BB06D4" w:rsidRPr="00AE448F"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E448F">
        <w:rPr>
          <w:rFonts w:ascii="Times New Roman" w:eastAsiaTheme="minorEastAsia"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3.1.2.2. Содержание административного действия, продолжительность </w:t>
      </w:r>
      <w:proofErr w:type="gramStart"/>
      <w:r w:rsidRPr="00AE448F">
        <w:rPr>
          <w:rFonts w:ascii="Times New Roman" w:eastAsia="Times New Roman" w:hAnsi="Times New Roman"/>
          <w:sz w:val="28"/>
          <w:szCs w:val="28"/>
          <w:lang w:eastAsia="ru-RU"/>
        </w:rPr>
        <w:t>и(</w:t>
      </w:r>
      <w:proofErr w:type="gramEnd"/>
      <w:r w:rsidRPr="00AE448F">
        <w:rPr>
          <w:rFonts w:ascii="Times New Roman" w:eastAsia="Times New Roman"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E448F">
        <w:rPr>
          <w:rFonts w:ascii="Times New Roman" w:eastAsia="Times New Roman" w:hAnsi="Times New Roman"/>
          <w:sz w:val="28"/>
          <w:szCs w:val="28"/>
          <w:lang w:eastAsia="ru-RU"/>
        </w:rPr>
        <w:t>Межвед</w:t>
      </w:r>
      <w:proofErr w:type="spellEnd"/>
      <w:r w:rsidRPr="00AE448F">
        <w:rPr>
          <w:rFonts w:ascii="Times New Roman" w:eastAsia="Times New Roman" w:hAnsi="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AE448F">
        <w:rPr>
          <w:rFonts w:ascii="Times New Roman" w:eastAsia="Times New Roman" w:hAnsi="Times New Roman"/>
          <w:sz w:val="28"/>
          <w:szCs w:val="28"/>
          <w:lang w:eastAsia="ru-RU"/>
        </w:rPr>
        <w:t>перенаправляет</w:t>
      </w:r>
      <w:proofErr w:type="spellEnd"/>
      <w:r w:rsidRPr="00AE448F">
        <w:rPr>
          <w:rFonts w:ascii="Times New Roman" w:eastAsia="Times New Roman" w:hAnsi="Times New Roman"/>
          <w:sz w:val="28"/>
          <w:szCs w:val="28"/>
          <w:lang w:eastAsia="ru-RU"/>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AE448F">
        <w:rPr>
          <w:rFonts w:ascii="Times New Roman" w:eastAsia="Times New Roman" w:hAnsi="Times New Roman"/>
          <w:sz w:val="28"/>
          <w:szCs w:val="28"/>
          <w:lang w:eastAsia="ru-RU"/>
        </w:rPr>
        <w:t>Межвед</w:t>
      </w:r>
      <w:proofErr w:type="spellEnd"/>
      <w:r w:rsidRPr="00AE448F">
        <w:rPr>
          <w:rFonts w:ascii="Times New Roman" w:eastAsia="Times New Roman" w:hAnsi="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3.1.2.2.1. </w:t>
      </w:r>
      <w:proofErr w:type="gramStart"/>
      <w:r w:rsidRPr="00AE448F">
        <w:rPr>
          <w:rFonts w:ascii="Times New Roman" w:eastAsia="Times New Roman" w:hAnsi="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AE448F">
        <w:rPr>
          <w:rFonts w:ascii="Times New Roman" w:eastAsia="Times New Roman" w:hAnsi="Times New Roman"/>
          <w:sz w:val="28"/>
          <w:szCs w:val="28"/>
          <w:lang w:eastAsia="ru-RU"/>
        </w:rPr>
        <w:t>Межвед</w:t>
      </w:r>
      <w:proofErr w:type="spellEnd"/>
      <w:r w:rsidRPr="00AE448F">
        <w:rPr>
          <w:rFonts w:ascii="Times New Roman" w:eastAsia="Times New Roman" w:hAnsi="Times New Roman"/>
          <w:sz w:val="28"/>
          <w:szCs w:val="28"/>
          <w:lang w:eastAsia="ru-RU"/>
        </w:rPr>
        <w:t xml:space="preserve"> ЛО».</w:t>
      </w:r>
      <w:proofErr w:type="gramEnd"/>
    </w:p>
    <w:p w:rsidR="00BB06D4" w:rsidRPr="00AE448F"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E448F">
        <w:rPr>
          <w:rFonts w:ascii="Times New Roman" w:eastAsiaTheme="minorEastAsia"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B06D4" w:rsidRPr="00AE448F" w:rsidRDefault="00BB06D4" w:rsidP="00BB06D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E448F">
        <w:rPr>
          <w:rFonts w:ascii="Times New Roman" w:eastAsiaTheme="minorEastAsia" w:hAnsi="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3.1.2.5. Результат выполнения административной процедуры: </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AE448F">
        <w:rPr>
          <w:rFonts w:ascii="Times New Roman" w:eastAsia="Times New Roman" w:hAnsi="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AE448F">
        <w:rPr>
          <w:rFonts w:ascii="Times New Roman" w:eastAsia="Times New Roman" w:hAnsi="Times New Roman"/>
          <w:sz w:val="28"/>
          <w:szCs w:val="28"/>
          <w:lang w:eastAsia="ru-RU"/>
        </w:rPr>
        <w:t>Межвед</w:t>
      </w:r>
      <w:proofErr w:type="spellEnd"/>
      <w:r w:rsidRPr="00AE448F">
        <w:rPr>
          <w:rFonts w:ascii="Times New Roman" w:eastAsia="Times New Roman" w:hAnsi="Times New Roman"/>
          <w:sz w:val="28"/>
          <w:szCs w:val="28"/>
          <w:lang w:eastAsia="ru-RU"/>
        </w:rPr>
        <w:t xml:space="preserve"> ЛО» заявите</w:t>
      </w:r>
      <w:r>
        <w:rPr>
          <w:rFonts w:ascii="Times New Roman" w:eastAsia="Times New Roman" w:hAnsi="Times New Roman"/>
          <w:sz w:val="28"/>
          <w:szCs w:val="28"/>
          <w:lang w:eastAsia="ru-RU"/>
        </w:rPr>
        <w:t>лю в личный кабинет ПГУ ЛО/ЕПГУ</w:t>
      </w:r>
      <w:r w:rsidRPr="00AE448F">
        <w:rPr>
          <w:rFonts w:ascii="Times New Roman" w:eastAsia="Times New Roman" w:hAnsi="Times New Roman"/>
          <w:sz w:val="28"/>
          <w:szCs w:val="28"/>
          <w:lang w:eastAsia="ru-RU"/>
        </w:rPr>
        <w:t>;</w:t>
      </w:r>
      <w:proofErr w:type="gramEnd"/>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AE448F">
        <w:rPr>
          <w:rFonts w:ascii="Times New Roman" w:eastAsia="Times New Roman" w:hAnsi="Times New Roman"/>
          <w:sz w:val="28"/>
          <w:szCs w:val="28"/>
          <w:lang w:eastAsia="ru-RU"/>
        </w:rPr>
        <w:t>Межвед</w:t>
      </w:r>
      <w:proofErr w:type="spellEnd"/>
      <w:r w:rsidRPr="00AE448F">
        <w:rPr>
          <w:rFonts w:ascii="Times New Roman" w:eastAsia="Times New Roman" w:hAnsi="Times New Roman"/>
          <w:sz w:val="28"/>
          <w:szCs w:val="28"/>
          <w:lang w:eastAsia="ru-RU"/>
        </w:rPr>
        <w:t xml:space="preserve"> ЛО».</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 Рассмотрение заявления и документов о предоставлении муниципальной услуги.</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hAnsi="Times New Roman"/>
          <w:sz w:val="28"/>
          <w:szCs w:val="28"/>
        </w:rPr>
        <w:t xml:space="preserve">3.1.3.1. Основание для начала административной процедуры: </w:t>
      </w:r>
      <w:r w:rsidRPr="00AE448F">
        <w:rPr>
          <w:rFonts w:ascii="Times New Roman" w:eastAsia="Times New Roman" w:hAnsi="Times New Roman"/>
          <w:sz w:val="28"/>
          <w:szCs w:val="28"/>
          <w:lang w:eastAsia="ru-RU"/>
        </w:rPr>
        <w:t>прием заявления и документов в АИС «</w:t>
      </w:r>
      <w:proofErr w:type="spellStart"/>
      <w:r w:rsidRPr="00AE448F">
        <w:rPr>
          <w:rFonts w:ascii="Times New Roman" w:eastAsia="Times New Roman" w:hAnsi="Times New Roman"/>
          <w:sz w:val="28"/>
          <w:szCs w:val="28"/>
          <w:lang w:eastAsia="ru-RU"/>
        </w:rPr>
        <w:t>Межвед</w:t>
      </w:r>
      <w:proofErr w:type="spellEnd"/>
      <w:r w:rsidRPr="00AE448F">
        <w:rPr>
          <w:rFonts w:ascii="Times New Roman" w:eastAsia="Times New Roman" w:hAnsi="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3.1.3.2. Содержание административного действия (административных действий), продолжительность </w:t>
      </w:r>
      <w:proofErr w:type="gramStart"/>
      <w:r w:rsidRPr="00AE448F">
        <w:rPr>
          <w:rFonts w:ascii="Times New Roman" w:hAnsi="Times New Roman" w:cs="Times New Roman"/>
          <w:sz w:val="28"/>
          <w:szCs w:val="28"/>
        </w:rPr>
        <w:t>и(</w:t>
      </w:r>
      <w:proofErr w:type="gramEnd"/>
      <w:r w:rsidRPr="00AE448F">
        <w:rPr>
          <w:rFonts w:ascii="Times New Roman" w:hAnsi="Times New Roman" w:cs="Times New Roman"/>
          <w:sz w:val="28"/>
          <w:szCs w:val="28"/>
        </w:rPr>
        <w:t>или) максимальный срок его (их) выполнения:</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AE448F">
        <w:rPr>
          <w:rFonts w:ascii="Times New Roman" w:hAnsi="Times New Roman" w:cs="Times New Roman"/>
          <w:sz w:val="28"/>
          <w:szCs w:val="28"/>
        </w:rPr>
        <w:t>заявлении</w:t>
      </w:r>
      <w:proofErr w:type="gramEnd"/>
      <w:r w:rsidRPr="00AE448F">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AE448F">
        <w:rPr>
          <w:rFonts w:ascii="Times New Roman" w:hAnsi="Times New Roman" w:cs="Times New Roman"/>
          <w:sz w:val="28"/>
          <w:szCs w:val="28"/>
        </w:rPr>
        <w:t>Межвед</w:t>
      </w:r>
      <w:proofErr w:type="spellEnd"/>
      <w:r w:rsidRPr="00AE448F">
        <w:rPr>
          <w:rFonts w:ascii="Times New Roman" w:hAnsi="Times New Roman" w:cs="Times New Roman"/>
          <w:sz w:val="28"/>
          <w:szCs w:val="28"/>
        </w:rPr>
        <w:t xml:space="preserve"> ЛО» в течение не более 5 рабочих дней </w:t>
      </w:r>
      <w:proofErr w:type="gramStart"/>
      <w:r w:rsidRPr="00AE448F">
        <w:rPr>
          <w:rFonts w:ascii="Times New Roman" w:hAnsi="Times New Roman" w:cs="Times New Roman"/>
          <w:sz w:val="28"/>
          <w:szCs w:val="28"/>
        </w:rPr>
        <w:t>с даты окончания</w:t>
      </w:r>
      <w:proofErr w:type="gramEnd"/>
      <w:r w:rsidRPr="00AE448F">
        <w:rPr>
          <w:rFonts w:ascii="Times New Roman" w:hAnsi="Times New Roman" w:cs="Times New Roman"/>
          <w:sz w:val="28"/>
          <w:szCs w:val="28"/>
        </w:rPr>
        <w:t xml:space="preserve"> первой административной процедуры;</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срок выполнения административных действий: не более  </w:t>
      </w:r>
      <w:r w:rsidRPr="00BB06D4">
        <w:rPr>
          <w:rFonts w:ascii="Times New Roman" w:hAnsi="Times New Roman" w:cs="Times New Roman"/>
          <w:sz w:val="28"/>
          <w:szCs w:val="28"/>
        </w:rPr>
        <w:t>10 рабочих дней (в период до 01.01.2024</w:t>
      </w:r>
      <w:r w:rsidRPr="00AE448F">
        <w:rPr>
          <w:rFonts w:ascii="Times New Roman" w:hAnsi="Times New Roman" w:cs="Times New Roman"/>
          <w:sz w:val="28"/>
          <w:szCs w:val="28"/>
        </w:rPr>
        <w:t xml:space="preserve"> - не более 6 рабочих дней).</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3.1.3.3. </w:t>
      </w:r>
      <w:proofErr w:type="gramStart"/>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BB06D4">
        <w:rPr>
          <w:rFonts w:ascii="Times New Roman" w:hAnsi="Times New Roman" w:cs="Times New Roman"/>
          <w:sz w:val="28"/>
          <w:szCs w:val="28"/>
        </w:rPr>
        <w:t>31 календарного дня (в период до 01.01.2024 -</w:t>
      </w:r>
      <w:r w:rsidRPr="00AE448F">
        <w:rPr>
          <w:rFonts w:ascii="Times New Roman" w:hAnsi="Times New Roman" w:cs="Times New Roman"/>
          <w:sz w:val="28"/>
          <w:szCs w:val="28"/>
        </w:rPr>
        <w:t xml:space="preserve"> не более чем до</w:t>
      </w:r>
      <w:proofErr w:type="gramEnd"/>
      <w:r w:rsidRPr="00AE448F">
        <w:rPr>
          <w:rFonts w:ascii="Times New Roman" w:hAnsi="Times New Roman" w:cs="Times New Roman"/>
          <w:sz w:val="28"/>
          <w:szCs w:val="28"/>
        </w:rPr>
        <w:t xml:space="preserve"> </w:t>
      </w:r>
      <w:proofErr w:type="gramStart"/>
      <w:r w:rsidRPr="00AE448F">
        <w:rPr>
          <w:rFonts w:ascii="Times New Roman" w:hAnsi="Times New Roman" w:cs="Times New Roman"/>
          <w:sz w:val="28"/>
          <w:szCs w:val="28"/>
        </w:rPr>
        <w:t>16 календарных дней).</w:t>
      </w:r>
      <w:proofErr w:type="gramEnd"/>
      <w:r w:rsidRPr="00AE448F">
        <w:t xml:space="preserve"> </w:t>
      </w:r>
      <w:r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3.1.3.4.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BB06D4" w:rsidRPr="00040673"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3.1.3.5.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2.10.1</w:t>
        </w:r>
      </w:hyperlink>
      <w:r w:rsidRPr="00AE448F">
        <w:rPr>
          <w:rFonts w:ascii="Times New Roman" w:hAnsi="Times New Roman" w:cs="Times New Roman"/>
          <w:sz w:val="28"/>
          <w:szCs w:val="28"/>
        </w:rPr>
        <w:t xml:space="preserve"> административного регламента, заявление о предварительном </w:t>
      </w:r>
      <w:r w:rsidRPr="00AE448F">
        <w:rPr>
          <w:rFonts w:ascii="Times New Roman" w:hAnsi="Times New Roman" w:cs="Times New Roman"/>
          <w:sz w:val="28"/>
          <w:szCs w:val="28"/>
        </w:rPr>
        <w:lastRenderedPageBreak/>
        <w:t>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B06D4" w:rsidRPr="00AE448F"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BB06D4" w:rsidRPr="00040673" w:rsidRDefault="00BB06D4" w:rsidP="00BB06D4">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3.1.3.8.</w:t>
      </w:r>
      <w:r w:rsidRPr="00040673">
        <w:rPr>
          <w:rFonts w:ascii="Times New Roman" w:hAnsi="Times New Roman" w:cs="Times New Roman"/>
          <w:sz w:val="28"/>
          <w:szCs w:val="28"/>
        </w:rPr>
        <w:t xml:space="preserve"> Результат выполнения административной процедуры:</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об отказе в предоставлении муниципальной услуги</w:t>
      </w:r>
      <w:r>
        <w:rPr>
          <w:rFonts w:ascii="Times New Roman" w:hAnsi="Times New Roman" w:cs="Times New Roman"/>
          <w:sz w:val="28"/>
          <w:szCs w:val="28"/>
        </w:rPr>
        <w:t xml:space="preserve"> </w:t>
      </w:r>
      <w:r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BB06D4" w:rsidRPr="00040673" w:rsidRDefault="00BB06D4" w:rsidP="00BB06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B06D4" w:rsidRPr="00AF0D30" w:rsidRDefault="00BB06D4" w:rsidP="00BB06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sz w:val="28"/>
          <w:szCs w:val="28"/>
          <w:lang w:eastAsia="ru-RU"/>
        </w:rPr>
        <w:t>и(</w:t>
      </w:r>
      <w:proofErr w:type="gramEnd"/>
      <w:r w:rsidRPr="00040673">
        <w:rPr>
          <w:rFonts w:ascii="Times New Roman" w:eastAsia="Times New Roman" w:hAnsi="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sz w:val="28"/>
          <w:szCs w:val="28"/>
          <w:lang w:eastAsia="ru-RU"/>
        </w:rPr>
        <w:t>2 рабочих дней с даты окончания второй административной процедуры.</w:t>
      </w:r>
    </w:p>
    <w:p w:rsidR="00BB06D4" w:rsidRPr="00AF0D30" w:rsidRDefault="00BB06D4" w:rsidP="00BB06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0D30">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B06D4" w:rsidRPr="00AF0D30" w:rsidRDefault="00BB06D4" w:rsidP="00BB06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0D30">
        <w:rPr>
          <w:rFonts w:ascii="Times New Roman" w:eastAsia="Times New Roman" w:hAnsi="Times New Roman"/>
          <w:sz w:val="28"/>
          <w:szCs w:val="28"/>
          <w:lang w:eastAsia="ru-RU"/>
        </w:rPr>
        <w:t>3.1.4.4. Критерии принятия решения: наличие (отсутствие) у заявителя права на получение муниципальной услуги.</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3.1.4.5. Результат выполнения административной процедуры:</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 решения об отказе в предоставлении муниципальной услуги.</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 Выдача результата предоставления муниципальной услуги.</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3.1.5.1. Основание для начала административной процедуры: подписание </w:t>
      </w:r>
      <w:r w:rsidRPr="00AF0D30">
        <w:rPr>
          <w:rFonts w:ascii="Times New Roman" w:hAnsi="Times New Roman" w:cs="Times New Roman"/>
          <w:sz w:val="28"/>
          <w:szCs w:val="28"/>
        </w:rPr>
        <w:lastRenderedPageBreak/>
        <w:t>соответствующего документа, являющегося результатом муниципальной услуги.</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AF0D30">
        <w:rPr>
          <w:rFonts w:ascii="Times New Roman" w:hAnsi="Times New Roman" w:cs="Times New Roman"/>
          <w:sz w:val="28"/>
          <w:szCs w:val="28"/>
        </w:rPr>
        <w:t>и(</w:t>
      </w:r>
      <w:proofErr w:type="gramEnd"/>
      <w:r w:rsidRPr="00AF0D30">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AF0D30">
        <w:rPr>
          <w:rFonts w:ascii="Times New Roman" w:hAnsi="Times New Roman" w:cs="Times New Roman"/>
          <w:sz w:val="28"/>
          <w:szCs w:val="28"/>
        </w:rPr>
        <w:t>Межвед</w:t>
      </w:r>
      <w:proofErr w:type="spellEnd"/>
      <w:r w:rsidRPr="00AF0D30">
        <w:rPr>
          <w:rFonts w:ascii="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BB06D4" w:rsidRPr="00AF0D30"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BB06D4" w:rsidRPr="00040673" w:rsidRDefault="00BB06D4" w:rsidP="00BB06D4">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AF0D30">
        <w:rPr>
          <w:rFonts w:ascii="Times New Roman" w:hAnsi="Times New Roman" w:cs="Times New Roman"/>
          <w:sz w:val="28"/>
          <w:szCs w:val="28"/>
        </w:rPr>
        <w:t>Межвед</w:t>
      </w:r>
      <w:proofErr w:type="spellEnd"/>
      <w:r w:rsidRPr="00AF0D30">
        <w:rPr>
          <w:rFonts w:ascii="Times New Roman" w:hAnsi="Times New Roman" w:cs="Times New Roman"/>
          <w:sz w:val="28"/>
          <w:szCs w:val="28"/>
        </w:rPr>
        <w:t xml:space="preserve"> ЛО» и направление результата</w:t>
      </w:r>
      <w:r w:rsidRPr="00040673">
        <w:rPr>
          <w:rFonts w:ascii="Times New Roman" w:hAnsi="Times New Roman" w:cs="Times New Roman"/>
          <w:sz w:val="28"/>
          <w:szCs w:val="28"/>
        </w:rPr>
        <w:t xml:space="preserve"> предоставления муниципальной услуги способом, указанным в заявлении.</w:t>
      </w:r>
    </w:p>
    <w:p w:rsidR="00BB06D4" w:rsidRPr="00040673" w:rsidRDefault="00BB06D4" w:rsidP="00BB06D4">
      <w:pPr>
        <w:pStyle w:val="ConsPlusNormal"/>
        <w:ind w:firstLine="709"/>
        <w:jc w:val="both"/>
        <w:rPr>
          <w:rFonts w:ascii="Times New Roman" w:hAnsi="Times New Roman" w:cs="Times New Roman"/>
          <w:sz w:val="28"/>
          <w:szCs w:val="28"/>
        </w:rPr>
      </w:pP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p>
    <w:p w:rsidR="00BB06D4" w:rsidRPr="00B832BD"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7" w:history="1">
        <w:r w:rsidRPr="00B832BD">
          <w:rPr>
            <w:rFonts w:ascii="Times New Roman" w:eastAsia="Times New Roman" w:hAnsi="Times New Roman"/>
            <w:sz w:val="28"/>
            <w:szCs w:val="28"/>
            <w:lang w:eastAsia="ru-RU"/>
          </w:rPr>
          <w:t>законом</w:t>
        </w:r>
      </w:hyperlink>
      <w:r w:rsidRPr="00B832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210-ФЗ, Федеральным </w:t>
      </w:r>
      <w:hyperlink r:id="rId28" w:history="1">
        <w:r w:rsidRPr="00B832BD">
          <w:rPr>
            <w:rFonts w:ascii="Times New Roman" w:eastAsia="Times New Roman" w:hAnsi="Times New Roman"/>
            <w:sz w:val="28"/>
            <w:szCs w:val="28"/>
            <w:lang w:eastAsia="ru-RU"/>
          </w:rPr>
          <w:t>законом</w:t>
        </w:r>
      </w:hyperlink>
      <w:r w:rsidRPr="00B832BD">
        <w:rPr>
          <w:rFonts w:ascii="Times New Roman" w:eastAsia="Times New Roman" w:hAnsi="Times New Roman"/>
          <w:sz w:val="28"/>
          <w:szCs w:val="28"/>
          <w:lang w:eastAsia="ru-RU"/>
        </w:rPr>
        <w:t xml:space="preserve"> от 27.07.2006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149-ФЗ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Об информации, информационных технологиях и о защите информации</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w:t>
      </w:r>
      <w:hyperlink r:id="rId29" w:history="1">
        <w:r w:rsidRPr="00B832BD">
          <w:rPr>
            <w:rFonts w:ascii="Times New Roman" w:eastAsia="Times New Roman" w:hAnsi="Times New Roman"/>
            <w:sz w:val="28"/>
            <w:szCs w:val="28"/>
            <w:lang w:eastAsia="ru-RU"/>
          </w:rPr>
          <w:t>постановлением</w:t>
        </w:r>
      </w:hyperlink>
      <w:r w:rsidRPr="00B832BD">
        <w:rPr>
          <w:rFonts w:ascii="Times New Roman" w:eastAsia="Times New Roman" w:hAnsi="Times New Roman"/>
          <w:sz w:val="28"/>
          <w:szCs w:val="28"/>
          <w:lang w:eastAsia="ru-RU"/>
        </w:rPr>
        <w:t xml:space="preserve"> Правительства Российской Федерации от 25.06.2012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634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w:t>
      </w:r>
    </w:p>
    <w:p w:rsidR="00BB06D4" w:rsidRPr="00B832BD"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sz w:val="28"/>
          <w:szCs w:val="28"/>
          <w:lang w:eastAsia="ru-RU"/>
        </w:rPr>
        <w:t>ии и ау</w:t>
      </w:r>
      <w:proofErr w:type="gramEnd"/>
      <w:r w:rsidRPr="00B832BD">
        <w:rPr>
          <w:rFonts w:ascii="Times New Roman" w:eastAsia="Times New Roman" w:hAnsi="Times New Roman"/>
          <w:sz w:val="28"/>
          <w:szCs w:val="28"/>
          <w:lang w:eastAsia="ru-RU"/>
        </w:rPr>
        <w:t>тентификации (далее - ЕСИА).</w:t>
      </w:r>
    </w:p>
    <w:p w:rsidR="00BB06D4" w:rsidRPr="00B832BD"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B06D4" w:rsidRPr="00B832BD"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без личной явки на прием в Администрацию.</w:t>
      </w:r>
    </w:p>
    <w:p w:rsidR="00BB06D4" w:rsidRPr="00B832BD"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B06D4" w:rsidRPr="00B832BD"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пройти идентификацию и аутентификацию в ЕСИА;</w:t>
      </w:r>
    </w:p>
    <w:p w:rsidR="00BB06D4" w:rsidRPr="00AF0D30"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F0D30">
        <w:rPr>
          <w:rFonts w:ascii="Times New Roman" w:eastAsia="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B06D4" w:rsidRPr="00AF0D30"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F0D30">
        <w:rPr>
          <w:rFonts w:ascii="Times New Roman" w:eastAsia="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B06D4" w:rsidRPr="00B832BD"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F0D30">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F0D30">
        <w:rPr>
          <w:rFonts w:ascii="Times New Roman" w:eastAsia="Times New Roman" w:hAnsi="Times New Roman"/>
          <w:sz w:val="28"/>
          <w:szCs w:val="28"/>
          <w:lang w:eastAsia="ru-RU"/>
        </w:rPr>
        <w:t>Межвед</w:t>
      </w:r>
      <w:proofErr w:type="spellEnd"/>
      <w:r w:rsidRPr="00AF0D30">
        <w:rPr>
          <w:rFonts w:ascii="Times New Roman" w:eastAsia="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F0D30">
        <w:rPr>
          <w:rFonts w:ascii="Times New Roman" w:eastAsia="Times New Roman" w:hAnsi="Times New Roman"/>
          <w:sz w:val="28"/>
          <w:szCs w:val="28"/>
          <w:lang w:eastAsia="ru-RU"/>
        </w:rPr>
        <w:t>и(</w:t>
      </w:r>
      <w:proofErr w:type="gramEnd"/>
      <w:r w:rsidRPr="00AF0D30">
        <w:rPr>
          <w:rFonts w:ascii="Times New Roman" w:eastAsia="Times New Roman" w:hAnsi="Times New Roman"/>
          <w:sz w:val="28"/>
          <w:szCs w:val="28"/>
          <w:lang w:eastAsia="ru-RU"/>
        </w:rPr>
        <w:t>или) ЕПГУ.</w:t>
      </w:r>
    </w:p>
    <w:p w:rsidR="00BB06D4" w:rsidRPr="00B832BD"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w:t>
      </w:r>
      <w:r>
        <w:rPr>
          <w:rFonts w:ascii="Times New Roman" w:eastAsia="Times New Roman" w:hAnsi="Times New Roman"/>
          <w:sz w:val="28"/>
          <w:szCs w:val="28"/>
          <w:lang w:eastAsia="ru-RU"/>
        </w:rPr>
        <w:t>6</w:t>
      </w:r>
      <w:r w:rsidRPr="00B832BD">
        <w:rPr>
          <w:rFonts w:ascii="Times New Roman" w:eastAsia="Times New Roman" w:hAnsi="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B06D4" w:rsidRPr="00B832BD"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 xml:space="preserve">формирует проект решения на основании документов, поступивших через </w:t>
      </w:r>
      <w:r w:rsidRPr="00B832BD">
        <w:rPr>
          <w:rFonts w:ascii="Times New Roman" w:eastAsia="Times New Roman" w:hAnsi="Times New Roman"/>
          <w:sz w:val="28"/>
          <w:szCs w:val="28"/>
          <w:lang w:eastAsia="ru-RU"/>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B06D4" w:rsidRPr="00B832BD"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B832BD">
        <w:rPr>
          <w:rFonts w:ascii="Times New Roman" w:eastAsia="Times New Roman" w:hAnsi="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sz w:val="28"/>
          <w:szCs w:val="28"/>
          <w:lang w:eastAsia="ru-RU"/>
        </w:rPr>
        <w:t>«</w:t>
      </w:r>
      <w:proofErr w:type="spellStart"/>
      <w:r w:rsidRPr="00B832BD">
        <w:rPr>
          <w:rFonts w:ascii="Times New Roman" w:eastAsia="Times New Roman" w:hAnsi="Times New Roman"/>
          <w:sz w:val="28"/>
          <w:szCs w:val="28"/>
          <w:lang w:eastAsia="ru-RU"/>
        </w:rPr>
        <w:t>Межвед</w:t>
      </w:r>
      <w:proofErr w:type="spellEnd"/>
      <w:r w:rsidRPr="00B832BD">
        <w:rPr>
          <w:rFonts w:ascii="Times New Roman" w:eastAsia="Times New Roman" w:hAnsi="Times New Roman"/>
          <w:sz w:val="28"/>
          <w:szCs w:val="28"/>
          <w:lang w:eastAsia="ru-RU"/>
        </w:rPr>
        <w:t xml:space="preserve">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формы о принятом решении и переводит дело в архив АИС </w:t>
      </w:r>
      <w:r>
        <w:rPr>
          <w:rFonts w:ascii="Times New Roman" w:eastAsia="Times New Roman" w:hAnsi="Times New Roman"/>
          <w:sz w:val="28"/>
          <w:szCs w:val="28"/>
          <w:lang w:eastAsia="ru-RU"/>
        </w:rPr>
        <w:t>«</w:t>
      </w:r>
      <w:proofErr w:type="spellStart"/>
      <w:r w:rsidRPr="00B832BD">
        <w:rPr>
          <w:rFonts w:ascii="Times New Roman" w:eastAsia="Times New Roman" w:hAnsi="Times New Roman"/>
          <w:sz w:val="28"/>
          <w:szCs w:val="28"/>
          <w:lang w:eastAsia="ru-RU"/>
        </w:rPr>
        <w:t>Межвед</w:t>
      </w:r>
      <w:proofErr w:type="spellEnd"/>
      <w:r w:rsidRPr="00B832BD">
        <w:rPr>
          <w:rFonts w:ascii="Times New Roman" w:eastAsia="Times New Roman" w:hAnsi="Times New Roman"/>
          <w:sz w:val="28"/>
          <w:szCs w:val="28"/>
          <w:lang w:eastAsia="ru-RU"/>
        </w:rPr>
        <w:t xml:space="preserve">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w:t>
      </w:r>
    </w:p>
    <w:p w:rsidR="00BB06D4" w:rsidRPr="00B832BD"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sz w:val="28"/>
          <w:szCs w:val="28"/>
          <w:lang w:eastAsia="ru-RU"/>
        </w:rPr>
        <w:t>дств св</w:t>
      </w:r>
      <w:proofErr w:type="gramEnd"/>
      <w:r w:rsidRPr="00B832BD">
        <w:rPr>
          <w:rFonts w:ascii="Times New Roman" w:eastAsia="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B06D4" w:rsidRPr="00B832BD"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w:t>
      </w:r>
      <w:r>
        <w:rPr>
          <w:rFonts w:ascii="Times New Roman" w:eastAsia="Times New Roman" w:hAnsi="Times New Roman"/>
          <w:sz w:val="28"/>
          <w:szCs w:val="28"/>
          <w:lang w:eastAsia="ru-RU"/>
        </w:rPr>
        <w:t>7</w:t>
      </w:r>
      <w:r w:rsidRPr="00B832BD">
        <w:rPr>
          <w:rFonts w:ascii="Times New Roman" w:eastAsia="Times New Roman" w:hAnsi="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sz w:val="28"/>
            <w:szCs w:val="28"/>
            <w:lang w:eastAsia="ru-RU"/>
          </w:rPr>
          <w:t>пункте 2.6</w:t>
        </w:r>
      </w:hyperlink>
      <w:r w:rsidRPr="00B832BD">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B06D4" w:rsidRPr="00B832BD"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F0D30">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w:t>
      </w:r>
      <w:r>
        <w:rPr>
          <w:rFonts w:ascii="Times New Roman" w:eastAsia="Times New Roman" w:hAnsi="Times New Roman"/>
          <w:sz w:val="28"/>
          <w:szCs w:val="28"/>
          <w:lang w:eastAsia="ru-RU"/>
        </w:rPr>
        <w:t>8</w:t>
      </w:r>
      <w:r w:rsidRPr="00B832BD">
        <w:rPr>
          <w:rFonts w:ascii="Times New Roman" w:eastAsia="Times New Roman" w:hAnsi="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AE448F">
        <w:rPr>
          <w:rFonts w:ascii="Times New Roman" w:eastAsia="Times New Roman" w:hAnsi="Times New Roman"/>
          <w:sz w:val="28"/>
          <w:szCs w:val="28"/>
          <w:lang w:eastAsia="ru-RU"/>
        </w:rPr>
        <w:t>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E448F">
        <w:rPr>
          <w:rFonts w:ascii="Times New Roman" w:eastAsia="Times New Roman" w:hAnsi="Times New Roman"/>
          <w:sz w:val="28"/>
          <w:szCs w:val="28"/>
          <w:lang w:eastAsia="ru-RU"/>
        </w:rPr>
        <w:t>и(</w:t>
      </w:r>
      <w:proofErr w:type="gramEnd"/>
      <w:r w:rsidRPr="00AE448F">
        <w:rPr>
          <w:rFonts w:ascii="Times New Roman" w:eastAsia="Times New Roman" w:hAnsi="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E448F">
        <w:rPr>
          <w:rFonts w:ascii="Times New Roman" w:eastAsia="Times New Roman" w:hAnsi="Times New Roman"/>
          <w:sz w:val="28"/>
          <w:szCs w:val="28"/>
          <w:lang w:eastAsia="ru-RU"/>
        </w:rPr>
        <w:t>и(</w:t>
      </w:r>
      <w:proofErr w:type="gramEnd"/>
      <w:r w:rsidRPr="00AE448F">
        <w:rPr>
          <w:rFonts w:ascii="Times New Roman" w:eastAsia="Times New Roman" w:hAnsi="Times New Roman"/>
          <w:sz w:val="28"/>
          <w:szCs w:val="28"/>
          <w:lang w:eastAsia="ru-RU"/>
        </w:rPr>
        <w:t>или) ошибки (приложение 7 к настоящему административному регламенту).</w:t>
      </w:r>
    </w:p>
    <w:p w:rsidR="00BB06D4" w:rsidRPr="009B4992"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3.3.2. В течение  </w:t>
      </w:r>
      <w:r w:rsidRPr="00BB06D4">
        <w:rPr>
          <w:rFonts w:ascii="Times New Roman" w:eastAsia="Times New Roman" w:hAnsi="Times New Roman"/>
          <w:sz w:val="28"/>
          <w:szCs w:val="28"/>
          <w:lang w:eastAsia="ru-RU"/>
        </w:rPr>
        <w:t>3 (трех)</w:t>
      </w:r>
      <w:r>
        <w:rPr>
          <w:rFonts w:ascii="Times New Roman" w:eastAsia="Times New Roman" w:hAnsi="Times New Roman"/>
          <w:sz w:val="28"/>
          <w:szCs w:val="28"/>
          <w:lang w:eastAsia="ru-RU"/>
        </w:rPr>
        <w:t xml:space="preserve"> </w:t>
      </w:r>
      <w:r w:rsidRPr="00AE448F">
        <w:rPr>
          <w:rFonts w:ascii="Times New Roman" w:eastAsia="Times New Roman" w:hAnsi="Times New Roman"/>
          <w:sz w:val="28"/>
          <w:szCs w:val="28"/>
          <w:lang w:eastAsia="ru-RU"/>
        </w:rPr>
        <w:t xml:space="preserve">рабочих дней со дня регистрации заявления об </w:t>
      </w:r>
      <w:r w:rsidRPr="00AE448F">
        <w:rPr>
          <w:rFonts w:ascii="Times New Roman" w:eastAsia="Times New Roman" w:hAnsi="Times New Roman"/>
          <w:sz w:val="28"/>
          <w:szCs w:val="28"/>
          <w:lang w:eastAsia="ru-RU"/>
        </w:rPr>
        <w:lastRenderedPageBreak/>
        <w:t xml:space="preserve">исправлении опечаток </w:t>
      </w:r>
      <w:proofErr w:type="gramStart"/>
      <w:r w:rsidRPr="00AE448F">
        <w:rPr>
          <w:rFonts w:ascii="Times New Roman" w:eastAsia="Times New Roman" w:hAnsi="Times New Roman"/>
          <w:sz w:val="28"/>
          <w:szCs w:val="28"/>
          <w:lang w:eastAsia="ru-RU"/>
        </w:rPr>
        <w:t>и(</w:t>
      </w:r>
      <w:proofErr w:type="gramEnd"/>
      <w:r w:rsidRPr="00AE448F">
        <w:rPr>
          <w:rFonts w:ascii="Times New Roman" w:eastAsia="Times New Roman" w:hAnsi="Times New Roman"/>
          <w:sz w:val="28"/>
          <w:szCs w:val="28"/>
          <w:lang w:eastAsia="ru-RU"/>
        </w:rPr>
        <w:t>или) ошибок в выданных</w:t>
      </w:r>
      <w:r w:rsidRPr="002D6EAC">
        <w:rPr>
          <w:rFonts w:ascii="Times New Roman" w:eastAsia="Times New Roman" w:hAnsi="Times New Roman"/>
          <w:sz w:val="28"/>
          <w:szCs w:val="28"/>
          <w:lang w:eastAsia="ru-RU"/>
        </w:rPr>
        <w:t xml:space="preserve"> в результате предоставления </w:t>
      </w:r>
      <w:r>
        <w:rPr>
          <w:rFonts w:ascii="Times New Roman" w:eastAsia="Times New Roman" w:hAnsi="Times New Roman"/>
          <w:sz w:val="28"/>
          <w:szCs w:val="28"/>
          <w:lang w:eastAsia="ru-RU"/>
        </w:rPr>
        <w:t>муниципаль</w:t>
      </w:r>
      <w:r w:rsidRPr="002D6EAC">
        <w:rPr>
          <w:rFonts w:ascii="Times New Roman" w:eastAsia="Times New Roman" w:hAnsi="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sz w:val="28"/>
          <w:szCs w:val="28"/>
          <w:lang w:eastAsia="ru-RU"/>
        </w:rPr>
        <w:t>и(</w:t>
      </w:r>
      <w:proofErr w:type="gramEnd"/>
      <w:r w:rsidRPr="002D6EAC">
        <w:rPr>
          <w:rFonts w:ascii="Times New Roman" w:eastAsia="Times New Roman" w:hAnsi="Times New Roman"/>
          <w:sz w:val="28"/>
          <w:szCs w:val="28"/>
          <w:lang w:eastAsia="ru-RU"/>
        </w:rPr>
        <w:t>или) ошибок.</w:t>
      </w:r>
    </w:p>
    <w:p w:rsidR="00BB06D4" w:rsidRPr="00040673" w:rsidRDefault="00BB06D4" w:rsidP="00BB06D4">
      <w:pPr>
        <w:pStyle w:val="ConsPlusNormal"/>
        <w:ind w:firstLine="709"/>
        <w:jc w:val="both"/>
        <w:rPr>
          <w:rFonts w:ascii="Times New Roman" w:hAnsi="Times New Roman" w:cs="Times New Roman"/>
          <w:sz w:val="28"/>
          <w:szCs w:val="28"/>
        </w:rPr>
      </w:pPr>
    </w:p>
    <w:p w:rsidR="00BB06D4" w:rsidRPr="00040673" w:rsidRDefault="00BB06D4" w:rsidP="00BB06D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 административного регламента</w:t>
      </w:r>
    </w:p>
    <w:p w:rsidR="00BB06D4" w:rsidRPr="00040673" w:rsidRDefault="00BB06D4" w:rsidP="00BB06D4">
      <w:pPr>
        <w:pStyle w:val="ConsPlusNormal"/>
        <w:ind w:firstLine="540"/>
        <w:jc w:val="both"/>
        <w:rPr>
          <w:rFonts w:ascii="Times New Roman" w:hAnsi="Times New Roman" w:cs="Times New Roman"/>
          <w:sz w:val="28"/>
          <w:szCs w:val="28"/>
        </w:rPr>
      </w:pP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B06D4" w:rsidRPr="00040673" w:rsidRDefault="00BB06D4" w:rsidP="00BB06D4">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B06D4" w:rsidRPr="00040673" w:rsidRDefault="00BB06D4" w:rsidP="00BB06D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BB06D4" w:rsidRPr="00040673" w:rsidRDefault="00BB06D4" w:rsidP="00BB06D4">
      <w:pPr>
        <w:pStyle w:val="ConsPlusNormal"/>
        <w:ind w:firstLine="540"/>
        <w:jc w:val="both"/>
        <w:rPr>
          <w:rFonts w:ascii="Times New Roman" w:hAnsi="Times New Roman" w:cs="Times New Roman"/>
          <w:sz w:val="28"/>
          <w:szCs w:val="28"/>
        </w:rPr>
      </w:pPr>
    </w:p>
    <w:p w:rsidR="00BB06D4" w:rsidRPr="00040673" w:rsidRDefault="00BB06D4" w:rsidP="00BB06D4">
      <w:pPr>
        <w:autoSpaceDE w:val="0"/>
        <w:autoSpaceDN w:val="0"/>
        <w:adjustRightInd w:val="0"/>
        <w:spacing w:after="0" w:line="240" w:lineRule="auto"/>
        <w:jc w:val="center"/>
        <w:outlineLvl w:val="0"/>
        <w:rPr>
          <w:rFonts w:ascii="Times New Roman" w:hAnsi="Times New Roman"/>
          <w:sz w:val="28"/>
          <w:szCs w:val="28"/>
        </w:rPr>
      </w:pPr>
      <w:r w:rsidRPr="00040673">
        <w:rPr>
          <w:rFonts w:ascii="Times New Roman" w:hAnsi="Times New Roman"/>
          <w:sz w:val="28"/>
          <w:szCs w:val="28"/>
        </w:rPr>
        <w:t>5. Досудебный (внесудебный) порядок обжалования решений</w:t>
      </w:r>
    </w:p>
    <w:p w:rsidR="00BB06D4" w:rsidRPr="00040673" w:rsidRDefault="00BB06D4" w:rsidP="00BB06D4">
      <w:pPr>
        <w:autoSpaceDE w:val="0"/>
        <w:autoSpaceDN w:val="0"/>
        <w:adjustRightInd w:val="0"/>
        <w:spacing w:after="0" w:line="240" w:lineRule="auto"/>
        <w:jc w:val="center"/>
        <w:rPr>
          <w:rFonts w:ascii="Times New Roman" w:hAnsi="Times New Roman"/>
          <w:sz w:val="28"/>
          <w:szCs w:val="28"/>
        </w:rPr>
      </w:pPr>
      <w:r w:rsidRPr="00040673">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B06D4" w:rsidRPr="00040673" w:rsidRDefault="00BB06D4" w:rsidP="00BB06D4">
      <w:pPr>
        <w:autoSpaceDE w:val="0"/>
        <w:autoSpaceDN w:val="0"/>
        <w:adjustRightInd w:val="0"/>
        <w:spacing w:after="0" w:line="240" w:lineRule="auto"/>
        <w:jc w:val="center"/>
        <w:rPr>
          <w:rFonts w:ascii="Times New Roman" w:hAnsi="Times New Roman"/>
          <w:sz w:val="28"/>
          <w:szCs w:val="28"/>
        </w:rPr>
      </w:pPr>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040673">
        <w:rPr>
          <w:rFonts w:ascii="Times New Roman" w:hAnsi="Times New Roman"/>
          <w:sz w:val="28"/>
          <w:szCs w:val="28"/>
        </w:rPr>
        <w:lastRenderedPageBreak/>
        <w:t xml:space="preserve">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sz w:val="28"/>
          <w:szCs w:val="28"/>
        </w:rPr>
        <w:t>центра</w:t>
      </w:r>
      <w:r w:rsidRPr="00AE448F">
        <w:t xml:space="preserve"> </w:t>
      </w:r>
      <w:r w:rsidRPr="00AE448F">
        <w:rPr>
          <w:rFonts w:ascii="Times New Roman" w:hAnsi="Times New Roman"/>
          <w:sz w:val="28"/>
          <w:szCs w:val="28"/>
        </w:rPr>
        <w:t>предоставления государственных и муниципальных услуг (далее - многофункциональный центр),</w:t>
      </w:r>
      <w:r w:rsidRPr="00040673">
        <w:rPr>
          <w:rFonts w:ascii="Times New Roman" w:hAnsi="Times New Roman"/>
          <w:sz w:val="28"/>
          <w:szCs w:val="28"/>
        </w:rPr>
        <w:t xml:space="preserve"> работника многофункционального центра </w:t>
      </w:r>
      <w:proofErr w:type="gramStart"/>
      <w:r w:rsidRPr="00040673">
        <w:rPr>
          <w:rFonts w:ascii="Times New Roman" w:eastAsia="Times New Roman" w:hAnsi="Times New Roman"/>
          <w:sz w:val="28"/>
          <w:szCs w:val="28"/>
          <w:lang w:eastAsia="ru-RU"/>
        </w:rPr>
        <w:t>являются</w:t>
      </w:r>
      <w:proofErr w:type="gramEnd"/>
      <w:r w:rsidRPr="00040673">
        <w:t xml:space="preserve"> </w:t>
      </w:r>
      <w:r w:rsidRPr="00040673">
        <w:rPr>
          <w:rFonts w:ascii="Times New Roman" w:eastAsia="Times New Roman" w:hAnsi="Times New Roman"/>
          <w:sz w:val="28"/>
          <w:szCs w:val="28"/>
          <w:lang w:eastAsia="ru-RU"/>
        </w:rPr>
        <w:t>в том числе следующие случаи:</w:t>
      </w:r>
    </w:p>
    <w:p w:rsidR="00BB06D4" w:rsidRPr="00040673" w:rsidRDefault="00BB06D4" w:rsidP="00BB06D4">
      <w:pPr>
        <w:pStyle w:val="aa"/>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2) нарушение срока предоставления муниципальной услуги. </w:t>
      </w:r>
      <w:proofErr w:type="gramStart"/>
      <w:r w:rsidRPr="000406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B06D4" w:rsidRPr="00040673" w:rsidRDefault="00BB06D4" w:rsidP="00BB06D4">
      <w:pPr>
        <w:autoSpaceDN w:val="0"/>
        <w:spacing w:after="0" w:line="240" w:lineRule="auto"/>
        <w:ind w:firstLine="709"/>
        <w:jc w:val="both"/>
        <w:rPr>
          <w:rFonts w:ascii="Times New Roman" w:hAnsi="Times New Roman"/>
          <w:sz w:val="28"/>
          <w:szCs w:val="28"/>
        </w:rPr>
      </w:pPr>
      <w:proofErr w:type="gramStart"/>
      <w:r w:rsidRPr="0004067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rFonts w:ascii="Times New Roman" w:hAnsi="Times New Roman"/>
          <w:sz w:val="28"/>
          <w:szCs w:val="28"/>
        </w:rPr>
        <w:t xml:space="preserve"> </w:t>
      </w:r>
      <w:proofErr w:type="gramStart"/>
      <w:r w:rsidRPr="000406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B06D4" w:rsidRPr="00040673" w:rsidRDefault="00BB06D4" w:rsidP="00BB06D4">
      <w:pPr>
        <w:autoSpaceDN w:val="0"/>
        <w:spacing w:after="0" w:line="240" w:lineRule="auto"/>
        <w:ind w:firstLine="709"/>
        <w:jc w:val="both"/>
        <w:rPr>
          <w:rFonts w:ascii="Times New Roman" w:hAnsi="Times New Roman"/>
          <w:sz w:val="28"/>
          <w:szCs w:val="28"/>
        </w:rPr>
      </w:pPr>
      <w:proofErr w:type="gramStart"/>
      <w:r w:rsidRPr="0004067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sz w:val="28"/>
          <w:szCs w:val="28"/>
        </w:rPr>
        <w:t xml:space="preserve"> </w:t>
      </w:r>
      <w:proofErr w:type="gramStart"/>
      <w:r w:rsidRPr="00040673">
        <w:rPr>
          <w:rFonts w:ascii="Times New Roman" w:hAnsi="Times New Roman"/>
          <w:sz w:val="28"/>
          <w:szCs w:val="28"/>
        </w:rPr>
        <w:t xml:space="preserve">В </w:t>
      </w:r>
      <w:r w:rsidRPr="00040673">
        <w:rPr>
          <w:rFonts w:ascii="Times New Roman" w:hAnsi="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B06D4" w:rsidRPr="00AE448F" w:rsidRDefault="00BB06D4" w:rsidP="00BB06D4">
      <w:pPr>
        <w:autoSpaceDN w:val="0"/>
        <w:spacing w:after="0" w:line="240" w:lineRule="auto"/>
        <w:ind w:firstLine="709"/>
        <w:jc w:val="both"/>
        <w:rPr>
          <w:rFonts w:ascii="Times New Roman" w:hAnsi="Times New Roman"/>
          <w:sz w:val="28"/>
          <w:szCs w:val="28"/>
        </w:rPr>
      </w:pPr>
      <w:r w:rsidRPr="00AE448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B06D4" w:rsidRPr="00040673" w:rsidRDefault="00BB06D4" w:rsidP="00BB06D4">
      <w:pPr>
        <w:autoSpaceDN w:val="0"/>
        <w:spacing w:after="0" w:line="240" w:lineRule="auto"/>
        <w:ind w:firstLine="709"/>
        <w:jc w:val="both"/>
        <w:rPr>
          <w:rFonts w:ascii="Times New Roman" w:hAnsi="Times New Roman"/>
          <w:sz w:val="28"/>
          <w:szCs w:val="28"/>
        </w:rPr>
      </w:pPr>
      <w:proofErr w:type="gramStart"/>
      <w:r w:rsidRPr="00AE448F">
        <w:rPr>
          <w:rFonts w:ascii="Times New Roman" w:hAnsi="Times New Roman"/>
          <w:sz w:val="28"/>
          <w:szCs w:val="28"/>
        </w:rPr>
        <w:t>9) приостановление предоставления муниципальной услуги</w:t>
      </w:r>
      <w:r w:rsidRPr="00040673">
        <w:rPr>
          <w:rFonts w:ascii="Times New Roman" w:hAnsi="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hAnsi="Times New Roman"/>
          <w:sz w:val="28"/>
          <w:szCs w:val="28"/>
        </w:rPr>
        <w:t xml:space="preserve"> </w:t>
      </w:r>
      <w:proofErr w:type="gramStart"/>
      <w:r w:rsidRPr="000406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hAnsi="Times New Roman"/>
          <w:iCs/>
          <w:sz w:val="28"/>
          <w:szCs w:val="28"/>
        </w:rPr>
        <w:t xml:space="preserve"> от 27.07.2010 № 210-ФЗ</w:t>
      </w:r>
      <w:r w:rsidRPr="00040673">
        <w:rPr>
          <w:rFonts w:ascii="Times New Roman" w:hAnsi="Times New Roman"/>
          <w:sz w:val="28"/>
          <w:szCs w:val="28"/>
        </w:rPr>
        <w:t>;</w:t>
      </w:r>
      <w:proofErr w:type="gramEnd"/>
    </w:p>
    <w:p w:rsidR="00BB06D4" w:rsidRPr="00040673" w:rsidRDefault="00BB06D4" w:rsidP="00BB06D4">
      <w:pPr>
        <w:pStyle w:val="aa"/>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B06D4" w:rsidRPr="00040673" w:rsidRDefault="00BB06D4" w:rsidP="00BB06D4">
      <w:pPr>
        <w:pStyle w:val="aa"/>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040673">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BB06D4" w:rsidRPr="00040673" w:rsidRDefault="00BB06D4" w:rsidP="00BB06D4">
      <w:pPr>
        <w:pStyle w:val="aa"/>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proofErr w:type="gramStart"/>
        <w:r w:rsidRPr="00040673">
          <w:rPr>
            <w:rFonts w:ascii="Times New Roman" w:hAnsi="Times New Roman"/>
            <w:sz w:val="28"/>
            <w:szCs w:val="28"/>
          </w:rPr>
          <w:t>ч</w:t>
        </w:r>
        <w:proofErr w:type="gramEnd"/>
        <w:r w:rsidRPr="00040673">
          <w:rPr>
            <w:rFonts w:ascii="Times New Roman" w:hAnsi="Times New Roman"/>
            <w:sz w:val="28"/>
            <w:szCs w:val="28"/>
          </w:rPr>
          <w:t>. 5 ст. 11.2</w:t>
        </w:r>
      </w:hyperlink>
      <w:r w:rsidRPr="00040673">
        <w:rPr>
          <w:rFonts w:ascii="Times New Roman" w:hAnsi="Times New Roman"/>
          <w:sz w:val="28"/>
          <w:szCs w:val="28"/>
        </w:rPr>
        <w:t xml:space="preserve"> Федерального закона от 27.07.2010 № 210-ФЗ.</w:t>
      </w:r>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В письменной жалобе в обязательном порядке указываются:</w:t>
      </w:r>
    </w:p>
    <w:p w:rsidR="00BB06D4" w:rsidRPr="00040673" w:rsidRDefault="00BB06D4" w:rsidP="00BB06D4">
      <w:pPr>
        <w:pStyle w:val="aa"/>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BB06D4" w:rsidRPr="00040673" w:rsidRDefault="00BB06D4" w:rsidP="00BB06D4">
      <w:pPr>
        <w:pStyle w:val="aa"/>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06D4" w:rsidRPr="00040673" w:rsidRDefault="00BB06D4" w:rsidP="00BB06D4">
      <w:pPr>
        <w:pStyle w:val="aa"/>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B06D4" w:rsidRPr="00040673" w:rsidRDefault="00BB06D4" w:rsidP="00BB06D4">
      <w:pPr>
        <w:pStyle w:val="aa"/>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5.5. </w:t>
      </w:r>
      <w:proofErr w:type="gramStart"/>
      <w:r w:rsidRPr="00040673">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040673">
          <w:rPr>
            <w:rFonts w:ascii="Times New Roman" w:hAnsi="Times New Roman"/>
            <w:sz w:val="28"/>
            <w:szCs w:val="28"/>
          </w:rPr>
          <w:t>ст. 11.1</w:t>
        </w:r>
      </w:hyperlink>
      <w:r w:rsidRPr="00040673">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040673">
        <w:rPr>
          <w:rFonts w:ascii="Times New Roman" w:hAnsi="Times New Roman"/>
          <w:sz w:val="28"/>
          <w:szCs w:val="28"/>
        </w:rPr>
        <w:lastRenderedPageBreak/>
        <w:t>информация и документы не содержат сведений, составляющих государственную или иную охраняемую тайну.</w:t>
      </w:r>
      <w:proofErr w:type="gramEnd"/>
    </w:p>
    <w:p w:rsidR="00BB06D4" w:rsidRPr="00040673" w:rsidRDefault="00BB06D4" w:rsidP="00BB06D4">
      <w:pPr>
        <w:pStyle w:val="aa"/>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5.7. По результатам рассмотрения жалобы принимается одно из следующих решений:</w:t>
      </w:r>
    </w:p>
    <w:p w:rsidR="00BB06D4" w:rsidRPr="00040673" w:rsidRDefault="00BB06D4" w:rsidP="00BB06D4">
      <w:pPr>
        <w:autoSpaceDN w:val="0"/>
        <w:spacing w:after="0" w:line="240" w:lineRule="auto"/>
        <w:ind w:firstLine="709"/>
        <w:jc w:val="both"/>
        <w:rPr>
          <w:rFonts w:ascii="Times New Roman" w:hAnsi="Times New Roman"/>
          <w:sz w:val="28"/>
          <w:szCs w:val="28"/>
        </w:rPr>
      </w:pPr>
      <w:proofErr w:type="gramStart"/>
      <w:r w:rsidRPr="0004067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2) в удовлетворении жалобы отказывается.</w:t>
      </w:r>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0673">
        <w:rPr>
          <w:rFonts w:ascii="Times New Roman" w:hAnsi="Times New Roman"/>
          <w:sz w:val="28"/>
          <w:szCs w:val="28"/>
        </w:rPr>
        <w:t>неудобства</w:t>
      </w:r>
      <w:proofErr w:type="gramEnd"/>
      <w:r w:rsidRPr="0004067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В случае признания </w:t>
      </w:r>
      <w:proofErr w:type="gramStart"/>
      <w:r w:rsidRPr="00040673">
        <w:rPr>
          <w:rFonts w:ascii="Times New Roman" w:hAnsi="Times New Roman"/>
          <w:sz w:val="28"/>
          <w:szCs w:val="28"/>
        </w:rPr>
        <w:t>жалобы</w:t>
      </w:r>
      <w:proofErr w:type="gramEnd"/>
      <w:r w:rsidRPr="0004067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06D4" w:rsidRPr="00040673" w:rsidRDefault="00BB06D4" w:rsidP="00BB06D4">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В случае установления в ходе или по результатам </w:t>
      </w:r>
      <w:proofErr w:type="gramStart"/>
      <w:r w:rsidRPr="00040673">
        <w:rPr>
          <w:rFonts w:ascii="Times New Roman" w:hAnsi="Times New Roman"/>
          <w:sz w:val="28"/>
          <w:szCs w:val="28"/>
        </w:rPr>
        <w:t>рассмотрения жалобы признаков состава административного правонарушения</w:t>
      </w:r>
      <w:proofErr w:type="gramEnd"/>
      <w:r w:rsidRPr="0004067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06D4" w:rsidRPr="00040673" w:rsidRDefault="00BB06D4" w:rsidP="00BB06D4">
      <w:pPr>
        <w:pStyle w:val="ConsPlusNormal"/>
        <w:ind w:firstLine="540"/>
        <w:jc w:val="both"/>
      </w:pPr>
    </w:p>
    <w:p w:rsidR="00BB06D4" w:rsidRPr="00040673" w:rsidRDefault="00BB06D4" w:rsidP="00BB06D4">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6. Особенности выполнения административных процедур</w:t>
      </w:r>
    </w:p>
    <w:p w:rsidR="00BB06D4" w:rsidRPr="00040673" w:rsidRDefault="00BB06D4" w:rsidP="00BB06D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в многофункциональных центрах</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w:t>
      </w:r>
      <w:r w:rsidRPr="00040673">
        <w:rPr>
          <w:rFonts w:ascii="Times New Roman" w:eastAsia="Times New Roman" w:hAnsi="Times New Roman"/>
          <w:sz w:val="28"/>
          <w:szCs w:val="28"/>
          <w:lang w:eastAsia="ru-RU"/>
        </w:rPr>
        <w:lastRenderedPageBreak/>
        <w:t>наличии вступившего в силу соглашения о взаимодействии между ГБУ ЛО "МФЦ" и иным МФЦ.</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б) определяет предмет обращения;</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в) проводит проверку правильности заполнения обращения;</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г) проводит проверку укомплектованности пакета документов;</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040673">
        <w:rPr>
          <w:rFonts w:ascii="Times New Roman" w:eastAsia="Times New Roman" w:hAnsi="Times New Roman"/>
          <w:sz w:val="28"/>
          <w:szCs w:val="28"/>
          <w:lang w:eastAsia="ru-RU"/>
        </w:rPr>
        <w:t>д</w:t>
      </w:r>
      <w:proofErr w:type="spellEnd"/>
      <w:r w:rsidRPr="00040673">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ж) направляет копии документов и реестр документов в Администрацию:</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06CEE">
        <w:rPr>
          <w:rFonts w:ascii="Times New Roman" w:eastAsia="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sz w:val="28"/>
            <w:szCs w:val="28"/>
            <w:lang w:eastAsia="ru-RU"/>
          </w:rPr>
          <w:t>пункте 2.6</w:t>
        </w:r>
      </w:hyperlink>
      <w:r w:rsidRPr="00706CEE">
        <w:rPr>
          <w:rFonts w:ascii="Times New Roman" w:eastAsia="Times New Roman" w:hAnsi="Times New Roman"/>
          <w:sz w:val="28"/>
          <w:szCs w:val="28"/>
          <w:lang w:eastAsia="ru-RU"/>
        </w:rPr>
        <w:t xml:space="preserve"> административного регламента, специалист МФЦ выполняет в соответствии с настоящим </w:t>
      </w:r>
      <w:r w:rsidRPr="00AE448F">
        <w:rPr>
          <w:rFonts w:ascii="Times New Roman" w:eastAsia="Times New Roman" w:hAnsi="Times New Roman"/>
          <w:sz w:val="28"/>
          <w:szCs w:val="28"/>
          <w:lang w:eastAsia="ru-RU"/>
        </w:rPr>
        <w:t>административным регламентом следующие действия:</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сообщает заявителю, какие необходимые документы им не представлены;</w:t>
      </w:r>
    </w:p>
    <w:p w:rsidR="00BB06D4" w:rsidRPr="00AE448F"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B06D4" w:rsidRPr="00706CEE" w:rsidRDefault="00BB06D4" w:rsidP="00BB06D4">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AE448F">
        <w:rPr>
          <w:rFonts w:ascii="Times New Roman" w:eastAsiaTheme="minorEastAsia" w:hAnsi="Times New Roman"/>
          <w:sz w:val="28"/>
          <w:szCs w:val="28"/>
          <w:lang w:eastAsia="ru-RU"/>
        </w:rPr>
        <w:t xml:space="preserve">выдает </w:t>
      </w:r>
      <w:hyperlink r:id="rId32" w:history="1">
        <w:r w:rsidRPr="00AE448F">
          <w:rPr>
            <w:rFonts w:ascii="Times New Roman" w:eastAsiaTheme="minorEastAsia" w:hAnsi="Times New Roman"/>
            <w:sz w:val="28"/>
            <w:szCs w:val="28"/>
            <w:lang w:eastAsia="ru-RU"/>
          </w:rPr>
          <w:t>решение</w:t>
        </w:r>
      </w:hyperlink>
      <w:r w:rsidRPr="00AE448F">
        <w:rPr>
          <w:rFonts w:ascii="Times New Roman" w:eastAsiaTheme="minorEastAsia"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AE448F">
        <w:rPr>
          <w:rFonts w:ascii="Times New Roman" w:eastAsiaTheme="minorEastAsia" w:hAnsi="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sz w:val="28"/>
          <w:szCs w:val="28"/>
          <w:lang w:eastAsia="ru-RU"/>
        </w:rPr>
        <w:t>.</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040673">
        <w:rPr>
          <w:rFonts w:ascii="Times New Roman" w:eastAsia="Times New Roman" w:hAnsi="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040673">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40673">
        <w:rPr>
          <w:rFonts w:ascii="Times New Roman" w:eastAsia="Times New Roman" w:hAnsi="Times New Roman"/>
          <w:sz w:val="28"/>
          <w:szCs w:val="28"/>
          <w:lang w:eastAsia="ru-RU"/>
        </w:rPr>
        <w:t>смс-информирования</w:t>
      </w:r>
      <w:proofErr w:type="spellEnd"/>
      <w:r w:rsidRPr="00040673">
        <w:rPr>
          <w:rFonts w:ascii="Times New Roman" w:eastAsia="Times New Roman" w:hAnsi="Times New Roman"/>
          <w:sz w:val="28"/>
          <w:szCs w:val="28"/>
          <w:lang w:eastAsia="ru-RU"/>
        </w:rPr>
        <w:t>), а также о возможности получения документов в МФЦ.</w:t>
      </w:r>
    </w:p>
    <w:p w:rsidR="00BB06D4" w:rsidRPr="00040673" w:rsidRDefault="00BB06D4" w:rsidP="00BB06D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7" w:name="P588"/>
      <w:bookmarkEnd w:id="7"/>
      <w:r w:rsidRPr="00040673">
        <w:rPr>
          <w:rFonts w:ascii="Times New Roman" w:eastAsia="Times New Roman" w:hAnsi="Times New Roman"/>
          <w:sz w:val="28"/>
          <w:szCs w:val="28"/>
          <w:lang w:eastAsia="ru-RU"/>
        </w:rPr>
        <w:t>6.5. При вводе безбумажного электронного документооборота административные процедуры регламентиру</w:t>
      </w:r>
      <w:r>
        <w:rPr>
          <w:rFonts w:ascii="Times New Roman" w:eastAsia="Times New Roman" w:hAnsi="Times New Roman"/>
          <w:sz w:val="28"/>
          <w:szCs w:val="28"/>
          <w:lang w:eastAsia="ru-RU"/>
        </w:rPr>
        <w:t>ются нормативным правовым актом</w:t>
      </w:r>
      <w:r w:rsidRPr="00040673">
        <w:rPr>
          <w:rFonts w:ascii="Times New Roman" w:eastAsia="Times New Roman" w:hAnsi="Times New Roman"/>
          <w:sz w:val="28"/>
          <w:szCs w:val="28"/>
          <w:lang w:eastAsia="ru-RU"/>
        </w:rPr>
        <w:t xml:space="preserve">, устанавливающим порядок электронного (безбумажного) документооборота в сфере государственных </w:t>
      </w:r>
      <w:r>
        <w:rPr>
          <w:rFonts w:ascii="Times New Roman" w:eastAsia="Times New Roman" w:hAnsi="Times New Roman"/>
          <w:sz w:val="28"/>
          <w:szCs w:val="28"/>
          <w:lang w:eastAsia="ru-RU"/>
        </w:rPr>
        <w:t xml:space="preserve">и </w:t>
      </w:r>
      <w:r w:rsidRPr="00AE448F">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040673">
        <w:rPr>
          <w:rFonts w:ascii="Times New Roman" w:eastAsia="Times New Roman" w:hAnsi="Times New Roman"/>
          <w:sz w:val="28"/>
          <w:szCs w:val="28"/>
          <w:lang w:eastAsia="ru-RU"/>
        </w:rPr>
        <w:t>услуг.</w:t>
      </w:r>
    </w:p>
    <w:p w:rsidR="00BB06D4" w:rsidRPr="00040673" w:rsidRDefault="00BB06D4" w:rsidP="00BB06D4">
      <w:pPr>
        <w:rPr>
          <w:lang w:eastAsia="ru-RU"/>
        </w:rPr>
        <w:sectPr w:rsidR="00BB06D4" w:rsidRPr="00040673" w:rsidSect="00A877B4">
          <w:footerReference w:type="default" r:id="rId33"/>
          <w:pgSz w:w="11906" w:h="16838"/>
          <w:pgMar w:top="1134" w:right="850" w:bottom="1134" w:left="1134" w:header="708" w:footer="708" w:gutter="0"/>
          <w:cols w:space="708"/>
          <w:docGrid w:linePitch="360"/>
        </w:sectPr>
      </w:pPr>
    </w:p>
    <w:p w:rsidR="00BB06D4" w:rsidRPr="00040673" w:rsidRDefault="00BB06D4" w:rsidP="00BB06D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BB06D4" w:rsidRPr="00040673" w:rsidRDefault="00BB06D4" w:rsidP="00BB06D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BB06D4" w:rsidRPr="00040673" w:rsidRDefault="00BB06D4" w:rsidP="00BB06D4">
      <w:pPr>
        <w:pStyle w:val="ConsPlusNormal"/>
        <w:jc w:val="right"/>
        <w:rPr>
          <w:rFonts w:ascii="Times New Roman" w:hAnsi="Times New Roman" w:cs="Times New Roman"/>
          <w:sz w:val="24"/>
          <w:szCs w:val="24"/>
        </w:rPr>
      </w:pPr>
    </w:p>
    <w:p w:rsidR="00BB06D4" w:rsidRPr="00AE448F" w:rsidRDefault="00BB06D4" w:rsidP="00BB06D4">
      <w:pPr>
        <w:pStyle w:val="ConsPlusNormal"/>
        <w:ind w:firstLine="540"/>
        <w:jc w:val="both"/>
      </w:pPr>
      <w:r w:rsidRPr="00AE448F">
        <w:t>Форма №1 (для физических лиц и индивидуальных предпринимателей)</w:t>
      </w:r>
    </w:p>
    <w:p w:rsidR="00BB06D4" w:rsidRPr="00AE448F" w:rsidRDefault="00BB06D4" w:rsidP="00BB06D4">
      <w:pPr>
        <w:pStyle w:val="ConsPlusNonformat"/>
        <w:jc w:val="both"/>
      </w:pPr>
      <w:r w:rsidRPr="00AE448F">
        <w:t xml:space="preserve">                                           В ______________________________</w:t>
      </w:r>
    </w:p>
    <w:p w:rsidR="00BB06D4" w:rsidRPr="00AE448F" w:rsidRDefault="00BB06D4" w:rsidP="00BB06D4">
      <w:pPr>
        <w:pStyle w:val="ConsPlusNonformat"/>
        <w:jc w:val="both"/>
      </w:pPr>
      <w:r w:rsidRPr="00AE448F">
        <w:t xml:space="preserve">                                           ________________________________</w:t>
      </w:r>
    </w:p>
    <w:p w:rsidR="00BB06D4" w:rsidRPr="00AE448F" w:rsidRDefault="00BB06D4" w:rsidP="00BB06D4">
      <w:pPr>
        <w:pStyle w:val="ConsPlusNonformat"/>
        <w:jc w:val="both"/>
      </w:pPr>
      <w:r w:rsidRPr="00AE448F">
        <w:t xml:space="preserve">                                           ________________________________</w:t>
      </w:r>
    </w:p>
    <w:p w:rsidR="00BB06D4" w:rsidRPr="00AE448F" w:rsidRDefault="00BB06D4" w:rsidP="00BB06D4">
      <w:pPr>
        <w:pStyle w:val="ConsPlusNonformat"/>
        <w:jc w:val="both"/>
      </w:pPr>
    </w:p>
    <w:p w:rsidR="00BB06D4" w:rsidRPr="00AE448F" w:rsidRDefault="00BB06D4" w:rsidP="00BB06D4">
      <w:pPr>
        <w:pStyle w:val="ConsPlusNonformat"/>
        <w:jc w:val="both"/>
      </w:pPr>
      <w:r w:rsidRPr="00AE448F">
        <w:t xml:space="preserve">                                           от _____________________________</w:t>
      </w:r>
    </w:p>
    <w:p w:rsidR="00BB06D4" w:rsidRPr="00AE448F" w:rsidRDefault="00BB06D4" w:rsidP="00BB06D4">
      <w:pPr>
        <w:pStyle w:val="ConsPlusNonformat"/>
        <w:jc w:val="both"/>
      </w:pPr>
      <w:r w:rsidRPr="00AE448F">
        <w:t xml:space="preserve">                                           ________________________________</w:t>
      </w:r>
    </w:p>
    <w:p w:rsidR="00BB06D4" w:rsidRPr="00AE448F" w:rsidRDefault="00BB06D4" w:rsidP="00BB06D4">
      <w:pPr>
        <w:pStyle w:val="ConsPlusNonformat"/>
        <w:jc w:val="both"/>
      </w:pPr>
      <w:r w:rsidRPr="00AE448F">
        <w:t xml:space="preserve">                                           ________________________________</w:t>
      </w:r>
    </w:p>
    <w:p w:rsidR="00BB06D4" w:rsidRPr="00AE448F" w:rsidRDefault="00BB06D4" w:rsidP="00BB06D4">
      <w:pPr>
        <w:pStyle w:val="ConsPlusNonformat"/>
        <w:ind w:left="3540" w:firstLine="708"/>
        <w:jc w:val="center"/>
      </w:pPr>
      <w:r w:rsidRPr="00AE448F">
        <w:t>(для физических лиц и индивидуальных предпринимателей)</w:t>
      </w:r>
    </w:p>
    <w:p w:rsidR="00BB06D4" w:rsidRPr="00AE448F" w:rsidRDefault="00BB06D4" w:rsidP="00BB06D4">
      <w:pPr>
        <w:pStyle w:val="ConsPlusNonformat"/>
        <w:jc w:val="both"/>
      </w:pPr>
      <w:bookmarkStart w:id="8" w:name="P439"/>
      <w:bookmarkEnd w:id="8"/>
      <w:r w:rsidRPr="00AE448F">
        <w:t xml:space="preserve">                                 Заявление</w:t>
      </w:r>
    </w:p>
    <w:p w:rsidR="00BB06D4" w:rsidRPr="00AE448F" w:rsidRDefault="00BB06D4" w:rsidP="00BB06D4">
      <w:pPr>
        <w:pStyle w:val="ConsPlusNonformat"/>
        <w:jc w:val="both"/>
      </w:pPr>
      <w:r w:rsidRPr="00AE448F">
        <w:t xml:space="preserve">               о предварительном согласовании предоставления</w:t>
      </w:r>
    </w:p>
    <w:p w:rsidR="00BB06D4" w:rsidRPr="00AE448F" w:rsidRDefault="00BB06D4" w:rsidP="00BB06D4">
      <w:pPr>
        <w:pStyle w:val="ConsPlusNonformat"/>
        <w:jc w:val="both"/>
      </w:pPr>
      <w:r w:rsidRPr="00AE448F">
        <w:t xml:space="preserve">                            земельного участка</w:t>
      </w:r>
    </w:p>
    <w:p w:rsidR="00BB06D4" w:rsidRPr="00AE448F" w:rsidRDefault="00BB06D4" w:rsidP="00BB06D4">
      <w:pPr>
        <w:pStyle w:val="ConsPlusNonformat"/>
        <w:jc w:val="both"/>
      </w:pPr>
    </w:p>
    <w:p w:rsidR="00BB06D4" w:rsidRPr="00AE448F" w:rsidRDefault="00BB06D4" w:rsidP="00BB06D4">
      <w:pPr>
        <w:pStyle w:val="ConsPlusNonformat"/>
        <w:jc w:val="both"/>
      </w:pPr>
      <w:r w:rsidRPr="00AE448F">
        <w:t>Заявитель: ________________________________________________________________</w:t>
      </w:r>
    </w:p>
    <w:p w:rsidR="00BB06D4" w:rsidRPr="00AE448F" w:rsidRDefault="00BB06D4" w:rsidP="00BB06D4">
      <w:pPr>
        <w:pStyle w:val="ConsPlusNonformat"/>
        <w:jc w:val="both"/>
      </w:pPr>
      <w:r w:rsidRPr="00AE448F">
        <w:t>Для физических лиц:</w:t>
      </w:r>
    </w:p>
    <w:p w:rsidR="00BB06D4" w:rsidRPr="00AE448F" w:rsidRDefault="00BB06D4" w:rsidP="00BB06D4">
      <w:pPr>
        <w:pStyle w:val="ConsPlusNonformat"/>
        <w:jc w:val="both"/>
      </w:pPr>
      <w:r w:rsidRPr="00AE448F">
        <w:t>адрес регистрации _________________________________________________________</w:t>
      </w:r>
    </w:p>
    <w:p w:rsidR="00BB06D4" w:rsidRPr="00AE448F" w:rsidRDefault="00BB06D4" w:rsidP="00BB06D4">
      <w:pPr>
        <w:pStyle w:val="ConsPlusNonformat"/>
        <w:jc w:val="both"/>
      </w:pPr>
      <w:r w:rsidRPr="00AE448F">
        <w:t>преимущественного</w:t>
      </w:r>
    </w:p>
    <w:p w:rsidR="00BB06D4" w:rsidRPr="00AE448F" w:rsidRDefault="00BB06D4" w:rsidP="00BB06D4">
      <w:pPr>
        <w:pStyle w:val="ConsPlusNonformat"/>
        <w:jc w:val="both"/>
      </w:pPr>
      <w:r w:rsidRPr="00AE448F">
        <w:t>пребывания        _________________________________________________________</w:t>
      </w:r>
    </w:p>
    <w:p w:rsidR="00BB06D4" w:rsidRPr="00AE448F" w:rsidRDefault="00BB06D4" w:rsidP="00BB06D4">
      <w:pPr>
        <w:pStyle w:val="ConsPlusNonformat"/>
        <w:jc w:val="both"/>
      </w:pPr>
      <w:r w:rsidRPr="00AE448F">
        <w:t xml:space="preserve">адрес </w:t>
      </w:r>
      <w:proofErr w:type="gramStart"/>
      <w:r w:rsidRPr="00AE448F">
        <w:t>электронной</w:t>
      </w:r>
      <w:proofErr w:type="gramEnd"/>
      <w:r w:rsidRPr="00AE448F">
        <w:t xml:space="preserve"> _________________________________________________________</w:t>
      </w:r>
    </w:p>
    <w:p w:rsidR="00BB06D4" w:rsidRPr="00AE448F" w:rsidRDefault="00BB06D4" w:rsidP="00BB06D4">
      <w:pPr>
        <w:pStyle w:val="ConsPlusNonformat"/>
        <w:jc w:val="both"/>
      </w:pPr>
      <w:r w:rsidRPr="00AE448F">
        <w:t>почты (если имеется):</w:t>
      </w:r>
    </w:p>
    <w:p w:rsidR="00BB06D4" w:rsidRPr="00AE448F" w:rsidRDefault="00BB06D4" w:rsidP="00BB06D4">
      <w:pPr>
        <w:pStyle w:val="ConsPlusNonformat"/>
        <w:jc w:val="both"/>
      </w:pPr>
      <w:r w:rsidRPr="00AE448F">
        <w:t>Реквизиты документа, ______ серия, _________ номер удостоверяющего личность</w:t>
      </w:r>
    </w:p>
    <w:p w:rsidR="00BB06D4" w:rsidRPr="00AE448F" w:rsidRDefault="00BB06D4" w:rsidP="00BB06D4">
      <w:pPr>
        <w:pStyle w:val="ConsPlusNonformat"/>
        <w:jc w:val="both"/>
      </w:pPr>
      <w:r w:rsidRPr="00AE448F">
        <w:t>заявителя:        _________________________________________________________</w:t>
      </w:r>
    </w:p>
    <w:p w:rsidR="00BB06D4" w:rsidRPr="00AE448F" w:rsidRDefault="00BB06D4" w:rsidP="00BB06D4">
      <w:pPr>
        <w:pStyle w:val="ConsPlusNonformat"/>
        <w:jc w:val="both"/>
      </w:pPr>
      <w:r w:rsidRPr="00AE448F">
        <w:t>(паспорт) дата выдачи ________________ код подразделения _______</w:t>
      </w:r>
    </w:p>
    <w:p w:rsidR="00BB06D4" w:rsidRPr="00AE448F" w:rsidRDefault="00BB06D4" w:rsidP="00BB06D4">
      <w:pPr>
        <w:pStyle w:val="ConsPlusNonformat"/>
        <w:jc w:val="both"/>
      </w:pPr>
      <w:r w:rsidRPr="00AE448F">
        <w:t>Телефон ____________________</w:t>
      </w:r>
    </w:p>
    <w:p w:rsidR="00BB06D4" w:rsidRPr="00AE448F" w:rsidRDefault="00BB06D4" w:rsidP="00BB06D4">
      <w:pPr>
        <w:pStyle w:val="ConsPlusNonformat"/>
        <w:jc w:val="both"/>
      </w:pPr>
      <w:r w:rsidRPr="00AE448F">
        <w:t>Для юридических лиц:</w:t>
      </w:r>
    </w:p>
    <w:p w:rsidR="00BB06D4" w:rsidRPr="00AE448F" w:rsidRDefault="00BB06D4" w:rsidP="00BB06D4">
      <w:pPr>
        <w:pStyle w:val="ConsPlusNonformat"/>
        <w:jc w:val="both"/>
      </w:pPr>
      <w:r w:rsidRPr="00AE448F">
        <w:t>Место нахождения заявителя: ___________________________________</w:t>
      </w:r>
    </w:p>
    <w:p w:rsidR="00BB06D4" w:rsidRPr="00AE448F" w:rsidRDefault="00BB06D4" w:rsidP="00BB06D4">
      <w:pPr>
        <w:pStyle w:val="ConsPlusNonformat"/>
        <w:jc w:val="both"/>
      </w:pPr>
      <w:r w:rsidRPr="00AE448F">
        <w:t>Государственный регистрационный номер записи о государственной  регистрации</w:t>
      </w:r>
    </w:p>
    <w:p w:rsidR="00BB06D4" w:rsidRPr="00AE448F" w:rsidRDefault="00BB06D4" w:rsidP="00BB06D4">
      <w:pPr>
        <w:pStyle w:val="ConsPlusNonformat"/>
        <w:jc w:val="both"/>
      </w:pPr>
      <w:r w:rsidRPr="00AE448F">
        <w:t>юридического лица в ЕГРЮЛ, в ЕГРИП: _______________________________________</w:t>
      </w:r>
    </w:p>
    <w:p w:rsidR="00BB06D4" w:rsidRPr="00040673" w:rsidRDefault="00BB06D4" w:rsidP="00BB06D4">
      <w:pPr>
        <w:pStyle w:val="ConsPlusNonformat"/>
        <w:jc w:val="both"/>
      </w:pPr>
      <w:r w:rsidRPr="00AE448F">
        <w:t xml:space="preserve">Почтовый адрес </w:t>
      </w:r>
      <w:proofErr w:type="gramStart"/>
      <w:r w:rsidRPr="00AE448F">
        <w:t>и(</w:t>
      </w:r>
      <w:proofErr w:type="gramEnd"/>
      <w:r w:rsidRPr="00AE448F">
        <w:t>или) адрес</w:t>
      </w:r>
    </w:p>
    <w:p w:rsidR="00BB06D4" w:rsidRPr="00040673" w:rsidRDefault="00BB06D4" w:rsidP="00BB06D4">
      <w:pPr>
        <w:pStyle w:val="ConsPlusNonformat"/>
        <w:jc w:val="both"/>
      </w:pPr>
      <w:r w:rsidRPr="00040673">
        <w:t>электронной почты _________________________________________________________</w:t>
      </w:r>
    </w:p>
    <w:p w:rsidR="00BB06D4" w:rsidRPr="00040673" w:rsidRDefault="00BB06D4" w:rsidP="00BB06D4">
      <w:pPr>
        <w:pStyle w:val="ConsPlusNonformat"/>
        <w:jc w:val="both"/>
      </w:pPr>
      <w:r w:rsidRPr="00040673">
        <w:t>Телефон _____________________</w:t>
      </w:r>
    </w:p>
    <w:p w:rsidR="00BB06D4" w:rsidRPr="00040673" w:rsidRDefault="00BB06D4" w:rsidP="00BB06D4">
      <w:pPr>
        <w:pStyle w:val="ConsPlusNonformat"/>
        <w:jc w:val="both"/>
      </w:pPr>
    </w:p>
    <w:p w:rsidR="00BB06D4" w:rsidRPr="00040673" w:rsidRDefault="00BB06D4" w:rsidP="00BB06D4">
      <w:pPr>
        <w:pStyle w:val="ConsPlusNonformat"/>
        <w:jc w:val="both"/>
      </w:pPr>
      <w:r w:rsidRPr="00040673">
        <w:t xml:space="preserve">    Прошу предварительно согласовать предоставление земельного участка</w:t>
      </w:r>
    </w:p>
    <w:p w:rsidR="00BB06D4" w:rsidRPr="00040673" w:rsidRDefault="00BB06D4" w:rsidP="00BB06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BB06D4" w:rsidRPr="00040673" w:rsidTr="00127869">
        <w:tc>
          <w:tcPr>
            <w:tcW w:w="3544" w:type="dxa"/>
          </w:tcPr>
          <w:p w:rsidR="00BB06D4" w:rsidRPr="00AF0D30" w:rsidRDefault="00BB06D4" w:rsidP="00127869">
            <w:pPr>
              <w:pStyle w:val="ConsPlusNormal"/>
            </w:pPr>
            <w:r w:rsidRPr="00AF0D30">
              <w:t>Вид права: собственность (продажа или бесплатно), аренда (указать срок аренды), безвозмездное пользование</w:t>
            </w:r>
          </w:p>
        </w:tc>
        <w:tc>
          <w:tcPr>
            <w:tcW w:w="5527" w:type="dxa"/>
          </w:tcPr>
          <w:p w:rsidR="00BB06D4" w:rsidRPr="00AF0D30" w:rsidRDefault="00BB06D4" w:rsidP="00127869">
            <w:pPr>
              <w:pStyle w:val="ConsPlusNormal"/>
              <w:jc w:val="both"/>
            </w:pPr>
          </w:p>
        </w:tc>
      </w:tr>
      <w:tr w:rsidR="00BB06D4" w:rsidRPr="00040673" w:rsidTr="00127869">
        <w:tc>
          <w:tcPr>
            <w:tcW w:w="3544" w:type="dxa"/>
          </w:tcPr>
          <w:p w:rsidR="00BB06D4" w:rsidRPr="00AF0D30" w:rsidRDefault="00BB06D4" w:rsidP="00127869">
            <w:pPr>
              <w:pStyle w:val="ConsPlusNormal"/>
            </w:pPr>
            <w:r w:rsidRPr="00AF0D30">
              <w:t>Цель использования земельного участка</w:t>
            </w:r>
            <w:r w:rsidRPr="00AF0D30">
              <w:rPr>
                <w:rStyle w:val="af5"/>
              </w:rPr>
              <w:footnoteReference w:id="1"/>
            </w:r>
            <w:r w:rsidRPr="00AF0D30">
              <w:t>:</w:t>
            </w:r>
          </w:p>
        </w:tc>
        <w:tc>
          <w:tcPr>
            <w:tcW w:w="5527" w:type="dxa"/>
          </w:tcPr>
          <w:p w:rsidR="00BB06D4" w:rsidRPr="00AF0D30" w:rsidRDefault="00BB06D4" w:rsidP="00127869">
            <w:pPr>
              <w:pStyle w:val="ConsPlusNormal"/>
              <w:jc w:val="both"/>
            </w:pPr>
          </w:p>
        </w:tc>
      </w:tr>
      <w:tr w:rsidR="00BB06D4" w:rsidRPr="00040673" w:rsidTr="00127869">
        <w:tc>
          <w:tcPr>
            <w:tcW w:w="3544" w:type="dxa"/>
          </w:tcPr>
          <w:p w:rsidR="00BB06D4" w:rsidRPr="00AF0D30" w:rsidRDefault="00BB06D4" w:rsidP="00127869">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p>
        </w:tc>
        <w:tc>
          <w:tcPr>
            <w:tcW w:w="5527" w:type="dxa"/>
          </w:tcPr>
          <w:p w:rsidR="00BB06D4" w:rsidRPr="00AF0D30" w:rsidRDefault="00BB06D4" w:rsidP="00127869">
            <w:pPr>
              <w:pStyle w:val="ConsPlusNormal"/>
              <w:jc w:val="both"/>
            </w:pPr>
          </w:p>
        </w:tc>
      </w:tr>
      <w:tr w:rsidR="00BB06D4" w:rsidRPr="00040673" w:rsidTr="00127869">
        <w:tc>
          <w:tcPr>
            <w:tcW w:w="3544" w:type="dxa"/>
          </w:tcPr>
          <w:p w:rsidR="00BB06D4" w:rsidRPr="00AF0D30" w:rsidRDefault="00BB06D4" w:rsidP="00127869">
            <w:pPr>
              <w:pStyle w:val="ConsPlusNormal"/>
            </w:pPr>
            <w:r w:rsidRPr="00AF0D30">
              <w:t>В  случае</w:t>
            </w:r>
            <w:proofErr w:type="gramStart"/>
            <w:r w:rsidRPr="00AF0D30">
              <w:t>,</w:t>
            </w:r>
            <w:proofErr w:type="gramEnd"/>
            <w:r w:rsidRPr="00AF0D30">
              <w:t xml:space="preserve"> если указан вид права «в собственность, продажа» (п.2 ст. 39.3)</w:t>
            </w:r>
          </w:p>
        </w:tc>
        <w:tc>
          <w:tcPr>
            <w:tcW w:w="5527" w:type="dxa"/>
          </w:tcPr>
          <w:p w:rsidR="00BB06D4" w:rsidRPr="00AF0D30" w:rsidRDefault="00BB06D4" w:rsidP="00BB06D4">
            <w:pPr>
              <w:pStyle w:val="ConsPlusNormal"/>
              <w:numPr>
                <w:ilvl w:val="0"/>
                <w:numId w:val="8"/>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BB06D4" w:rsidRPr="00AF0D30" w:rsidRDefault="00BB06D4" w:rsidP="00BB06D4">
            <w:pPr>
              <w:pStyle w:val="ConsPlusNormal"/>
              <w:numPr>
                <w:ilvl w:val="0"/>
                <w:numId w:val="8"/>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B06D4" w:rsidRPr="00AF0D30" w:rsidRDefault="00BB06D4" w:rsidP="00BB06D4">
            <w:pPr>
              <w:pStyle w:val="ConsPlusNormal"/>
              <w:numPr>
                <w:ilvl w:val="0"/>
                <w:numId w:val="8"/>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B06D4" w:rsidRPr="00AF0D30" w:rsidRDefault="00BB06D4" w:rsidP="00BB06D4">
            <w:pPr>
              <w:pStyle w:val="ConsPlusNormal"/>
              <w:numPr>
                <w:ilvl w:val="0"/>
                <w:numId w:val="8"/>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B06D4" w:rsidRPr="00AF0D30" w:rsidRDefault="00BB06D4" w:rsidP="00BB06D4">
            <w:pPr>
              <w:pStyle w:val="ConsPlusNormal"/>
              <w:numPr>
                <w:ilvl w:val="0"/>
                <w:numId w:val="8"/>
              </w:numPr>
              <w:jc w:val="both"/>
            </w:pPr>
            <w:proofErr w:type="gramStart"/>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F0D30">
              <w:t xml:space="preserve">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0D30">
              <w:t>истечения срока указанного договора аренды земельного участка</w:t>
            </w:r>
            <w:proofErr w:type="gramEnd"/>
            <w:r w:rsidRPr="00AF0D30">
              <w:t>;</w:t>
            </w:r>
          </w:p>
          <w:p w:rsidR="00BB06D4" w:rsidRPr="00AF0D30" w:rsidRDefault="00BB06D4" w:rsidP="00BB06D4">
            <w:pPr>
              <w:pStyle w:val="ConsPlusNormal"/>
              <w:numPr>
                <w:ilvl w:val="0"/>
                <w:numId w:val="8"/>
              </w:numPr>
              <w:jc w:val="both"/>
            </w:pPr>
            <w:proofErr w:type="gramStart"/>
            <w:r w:rsidRPr="00AF0D30">
              <w:t></w:t>
            </w:r>
            <w:r w:rsidRPr="00AF0D30">
              <w:tab/>
              <w:t>1</w:t>
            </w:r>
            <w:r>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roofErr w:type="gramEnd"/>
          </w:p>
        </w:tc>
      </w:tr>
      <w:tr w:rsidR="00BB06D4" w:rsidRPr="00040673" w:rsidTr="00127869">
        <w:tc>
          <w:tcPr>
            <w:tcW w:w="3544" w:type="dxa"/>
          </w:tcPr>
          <w:p w:rsidR="00BB06D4" w:rsidRPr="00AF0D30" w:rsidRDefault="00BB06D4" w:rsidP="00127869">
            <w:pPr>
              <w:pStyle w:val="ConsPlusNormal"/>
              <w:tabs>
                <w:tab w:val="left" w:pos="1037"/>
              </w:tabs>
            </w:pPr>
            <w:r w:rsidRPr="00AF0D30">
              <w:lastRenderedPageBreak/>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BB06D4" w:rsidRPr="00AF0D30" w:rsidRDefault="00BB06D4" w:rsidP="00BB06D4">
            <w:pPr>
              <w:pStyle w:val="ConsPlusNormal"/>
              <w:numPr>
                <w:ilvl w:val="0"/>
                <w:numId w:val="9"/>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B06D4" w:rsidRPr="00AF0D30" w:rsidRDefault="00BB06D4" w:rsidP="00BB06D4">
            <w:pPr>
              <w:pStyle w:val="ConsPlusNormal"/>
              <w:numPr>
                <w:ilvl w:val="0"/>
                <w:numId w:val="9"/>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B06D4" w:rsidRPr="00AF0D30" w:rsidRDefault="00BB06D4" w:rsidP="00BB06D4">
            <w:pPr>
              <w:pStyle w:val="ConsPlusNormal"/>
              <w:numPr>
                <w:ilvl w:val="0"/>
                <w:numId w:val="9"/>
              </w:numPr>
              <w:jc w:val="both"/>
            </w:pPr>
            <w:proofErr w:type="gramStart"/>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F0D30">
              <w:t xml:space="preserve"> законом субъекта Российской Федерации;</w:t>
            </w:r>
          </w:p>
          <w:p w:rsidR="00BB06D4" w:rsidRPr="00AF0D30" w:rsidRDefault="00BB06D4" w:rsidP="00BB06D4">
            <w:pPr>
              <w:pStyle w:val="ConsPlusNormal"/>
              <w:numPr>
                <w:ilvl w:val="0"/>
                <w:numId w:val="9"/>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F0D30">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F0D30">
              <w:t xml:space="preserve"> в собственность бесплатно;</w:t>
            </w:r>
          </w:p>
          <w:p w:rsidR="00BB06D4" w:rsidRPr="00AF0D30" w:rsidRDefault="00BB06D4" w:rsidP="00BB06D4">
            <w:pPr>
              <w:pStyle w:val="ConsPlusNormal"/>
              <w:numPr>
                <w:ilvl w:val="0"/>
                <w:numId w:val="9"/>
              </w:numPr>
              <w:jc w:val="both"/>
            </w:pPr>
            <w:r w:rsidRPr="00AF0D30">
              <w:t xml:space="preserve">7) земельного участка иным не указанным в подпункте 6 настоящей статьи отдельным </w:t>
            </w:r>
            <w:r w:rsidRPr="00AF0D30">
              <w:lastRenderedPageBreak/>
              <w:t>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B06D4" w:rsidRPr="00AF0D30" w:rsidRDefault="00BB06D4" w:rsidP="00BB06D4">
            <w:pPr>
              <w:pStyle w:val="ConsPlusNormal"/>
              <w:numPr>
                <w:ilvl w:val="0"/>
                <w:numId w:val="9"/>
              </w:numPr>
              <w:jc w:val="both"/>
            </w:pPr>
            <w:proofErr w:type="gramStart"/>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BB06D4" w:rsidRPr="00AF0D30" w:rsidRDefault="00BB06D4" w:rsidP="00BB06D4">
            <w:pPr>
              <w:pStyle w:val="ConsPlusNormal"/>
              <w:numPr>
                <w:ilvl w:val="0"/>
                <w:numId w:val="9"/>
              </w:numPr>
              <w:jc w:val="both"/>
            </w:pPr>
            <w:r w:rsidRPr="00AF0D30">
              <w:t>1</w:t>
            </w:r>
            <w:r>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BB06D4" w:rsidRPr="00040673" w:rsidTr="00127869">
        <w:tc>
          <w:tcPr>
            <w:tcW w:w="3544" w:type="dxa"/>
          </w:tcPr>
          <w:p w:rsidR="00BB06D4" w:rsidRPr="00AF0D30" w:rsidRDefault="00BB06D4" w:rsidP="00127869">
            <w:pPr>
              <w:pStyle w:val="ConsPlusNormal"/>
            </w:pPr>
            <w:r w:rsidRPr="00AF0D30">
              <w:lastRenderedPageBreak/>
              <w:t>В случае</w:t>
            </w:r>
            <w:proofErr w:type="gramStart"/>
            <w:r w:rsidRPr="00AF0D30">
              <w:t>,</w:t>
            </w:r>
            <w:proofErr w:type="gramEnd"/>
            <w:r w:rsidRPr="00AF0D30">
              <w:t xml:space="preserve"> если указан вид права «аренда» (п. 2 ст. 39.6)</w:t>
            </w:r>
          </w:p>
        </w:tc>
        <w:tc>
          <w:tcPr>
            <w:tcW w:w="5527" w:type="dxa"/>
          </w:tcPr>
          <w:p w:rsidR="00BB06D4" w:rsidRPr="00AF0D30" w:rsidRDefault="00BB06D4" w:rsidP="00BB06D4">
            <w:pPr>
              <w:pStyle w:val="ConsPlusNormal"/>
              <w:numPr>
                <w:ilvl w:val="0"/>
                <w:numId w:val="10"/>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BB06D4" w:rsidRPr="00AF0D30" w:rsidRDefault="00BB06D4" w:rsidP="00BB06D4">
            <w:pPr>
              <w:pStyle w:val="ConsPlusNormal"/>
              <w:numPr>
                <w:ilvl w:val="0"/>
                <w:numId w:val="10"/>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B06D4" w:rsidRPr="00AF0D30" w:rsidRDefault="00BB06D4" w:rsidP="00BB06D4">
            <w:pPr>
              <w:pStyle w:val="ConsPlusNormal"/>
              <w:numPr>
                <w:ilvl w:val="0"/>
                <w:numId w:val="10"/>
              </w:numPr>
              <w:jc w:val="both"/>
            </w:pPr>
            <w:proofErr w:type="gramStart"/>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AF0D30">
              <w:t xml:space="preserve"> товарищества, </w:t>
            </w:r>
            <w:r w:rsidRPr="00AF0D30">
              <w:lastRenderedPageBreak/>
              <w:t>осуществляющего управление имуществом общего пользования в границах такой территории);</w:t>
            </w:r>
          </w:p>
          <w:p w:rsidR="00BB06D4" w:rsidRPr="00AF0D30" w:rsidRDefault="00BB06D4" w:rsidP="00BB06D4">
            <w:pPr>
              <w:pStyle w:val="ConsPlusNormal"/>
              <w:numPr>
                <w:ilvl w:val="0"/>
                <w:numId w:val="10"/>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BB06D4" w:rsidRPr="00AF0D30" w:rsidRDefault="00BB06D4" w:rsidP="00BB06D4">
            <w:pPr>
              <w:pStyle w:val="ConsPlusNormal"/>
              <w:numPr>
                <w:ilvl w:val="0"/>
                <w:numId w:val="10"/>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BB06D4" w:rsidRPr="00AF0D30" w:rsidRDefault="00BB06D4" w:rsidP="00BB06D4">
            <w:pPr>
              <w:pStyle w:val="ConsPlusNormal"/>
              <w:numPr>
                <w:ilvl w:val="0"/>
                <w:numId w:val="10"/>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B06D4" w:rsidRPr="00AF0D30" w:rsidRDefault="00BB06D4" w:rsidP="00BB06D4">
            <w:pPr>
              <w:pStyle w:val="ConsPlusNormal"/>
              <w:numPr>
                <w:ilvl w:val="0"/>
                <w:numId w:val="10"/>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BB06D4" w:rsidRPr="00AF0D30" w:rsidRDefault="00BB06D4" w:rsidP="00BB06D4">
            <w:pPr>
              <w:pStyle w:val="ConsPlusNormal"/>
              <w:numPr>
                <w:ilvl w:val="0"/>
                <w:numId w:val="10"/>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06D4" w:rsidRPr="00AF0D30" w:rsidRDefault="00BB06D4" w:rsidP="00BB06D4">
            <w:pPr>
              <w:pStyle w:val="ConsPlusNormal"/>
              <w:numPr>
                <w:ilvl w:val="0"/>
                <w:numId w:val="10"/>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B06D4" w:rsidRPr="00AF0D30" w:rsidRDefault="00BB06D4" w:rsidP="00BB06D4">
            <w:pPr>
              <w:pStyle w:val="ConsPlusNormal"/>
              <w:numPr>
                <w:ilvl w:val="0"/>
                <w:numId w:val="10"/>
              </w:numPr>
              <w:jc w:val="both"/>
            </w:pPr>
            <w:r w:rsidRPr="00AF0D30">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w:t>
            </w:r>
            <w:r w:rsidRPr="00AF0D30">
              <w:lastRenderedPageBreak/>
              <w:t xml:space="preserve">муниципальных </w:t>
            </w:r>
            <w:proofErr w:type="gramStart"/>
            <w:r w:rsidRPr="00AF0D30">
              <w:t>нужд</w:t>
            </w:r>
            <w:proofErr w:type="gramEnd"/>
            <w:r w:rsidRPr="00AF0D30">
              <w:t xml:space="preserve"> либо ограничен в обороте;</w:t>
            </w:r>
          </w:p>
          <w:p w:rsidR="00BB06D4" w:rsidRPr="00AF0D30" w:rsidRDefault="00BB06D4" w:rsidP="00BB06D4">
            <w:pPr>
              <w:pStyle w:val="ConsPlusNormal"/>
              <w:numPr>
                <w:ilvl w:val="0"/>
                <w:numId w:val="10"/>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B06D4" w:rsidRPr="00AF0D30" w:rsidRDefault="00BB06D4" w:rsidP="00BB06D4">
            <w:pPr>
              <w:pStyle w:val="ConsPlusNormal"/>
              <w:numPr>
                <w:ilvl w:val="0"/>
                <w:numId w:val="10"/>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BB06D4" w:rsidRPr="00AF0D30" w:rsidRDefault="00BB06D4" w:rsidP="00BB06D4">
            <w:pPr>
              <w:pStyle w:val="ConsPlusNormal"/>
              <w:numPr>
                <w:ilvl w:val="0"/>
                <w:numId w:val="10"/>
              </w:numPr>
              <w:jc w:val="both"/>
            </w:pPr>
            <w:proofErr w:type="gramStart"/>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F0D30">
              <w:t xml:space="preserve"> экономической зоны и на прилегающей к ней территории и по управлению этими и ранее созданными объектами недвижимости;</w:t>
            </w:r>
          </w:p>
          <w:p w:rsidR="00BB06D4" w:rsidRPr="00AF0D30" w:rsidRDefault="00BB06D4" w:rsidP="00BB06D4">
            <w:pPr>
              <w:pStyle w:val="ConsPlusNormal"/>
              <w:numPr>
                <w:ilvl w:val="0"/>
                <w:numId w:val="10"/>
              </w:numPr>
              <w:jc w:val="both"/>
            </w:pPr>
            <w:proofErr w:type="gramStart"/>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0D30">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B06D4" w:rsidRPr="00AF0D30" w:rsidRDefault="00BB06D4" w:rsidP="00BB06D4">
            <w:pPr>
              <w:pStyle w:val="ConsPlusNormal"/>
              <w:numPr>
                <w:ilvl w:val="0"/>
                <w:numId w:val="10"/>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муниципально-частном</w:t>
            </w:r>
            <w:proofErr w:type="spellEnd"/>
            <w:r w:rsidRPr="00AF0D30">
              <w:t xml:space="preserve"> партнерстве, лицу, с которым заключены указанные соглашения;</w:t>
            </w:r>
          </w:p>
          <w:p w:rsidR="00BB06D4" w:rsidRPr="00AF0D30" w:rsidRDefault="00BB06D4" w:rsidP="00BB06D4">
            <w:pPr>
              <w:pStyle w:val="ConsPlusNormal"/>
              <w:numPr>
                <w:ilvl w:val="0"/>
                <w:numId w:val="10"/>
              </w:numPr>
              <w:jc w:val="both"/>
            </w:pPr>
            <w:r w:rsidRPr="00AF0D30">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w:t>
            </w:r>
            <w:r w:rsidRPr="00AF0D30">
              <w:lastRenderedPageBreak/>
              <w:t>инвестиционный контракт;</w:t>
            </w:r>
          </w:p>
          <w:p w:rsidR="00BB06D4" w:rsidRPr="00AF0D30" w:rsidRDefault="00BB06D4" w:rsidP="00BB06D4">
            <w:pPr>
              <w:pStyle w:val="ConsPlusNormal"/>
              <w:numPr>
                <w:ilvl w:val="0"/>
                <w:numId w:val="10"/>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BB06D4" w:rsidRPr="00AF0D30" w:rsidRDefault="00BB06D4" w:rsidP="00BB06D4">
            <w:pPr>
              <w:pStyle w:val="ConsPlusNormal"/>
              <w:numPr>
                <w:ilvl w:val="0"/>
                <w:numId w:val="10"/>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06D4" w:rsidRPr="00AF0D30" w:rsidRDefault="00BB06D4" w:rsidP="00BB06D4">
            <w:pPr>
              <w:pStyle w:val="ConsPlusNormal"/>
              <w:numPr>
                <w:ilvl w:val="0"/>
                <w:numId w:val="10"/>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06D4" w:rsidRPr="00AF0D30" w:rsidRDefault="00BB06D4" w:rsidP="00BB06D4">
            <w:pPr>
              <w:pStyle w:val="ConsPlusNormal"/>
              <w:numPr>
                <w:ilvl w:val="0"/>
                <w:numId w:val="10"/>
              </w:numPr>
              <w:jc w:val="both"/>
            </w:pPr>
            <w:r w:rsidRPr="00AF0D30">
              <w:t xml:space="preserve">29.1) земельного участка лицу, осуществляющему </w:t>
            </w:r>
            <w:proofErr w:type="gramStart"/>
            <w:r w:rsidRPr="00AF0D30">
              <w:t>товарную</w:t>
            </w:r>
            <w:proofErr w:type="gramEnd"/>
            <w:r w:rsidRPr="00AF0D30">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B06D4" w:rsidRPr="00AF0D30" w:rsidRDefault="00BB06D4" w:rsidP="00BB06D4">
            <w:pPr>
              <w:pStyle w:val="ConsPlusNormal"/>
              <w:numPr>
                <w:ilvl w:val="0"/>
                <w:numId w:val="10"/>
              </w:numPr>
              <w:jc w:val="both"/>
            </w:pPr>
            <w:proofErr w:type="gramStart"/>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F0D30">
              <w:t xml:space="preserve"> земельного участка;</w:t>
            </w:r>
          </w:p>
          <w:p w:rsidR="00BB06D4" w:rsidRPr="00AF0D30" w:rsidRDefault="00BB06D4" w:rsidP="00BB06D4">
            <w:pPr>
              <w:pStyle w:val="ConsPlusNormal"/>
              <w:numPr>
                <w:ilvl w:val="0"/>
                <w:numId w:val="10"/>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BB06D4" w:rsidRPr="00AF0D30" w:rsidRDefault="00BB06D4" w:rsidP="00BB06D4">
            <w:pPr>
              <w:pStyle w:val="ConsPlusNormal"/>
              <w:numPr>
                <w:ilvl w:val="0"/>
                <w:numId w:val="10"/>
              </w:numPr>
              <w:jc w:val="both"/>
            </w:pPr>
            <w:proofErr w:type="gramStart"/>
            <w:r w:rsidRPr="00AF0D30">
              <w:t xml:space="preserve">34) земельного участка гражданину в соответствии с Федеральным законом от 1 мая 2016 года N 119-ФЗ "Об особенностях </w:t>
            </w:r>
            <w:r w:rsidRPr="00AF0D30">
              <w:lastRenderedPageBreak/>
              <w:t>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BB06D4" w:rsidRPr="00AF0D30" w:rsidRDefault="00BB06D4" w:rsidP="00BB06D4">
            <w:pPr>
              <w:pStyle w:val="ConsPlusNormal"/>
              <w:numPr>
                <w:ilvl w:val="0"/>
                <w:numId w:val="10"/>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BB06D4" w:rsidRPr="00AF0D30" w:rsidRDefault="00BB06D4" w:rsidP="00BB06D4">
            <w:pPr>
              <w:pStyle w:val="ConsPlusNormal"/>
              <w:numPr>
                <w:ilvl w:val="0"/>
                <w:numId w:val="10"/>
              </w:numPr>
              <w:jc w:val="both"/>
            </w:pPr>
            <w:proofErr w:type="gramStart"/>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AF0D30">
              <w:t xml:space="preserve"> Севастополя";</w:t>
            </w:r>
          </w:p>
          <w:p w:rsidR="00BB06D4" w:rsidRPr="00AF0D30" w:rsidRDefault="00BB06D4" w:rsidP="00BB06D4">
            <w:pPr>
              <w:pStyle w:val="ConsPlusNormal"/>
              <w:numPr>
                <w:ilvl w:val="0"/>
                <w:numId w:val="10"/>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B06D4" w:rsidRPr="00AF0D30" w:rsidRDefault="00BB06D4" w:rsidP="00BB06D4">
            <w:pPr>
              <w:pStyle w:val="ConsPlusNormal"/>
              <w:numPr>
                <w:ilvl w:val="0"/>
                <w:numId w:val="10"/>
              </w:numPr>
              <w:jc w:val="both"/>
            </w:pPr>
            <w:proofErr w:type="gramStart"/>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BB06D4" w:rsidRPr="00040673" w:rsidTr="00127869">
        <w:tc>
          <w:tcPr>
            <w:tcW w:w="3544" w:type="dxa"/>
          </w:tcPr>
          <w:p w:rsidR="00BB06D4" w:rsidRPr="00AF0D30" w:rsidRDefault="00BB06D4" w:rsidP="00127869">
            <w:pPr>
              <w:pStyle w:val="ConsPlusNormal"/>
            </w:pPr>
            <w:r w:rsidRPr="00AF0D30">
              <w:lastRenderedPageBreak/>
              <w:t>В случае</w:t>
            </w:r>
            <w:proofErr w:type="gramStart"/>
            <w:r w:rsidRPr="00AF0D30">
              <w:t>,</w:t>
            </w:r>
            <w:proofErr w:type="gramEnd"/>
            <w:r w:rsidRPr="00AF0D30">
              <w:t xml:space="preserve"> если указан вид права «безвозмездное пользование» (п. 2. ст. 39.10)</w:t>
            </w:r>
          </w:p>
        </w:tc>
        <w:tc>
          <w:tcPr>
            <w:tcW w:w="5527" w:type="dxa"/>
          </w:tcPr>
          <w:p w:rsidR="00BB06D4" w:rsidRPr="00AF0D30" w:rsidRDefault="00BB06D4" w:rsidP="00BB06D4">
            <w:pPr>
              <w:pStyle w:val="ConsPlusNormal"/>
              <w:numPr>
                <w:ilvl w:val="0"/>
                <w:numId w:val="11"/>
              </w:numPr>
              <w:jc w:val="both"/>
            </w:pPr>
            <w:r w:rsidRPr="00AF0D30">
              <w:t xml:space="preserve">2) в виде служебных наделов работникам организаций в случаях, указанных в пункте 2 </w:t>
            </w:r>
            <w:r w:rsidRPr="00AF0D30">
              <w:lastRenderedPageBreak/>
              <w:t>статьи 24 настоящего Кодекса, на срок трудового договора, заключенного между работником и организацией;</w:t>
            </w:r>
          </w:p>
          <w:p w:rsidR="00BB06D4" w:rsidRPr="00AF0D30" w:rsidRDefault="00BB06D4" w:rsidP="00BB06D4">
            <w:pPr>
              <w:pStyle w:val="ConsPlusNormal"/>
              <w:numPr>
                <w:ilvl w:val="0"/>
                <w:numId w:val="11"/>
              </w:numPr>
              <w:jc w:val="both"/>
            </w:pPr>
            <w:proofErr w:type="gramStart"/>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F0D30">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B06D4" w:rsidRPr="00AF0D30" w:rsidRDefault="00BB06D4" w:rsidP="00BB06D4">
            <w:pPr>
              <w:pStyle w:val="ConsPlusNormal"/>
              <w:numPr>
                <w:ilvl w:val="0"/>
                <w:numId w:val="11"/>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B06D4" w:rsidRPr="00AF0D30" w:rsidRDefault="00BB06D4" w:rsidP="00BB06D4">
            <w:pPr>
              <w:pStyle w:val="ConsPlusNormal"/>
              <w:numPr>
                <w:ilvl w:val="0"/>
                <w:numId w:val="11"/>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B06D4" w:rsidRPr="00AF0D30" w:rsidRDefault="00BB06D4" w:rsidP="00BB06D4">
            <w:pPr>
              <w:pStyle w:val="ConsPlusNormal"/>
              <w:numPr>
                <w:ilvl w:val="0"/>
                <w:numId w:val="11"/>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B06D4" w:rsidRPr="00AF0D30" w:rsidRDefault="00BB06D4" w:rsidP="00BB06D4">
            <w:pPr>
              <w:pStyle w:val="ConsPlusNormal"/>
              <w:numPr>
                <w:ilvl w:val="0"/>
                <w:numId w:val="11"/>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B06D4" w:rsidRPr="00AF0D30" w:rsidRDefault="00BB06D4" w:rsidP="00BB06D4">
            <w:pPr>
              <w:pStyle w:val="ConsPlusNormal"/>
              <w:numPr>
                <w:ilvl w:val="0"/>
                <w:numId w:val="11"/>
              </w:numPr>
              <w:jc w:val="both"/>
            </w:pPr>
            <w:proofErr w:type="gramStart"/>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sidRPr="00AF0D30">
              <w:lastRenderedPageBreak/>
              <w:t>не используемых для указанных нужд, на срок не более чем пять лет;</w:t>
            </w:r>
            <w:proofErr w:type="gramEnd"/>
          </w:p>
          <w:p w:rsidR="00BB06D4" w:rsidRPr="00AF0D30" w:rsidRDefault="00BB06D4" w:rsidP="00BB06D4">
            <w:pPr>
              <w:pStyle w:val="ConsPlusNormal"/>
              <w:numPr>
                <w:ilvl w:val="0"/>
                <w:numId w:val="11"/>
              </w:numPr>
              <w:jc w:val="both"/>
            </w:pPr>
            <w:proofErr w:type="gramStart"/>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BB06D4" w:rsidRPr="00AF0D30" w:rsidRDefault="00BB06D4" w:rsidP="00BB06D4">
            <w:pPr>
              <w:pStyle w:val="ConsPlusNormal"/>
              <w:numPr>
                <w:ilvl w:val="0"/>
                <w:numId w:val="11"/>
              </w:numPr>
              <w:jc w:val="both"/>
            </w:pPr>
            <w:proofErr w:type="gramStart"/>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F0D30">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BB06D4" w:rsidRPr="00AF0D30" w:rsidRDefault="00BB06D4" w:rsidP="00BB06D4">
            <w:pPr>
              <w:pStyle w:val="ConsPlusNormal"/>
              <w:numPr>
                <w:ilvl w:val="0"/>
                <w:numId w:val="11"/>
              </w:numPr>
              <w:jc w:val="both"/>
            </w:pPr>
            <w:r w:rsidRPr="00AF0D30">
              <w:t xml:space="preserve">16) лицу, право безвозмездного </w:t>
            </w:r>
            <w:proofErr w:type="gramStart"/>
            <w:r w:rsidRPr="00AF0D30">
              <w:t>пользования</w:t>
            </w:r>
            <w:proofErr w:type="gramEnd"/>
            <w:r w:rsidRPr="00AF0D30">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B06D4" w:rsidRPr="00AF0D30" w:rsidRDefault="00BB06D4" w:rsidP="00BB06D4">
            <w:pPr>
              <w:pStyle w:val="ConsPlusNormal"/>
              <w:numPr>
                <w:ilvl w:val="0"/>
                <w:numId w:val="11"/>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BB06D4" w:rsidRPr="00AF0D30" w:rsidRDefault="00BB06D4" w:rsidP="00BB06D4">
            <w:pPr>
              <w:pStyle w:val="ConsPlusNormal"/>
              <w:numPr>
                <w:ilvl w:val="0"/>
                <w:numId w:val="11"/>
              </w:numPr>
              <w:jc w:val="both"/>
            </w:pPr>
            <w:proofErr w:type="gramStart"/>
            <w:r w:rsidRPr="00AF0D30">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w:t>
            </w:r>
            <w:r w:rsidRPr="00AF0D30">
              <w:lastRenderedPageBreak/>
              <w:t>Федерации";</w:t>
            </w:r>
            <w:proofErr w:type="gramEnd"/>
          </w:p>
        </w:tc>
      </w:tr>
      <w:tr w:rsidR="00BB06D4" w:rsidRPr="00040673" w:rsidTr="00127869">
        <w:tc>
          <w:tcPr>
            <w:tcW w:w="3544" w:type="dxa"/>
          </w:tcPr>
          <w:p w:rsidR="00BB06D4" w:rsidRPr="00AF0D30" w:rsidRDefault="00BB06D4" w:rsidP="00127869">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«О государственной регистрации недвижимости»)</w:t>
            </w:r>
          </w:p>
        </w:tc>
        <w:tc>
          <w:tcPr>
            <w:tcW w:w="5527" w:type="dxa"/>
          </w:tcPr>
          <w:p w:rsidR="00BB06D4" w:rsidRPr="00AF0D30" w:rsidRDefault="00BB06D4" w:rsidP="00127869">
            <w:pPr>
              <w:pStyle w:val="ConsPlusNormal"/>
              <w:jc w:val="both"/>
            </w:pPr>
          </w:p>
        </w:tc>
      </w:tr>
      <w:tr w:rsidR="00BB06D4" w:rsidRPr="00040673" w:rsidTr="00127869">
        <w:tc>
          <w:tcPr>
            <w:tcW w:w="3544" w:type="dxa"/>
          </w:tcPr>
          <w:p w:rsidR="00BB06D4" w:rsidRPr="00AF0D30" w:rsidRDefault="00BB06D4" w:rsidP="00127869">
            <w:pPr>
              <w:pStyle w:val="ConsPlusNormal"/>
            </w:pPr>
            <w:r w:rsidRPr="00AF0D30">
              <w:t>Кадастровы</w:t>
            </w:r>
            <w:proofErr w:type="gramStart"/>
            <w:r w:rsidRPr="00AF0D30">
              <w:t>й(</w:t>
            </w:r>
            <w:proofErr w:type="gramEnd"/>
            <w:r w:rsidRPr="00AF0D30">
              <w:t>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BB06D4" w:rsidRPr="00AF0D30" w:rsidRDefault="00BB06D4" w:rsidP="00127869">
            <w:pPr>
              <w:pStyle w:val="ConsPlusNormal"/>
              <w:jc w:val="both"/>
            </w:pPr>
          </w:p>
        </w:tc>
      </w:tr>
      <w:tr w:rsidR="00BB06D4" w:rsidRPr="00040673" w:rsidTr="00127869">
        <w:tc>
          <w:tcPr>
            <w:tcW w:w="3544" w:type="dxa"/>
          </w:tcPr>
          <w:p w:rsidR="00BB06D4" w:rsidRPr="00AF0D30" w:rsidRDefault="00BB06D4" w:rsidP="00127869">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BB06D4" w:rsidRPr="00AF0D30" w:rsidRDefault="00BB06D4" w:rsidP="00127869">
            <w:pPr>
              <w:pStyle w:val="ConsPlusNormal"/>
              <w:jc w:val="both"/>
            </w:pPr>
          </w:p>
        </w:tc>
      </w:tr>
      <w:tr w:rsidR="00BB06D4" w:rsidRPr="00040673" w:rsidTr="00127869">
        <w:tc>
          <w:tcPr>
            <w:tcW w:w="3544" w:type="dxa"/>
          </w:tcPr>
          <w:p w:rsidR="00BB06D4" w:rsidRPr="00AF0D30" w:rsidRDefault="00BB06D4" w:rsidP="00127869">
            <w:pPr>
              <w:pStyle w:val="ConsPlusNormal"/>
            </w:pPr>
            <w:r w:rsidRPr="00AF0D30">
              <w:t xml:space="preserve">Реквизиты решения об утверждении документа территориального планирования </w:t>
            </w:r>
            <w:proofErr w:type="gramStart"/>
            <w:r w:rsidRPr="00AF0D30">
              <w:t>и(</w:t>
            </w:r>
            <w:proofErr w:type="gramEnd"/>
            <w:r w:rsidRPr="00AF0D30">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BB06D4" w:rsidRPr="00AF0D30" w:rsidRDefault="00BB06D4" w:rsidP="00127869">
            <w:pPr>
              <w:pStyle w:val="ConsPlusNormal"/>
              <w:jc w:val="both"/>
            </w:pPr>
          </w:p>
        </w:tc>
      </w:tr>
      <w:tr w:rsidR="00BB06D4" w:rsidRPr="00040673" w:rsidTr="00127869">
        <w:tc>
          <w:tcPr>
            <w:tcW w:w="3544" w:type="dxa"/>
          </w:tcPr>
          <w:p w:rsidR="00BB06D4" w:rsidRPr="00AF0D30" w:rsidRDefault="00BB06D4" w:rsidP="00127869">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BB06D4" w:rsidRPr="00AF0D30" w:rsidRDefault="00BB06D4" w:rsidP="00127869">
            <w:pPr>
              <w:pStyle w:val="ConsPlusNormal"/>
              <w:jc w:val="both"/>
            </w:pPr>
          </w:p>
        </w:tc>
      </w:tr>
    </w:tbl>
    <w:p w:rsidR="00BB06D4" w:rsidRPr="00040673" w:rsidRDefault="00BB06D4" w:rsidP="00BB06D4">
      <w:pPr>
        <w:pStyle w:val="ConsPlusNormal"/>
        <w:ind w:firstLine="540"/>
        <w:jc w:val="both"/>
      </w:pPr>
    </w:p>
    <w:p w:rsidR="00BB06D4" w:rsidRPr="00040673" w:rsidRDefault="00BB06D4" w:rsidP="00BB06D4">
      <w:pPr>
        <w:pStyle w:val="ConsPlusNonformat"/>
        <w:jc w:val="both"/>
      </w:pPr>
      <w:r w:rsidRPr="00040673">
        <w:t>С утверждением иного варианта схемы расположения земельного участка</w:t>
      </w:r>
      <w:r>
        <w:t xml:space="preserve"> </w:t>
      </w:r>
      <w:proofErr w:type="gramStart"/>
      <w:r w:rsidRPr="00040673">
        <w:t>согласен</w:t>
      </w:r>
      <w:proofErr w:type="gramEnd"/>
      <w:r w:rsidRPr="00040673">
        <w:t>.</w:t>
      </w:r>
    </w:p>
    <w:p w:rsidR="00BB06D4" w:rsidRPr="00040673" w:rsidRDefault="00BB06D4" w:rsidP="00BB06D4">
      <w:pPr>
        <w:pStyle w:val="ConsPlusNonformat"/>
        <w:jc w:val="both"/>
      </w:pPr>
    </w:p>
    <w:p w:rsidR="00BB06D4" w:rsidRDefault="00BB06D4" w:rsidP="00BB06D4">
      <w:pPr>
        <w:pStyle w:val="ConsPlusNonformat"/>
        <w:jc w:val="both"/>
      </w:pPr>
      <w:r w:rsidRPr="00040673">
        <w:t xml:space="preserve">    </w:t>
      </w:r>
    </w:p>
    <w:p w:rsidR="00BB06D4" w:rsidRDefault="00BB06D4" w:rsidP="00BB06D4">
      <w:pPr>
        <w:pStyle w:val="ConsPlusNonformat"/>
        <w:jc w:val="both"/>
      </w:pPr>
    </w:p>
    <w:p w:rsidR="00BB06D4" w:rsidRDefault="00BB06D4" w:rsidP="00BB06D4">
      <w:pPr>
        <w:pStyle w:val="ConsPlusNonformat"/>
        <w:jc w:val="both"/>
      </w:pPr>
    </w:p>
    <w:p w:rsidR="00BB06D4" w:rsidRDefault="00BB06D4" w:rsidP="00BB06D4">
      <w:pPr>
        <w:pStyle w:val="ConsPlusNonformat"/>
        <w:jc w:val="both"/>
      </w:pPr>
    </w:p>
    <w:p w:rsidR="00BB06D4" w:rsidRDefault="00BB06D4" w:rsidP="00BB06D4">
      <w:pPr>
        <w:pStyle w:val="ConsPlusNonformat"/>
        <w:jc w:val="both"/>
      </w:pPr>
    </w:p>
    <w:p w:rsidR="00BB06D4" w:rsidRDefault="00BB06D4" w:rsidP="00BB06D4">
      <w:pPr>
        <w:pStyle w:val="ConsPlusNonformat"/>
        <w:jc w:val="both"/>
      </w:pPr>
    </w:p>
    <w:p w:rsidR="00BB06D4" w:rsidRDefault="00BB06D4" w:rsidP="00BB06D4">
      <w:pPr>
        <w:pStyle w:val="ConsPlusNonformat"/>
        <w:jc w:val="both"/>
      </w:pPr>
    </w:p>
    <w:p w:rsidR="00BB06D4" w:rsidRPr="00040673" w:rsidRDefault="00BB06D4" w:rsidP="00BB06D4">
      <w:pPr>
        <w:pStyle w:val="ConsPlusNonformat"/>
        <w:jc w:val="both"/>
      </w:pPr>
      <w:r w:rsidRPr="00040673">
        <w:t>Результат рассмотрения заявления прошу:</w:t>
      </w:r>
    </w:p>
    <w:p w:rsidR="00BB06D4" w:rsidRPr="00040673" w:rsidRDefault="00BB06D4" w:rsidP="00BB06D4">
      <w:pPr>
        <w:pStyle w:val="ConsPlusNonformat"/>
        <w:jc w:val="both"/>
      </w:pPr>
      <w:r w:rsidRPr="00040673">
        <w:t xml:space="preserve">    ┌────┐</w:t>
      </w:r>
    </w:p>
    <w:p w:rsidR="00BB06D4" w:rsidRPr="00040673" w:rsidRDefault="00BB06D4" w:rsidP="00BB06D4">
      <w:pPr>
        <w:pStyle w:val="ConsPlusNonformat"/>
        <w:jc w:val="both"/>
      </w:pPr>
      <w:r w:rsidRPr="00040673">
        <w:t xml:space="preserve">    ├────┤</w:t>
      </w:r>
    </w:p>
    <w:p w:rsidR="00BB06D4" w:rsidRPr="00040673" w:rsidRDefault="00BB06D4" w:rsidP="00BB06D4">
      <w:pPr>
        <w:pStyle w:val="ConsPlusNonformat"/>
        <w:jc w:val="both"/>
      </w:pPr>
      <w:r w:rsidRPr="00040673">
        <w:t xml:space="preserve">    │    </w:t>
      </w:r>
      <w:proofErr w:type="spellStart"/>
      <w:r w:rsidRPr="00040673">
        <w:t>│</w:t>
      </w:r>
      <w:proofErr w:type="spellEnd"/>
      <w:r w:rsidRPr="00040673">
        <w:t xml:space="preserve"> выдать на руки в МФЦ, </w:t>
      </w:r>
      <w:proofErr w:type="gramStart"/>
      <w:r w:rsidRPr="00040673">
        <w:t>расположенном</w:t>
      </w:r>
      <w:proofErr w:type="gramEnd"/>
      <w:r w:rsidRPr="00040673">
        <w:t xml:space="preserve"> по адресу:_________________</w:t>
      </w:r>
    </w:p>
    <w:p w:rsidR="00BB06D4" w:rsidRPr="00040673" w:rsidRDefault="00BB06D4" w:rsidP="00BB06D4">
      <w:pPr>
        <w:pStyle w:val="ConsPlusNonformat"/>
        <w:jc w:val="both"/>
      </w:pPr>
      <w:r w:rsidRPr="00040673">
        <w:t xml:space="preserve">    ├────┤</w:t>
      </w:r>
    </w:p>
    <w:p w:rsidR="00BB06D4" w:rsidRPr="00040673" w:rsidRDefault="00BB06D4" w:rsidP="00BB06D4">
      <w:pPr>
        <w:pStyle w:val="ConsPlusNonformat"/>
        <w:jc w:val="both"/>
      </w:pPr>
      <w:r w:rsidRPr="00040673">
        <w:t xml:space="preserve">    │    </w:t>
      </w:r>
      <w:proofErr w:type="spellStart"/>
      <w:r w:rsidRPr="00040673">
        <w:t>│</w:t>
      </w:r>
      <w:proofErr w:type="spellEnd"/>
      <w:r w:rsidRPr="00040673">
        <w:t xml:space="preserve"> </w:t>
      </w:r>
      <w:r w:rsidRPr="00AF0D30">
        <w:t>по электронной почте (</w:t>
      </w:r>
      <w:proofErr w:type="spellStart"/>
      <w:r w:rsidRPr="00AF0D30">
        <w:t>e-mail</w:t>
      </w:r>
      <w:proofErr w:type="spellEnd"/>
      <w:r w:rsidRPr="00AF0D30">
        <w:t>)</w:t>
      </w:r>
    </w:p>
    <w:p w:rsidR="00BB06D4" w:rsidRPr="00040673" w:rsidRDefault="00BB06D4" w:rsidP="00BB06D4">
      <w:pPr>
        <w:pStyle w:val="ConsPlusNonformat"/>
        <w:jc w:val="both"/>
      </w:pPr>
    </w:p>
    <w:p w:rsidR="00BB06D4" w:rsidRPr="00040673" w:rsidRDefault="00BB06D4" w:rsidP="00BB06D4">
      <w:pPr>
        <w:pStyle w:val="ConsPlusNonformat"/>
        <w:jc w:val="both"/>
      </w:pPr>
      <w:r w:rsidRPr="00040673">
        <w:t xml:space="preserve">    ├────┤</w:t>
      </w:r>
      <w:r w:rsidRPr="008E6932">
        <w:rPr>
          <w:highlight w:val="green"/>
        </w:rPr>
        <w:t xml:space="preserve"> выдать </w:t>
      </w:r>
      <w:r>
        <w:rPr>
          <w:highlight w:val="green"/>
        </w:rPr>
        <w:t xml:space="preserve">на руки </w:t>
      </w:r>
      <w:r w:rsidRPr="008E6932">
        <w:rPr>
          <w:highlight w:val="green"/>
        </w:rPr>
        <w:t>в Администрации</w:t>
      </w:r>
    </w:p>
    <w:p w:rsidR="00BB06D4" w:rsidRPr="00040673" w:rsidRDefault="00BB06D4" w:rsidP="00BB06D4">
      <w:pPr>
        <w:pStyle w:val="ConsPlusNonformat"/>
        <w:jc w:val="both"/>
      </w:pPr>
      <w:r w:rsidRPr="00040673">
        <w:t xml:space="preserve">   </w:t>
      </w:r>
      <w:r>
        <w:t xml:space="preserve"> </w:t>
      </w:r>
      <w:r w:rsidRPr="00040673">
        <w:t xml:space="preserve"> ────┤</w:t>
      </w:r>
    </w:p>
    <w:p w:rsidR="00BB06D4" w:rsidRPr="00040673" w:rsidRDefault="00BB06D4" w:rsidP="00BB06D4">
      <w:pPr>
        <w:pStyle w:val="ConsPlusNonformat"/>
        <w:jc w:val="both"/>
      </w:pPr>
      <w:r w:rsidRPr="00040673">
        <w:lastRenderedPageBreak/>
        <w:t xml:space="preserve">    │    </w:t>
      </w:r>
      <w:proofErr w:type="spellStart"/>
      <w:r w:rsidRPr="00040673">
        <w:t>│</w:t>
      </w:r>
      <w:proofErr w:type="spellEnd"/>
      <w:r w:rsidRPr="00040673">
        <w:t xml:space="preserve"> направить в электронной форме в личный кабинет на ПГУ ЛО/ЕПГУ</w:t>
      </w:r>
    </w:p>
    <w:p w:rsidR="00BB06D4" w:rsidRPr="00040673" w:rsidRDefault="00BB06D4" w:rsidP="00BB06D4">
      <w:pPr>
        <w:pStyle w:val="ConsPlusNonformat"/>
        <w:jc w:val="both"/>
      </w:pPr>
      <w:r w:rsidRPr="00040673">
        <w:t xml:space="preserve">    └────┘</w:t>
      </w:r>
    </w:p>
    <w:p w:rsidR="00BB06D4" w:rsidRPr="00040673" w:rsidRDefault="00BB06D4" w:rsidP="00BB06D4">
      <w:pPr>
        <w:pStyle w:val="ConsPlusNonformat"/>
        <w:jc w:val="both"/>
      </w:pPr>
    </w:p>
    <w:p w:rsidR="00BB06D4" w:rsidRPr="00040673" w:rsidRDefault="00BB06D4" w:rsidP="00BB06D4">
      <w:pPr>
        <w:pStyle w:val="ConsPlusNonformat"/>
        <w:jc w:val="both"/>
      </w:pPr>
      <w:r w:rsidRPr="00040673">
        <w:t xml:space="preserve">    Приложение</w:t>
      </w:r>
      <w:r>
        <w:t xml:space="preserve">: </w:t>
      </w:r>
      <w:r w:rsidRPr="00AF0D30">
        <w:t>документы в соответствии с пунктом 2.6 настоящего Административного регламента</w:t>
      </w:r>
      <w:r>
        <w:t>.</w:t>
      </w:r>
    </w:p>
    <w:p w:rsidR="00BB06D4" w:rsidRPr="00040673" w:rsidRDefault="00BB06D4" w:rsidP="00BB06D4">
      <w:pPr>
        <w:pStyle w:val="ConsPlusNonformat"/>
        <w:jc w:val="both"/>
      </w:pPr>
    </w:p>
    <w:p w:rsidR="00BB06D4" w:rsidRPr="00040673" w:rsidRDefault="00BB06D4" w:rsidP="00BB06D4">
      <w:pPr>
        <w:pStyle w:val="ConsPlusNonformat"/>
        <w:jc w:val="both"/>
      </w:pPr>
      <w:r w:rsidRPr="00040673">
        <w:t>______________________________ _________________ __________________________</w:t>
      </w:r>
    </w:p>
    <w:p w:rsidR="00BB06D4" w:rsidRPr="00040673" w:rsidRDefault="00BB06D4" w:rsidP="00BB06D4">
      <w:pPr>
        <w:pStyle w:val="ConsPlusNonformat"/>
        <w:jc w:val="both"/>
      </w:pPr>
      <w:r w:rsidRPr="00040673">
        <w:t xml:space="preserve">   (наименование должности)         (подпись)              (ФИО)</w:t>
      </w:r>
    </w:p>
    <w:p w:rsidR="00BB06D4" w:rsidRPr="00040673" w:rsidRDefault="00BB06D4" w:rsidP="00BB06D4">
      <w:pPr>
        <w:pStyle w:val="ConsPlusNormal"/>
        <w:ind w:firstLine="540"/>
        <w:jc w:val="both"/>
      </w:pPr>
    </w:p>
    <w:p w:rsidR="00BB06D4" w:rsidRDefault="00BB06D4" w:rsidP="00BB06D4">
      <w:pPr>
        <w:pStyle w:val="ConsPlusNonformat"/>
        <w:jc w:val="both"/>
      </w:pPr>
      <w:r w:rsidRPr="00040673">
        <w:t xml:space="preserve">                 </w:t>
      </w:r>
    </w:p>
    <w:p w:rsidR="00BB06D4" w:rsidRDefault="00BB06D4" w:rsidP="00BB06D4">
      <w:pPr>
        <w:pStyle w:val="ConsPlusNormal"/>
        <w:ind w:firstLine="540"/>
        <w:jc w:val="both"/>
      </w:pPr>
    </w:p>
    <w:p w:rsidR="00BB06D4" w:rsidRPr="00040673" w:rsidRDefault="00BB06D4" w:rsidP="00BB06D4">
      <w:pPr>
        <w:pStyle w:val="ConsPlusNormal"/>
        <w:ind w:firstLine="540"/>
        <w:jc w:val="both"/>
      </w:pPr>
      <w:r w:rsidRPr="00AE448F">
        <w:t>Форма №2 (для юридических лиц)</w:t>
      </w:r>
    </w:p>
    <w:p w:rsidR="00BB06D4" w:rsidRPr="002F195E" w:rsidRDefault="00BB06D4" w:rsidP="00BB06D4">
      <w:pPr>
        <w:pStyle w:val="ConsPlusNonformat"/>
        <w:jc w:val="center"/>
      </w:pPr>
      <w:r>
        <w:t xml:space="preserve">                                               В ___________________</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BB06D4" w:rsidRPr="002F195E" w:rsidTr="00127869">
        <w:tc>
          <w:tcPr>
            <w:tcW w:w="340"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c>
          <w:tcPr>
            <w:tcW w:w="340"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c>
          <w:tcPr>
            <w:tcW w:w="340"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c>
          <w:tcPr>
            <w:tcW w:w="340"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c>
          <w:tcPr>
            <w:tcW w:w="340"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c>
          <w:tcPr>
            <w:tcW w:w="340"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c>
          <w:tcPr>
            <w:tcW w:w="340" w:type="dxa"/>
            <w:tcBorders>
              <w:bottom w:val="nil"/>
              <w:right w:val="nil"/>
            </w:tcBorders>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c>
          <w:tcPr>
            <w:tcW w:w="3742" w:type="dxa"/>
            <w:tcBorders>
              <w:left w:val="nil"/>
            </w:tcBorders>
          </w:tcPr>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p>
        </w:tc>
      </w:tr>
    </w:tbl>
    <w:p w:rsidR="00BB06D4" w:rsidRPr="002F195E" w:rsidRDefault="00BB06D4" w:rsidP="00BB06D4">
      <w:pPr>
        <w:widowControl w:val="0"/>
        <w:autoSpaceDE w:val="0"/>
        <w:autoSpaceDN w:val="0"/>
        <w:spacing w:after="0" w:line="240" w:lineRule="auto"/>
        <w:rPr>
          <w:rFonts w:eastAsia="Times New Roman" w:cs="Calibri"/>
          <w:szCs w:val="20"/>
          <w:lang w:eastAsia="ru-RU"/>
        </w:rPr>
      </w:pPr>
    </w:p>
    <w:p w:rsidR="00BB06D4" w:rsidRPr="002F195E" w:rsidRDefault="00BB06D4" w:rsidP="00BB06D4">
      <w:pPr>
        <w:widowControl w:val="0"/>
        <w:autoSpaceDE w:val="0"/>
        <w:autoSpaceDN w:val="0"/>
        <w:spacing w:after="0" w:line="240" w:lineRule="auto"/>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BB06D4" w:rsidRPr="002F195E" w:rsidTr="00127869">
        <w:tc>
          <w:tcPr>
            <w:tcW w:w="3600" w:type="dxa"/>
            <w:tcBorders>
              <w:top w:val="single" w:sz="4" w:space="0" w:color="auto"/>
              <w:bottom w:val="single" w:sz="4" w:space="0" w:color="auto"/>
            </w:tcBorders>
          </w:tcPr>
          <w:p w:rsidR="00BB06D4" w:rsidRPr="002F195E" w:rsidRDefault="00BB06D4" w:rsidP="00127869">
            <w:pPr>
              <w:widowControl w:val="0"/>
              <w:autoSpaceDE w:val="0"/>
              <w:autoSpaceDN w:val="0"/>
              <w:spacing w:after="0" w:line="240" w:lineRule="auto"/>
              <w:rPr>
                <w:rFonts w:eastAsia="Times New Roman" w:cs="Calibri"/>
                <w:szCs w:val="20"/>
                <w:lang w:eastAsia="ru-RU"/>
              </w:rPr>
            </w:pPr>
            <w:r w:rsidRPr="002F195E">
              <w:rPr>
                <w:rFonts w:eastAsia="Times New Roman"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r>
    </w:tbl>
    <w:p w:rsidR="00BB06D4" w:rsidRPr="002F195E" w:rsidRDefault="00BB06D4" w:rsidP="00BB06D4">
      <w:pPr>
        <w:widowControl w:val="0"/>
        <w:autoSpaceDE w:val="0"/>
        <w:autoSpaceDN w:val="0"/>
        <w:spacing w:after="0" w:line="240" w:lineRule="auto"/>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BB06D4" w:rsidRPr="002F195E" w:rsidTr="00127869">
        <w:tc>
          <w:tcPr>
            <w:tcW w:w="3600" w:type="dxa"/>
            <w:tcBorders>
              <w:top w:val="single" w:sz="4" w:space="0" w:color="auto"/>
              <w:bottom w:val="single" w:sz="4" w:space="0" w:color="auto"/>
            </w:tcBorders>
          </w:tcPr>
          <w:p w:rsidR="00BB06D4" w:rsidRPr="002F195E" w:rsidRDefault="00BB06D4" w:rsidP="00127869">
            <w:pPr>
              <w:widowControl w:val="0"/>
              <w:autoSpaceDE w:val="0"/>
              <w:autoSpaceDN w:val="0"/>
              <w:spacing w:after="0" w:line="240" w:lineRule="auto"/>
              <w:rPr>
                <w:rFonts w:eastAsia="Times New Roman" w:cs="Calibri"/>
                <w:szCs w:val="20"/>
                <w:lang w:eastAsia="ru-RU"/>
              </w:rPr>
            </w:pPr>
            <w:r w:rsidRPr="002F195E">
              <w:rPr>
                <w:rFonts w:eastAsia="Times New Roman"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r>
    </w:tbl>
    <w:p w:rsidR="00BB06D4" w:rsidRPr="002F195E" w:rsidRDefault="00BB06D4" w:rsidP="00BB06D4">
      <w:pPr>
        <w:widowControl w:val="0"/>
        <w:autoSpaceDE w:val="0"/>
        <w:autoSpaceDN w:val="0"/>
        <w:spacing w:after="0" w:line="240" w:lineRule="auto"/>
        <w:rPr>
          <w:rFonts w:eastAsia="Times New Roman" w:cs="Calibri"/>
          <w:szCs w:val="20"/>
          <w:lang w:eastAsia="ru-RU"/>
        </w:rPr>
      </w:pPr>
    </w:p>
    <w:p w:rsidR="00BB06D4" w:rsidRPr="002F195E" w:rsidRDefault="00BB06D4" w:rsidP="00BB06D4">
      <w:pPr>
        <w:widowControl w:val="0"/>
        <w:autoSpaceDE w:val="0"/>
        <w:autoSpaceDN w:val="0"/>
        <w:spacing w:after="0" w:line="240" w:lineRule="auto"/>
        <w:ind w:firstLine="540"/>
        <w:jc w:val="both"/>
        <w:rPr>
          <w:rFonts w:eastAsia="Times New Roman" w:cs="Calibri"/>
          <w:szCs w:val="20"/>
          <w:lang w:eastAsia="ru-RU"/>
        </w:rPr>
      </w:pPr>
      <w:r w:rsidRPr="002F195E">
        <w:rPr>
          <w:rFonts w:eastAsia="Times New Roman" w:cs="Calibri"/>
          <w:szCs w:val="20"/>
          <w:lang w:eastAsia="ru-RU"/>
        </w:rPr>
        <w:t>Прошу (просим) предварительно согласовать предоставление земельного участка</w:t>
      </w:r>
    </w:p>
    <w:p w:rsidR="00BB06D4" w:rsidRPr="002F195E" w:rsidRDefault="00BB06D4" w:rsidP="00BB06D4">
      <w:pPr>
        <w:widowControl w:val="0"/>
        <w:autoSpaceDE w:val="0"/>
        <w:autoSpaceDN w:val="0"/>
        <w:spacing w:after="0" w:line="240" w:lineRule="auto"/>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BB06D4" w:rsidRPr="002F195E" w:rsidTr="00127869">
        <w:tc>
          <w:tcPr>
            <w:tcW w:w="3606" w:type="dxa"/>
          </w:tcPr>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t>Ви</w:t>
            </w:r>
            <w:r>
              <w:rPr>
                <w:rFonts w:eastAsia="Times New Roman" w:cs="Calibri"/>
                <w:szCs w:val="20"/>
                <w:lang w:eastAsia="ru-RU"/>
              </w:rPr>
              <w:t xml:space="preserve">д права: </w:t>
            </w:r>
            <w:r w:rsidRPr="00D769E9">
              <w:rPr>
                <w:rFonts w:eastAsia="Times New Roman"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r>
      <w:tr w:rsidR="00BB06D4" w:rsidRPr="002F195E" w:rsidTr="00127869">
        <w:tc>
          <w:tcPr>
            <w:tcW w:w="3606" w:type="dxa"/>
          </w:tcPr>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t>Цель использования земельного участка</w:t>
            </w:r>
            <w:r>
              <w:rPr>
                <w:rStyle w:val="af5"/>
                <w:rFonts w:eastAsia="Times New Roman" w:cs="Calibri"/>
                <w:szCs w:val="20"/>
                <w:lang w:eastAsia="ru-RU"/>
              </w:rPr>
              <w:footnoteReference w:id="2"/>
            </w:r>
            <w:r w:rsidRPr="002F195E">
              <w:rPr>
                <w:rFonts w:eastAsia="Times New Roman" w:cs="Calibri"/>
                <w:szCs w:val="20"/>
                <w:lang w:eastAsia="ru-RU"/>
              </w:rPr>
              <w:t>:</w:t>
            </w:r>
          </w:p>
        </w:tc>
        <w:tc>
          <w:tcPr>
            <w:tcW w:w="5465"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r>
      <w:tr w:rsidR="00BB06D4" w:rsidRPr="002F195E" w:rsidTr="00127869">
        <w:tc>
          <w:tcPr>
            <w:tcW w:w="3606" w:type="dxa"/>
          </w:tcPr>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t>Основание предоставления земельного участка:</w:t>
            </w:r>
          </w:p>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t>(</w:t>
            </w:r>
            <w:hyperlink r:id="rId39" w:history="1">
              <w:r w:rsidRPr="002F195E">
                <w:rPr>
                  <w:rFonts w:eastAsia="Times New Roman" w:cs="Calibri"/>
                  <w:color w:val="0000FF"/>
                  <w:szCs w:val="20"/>
                  <w:lang w:eastAsia="ru-RU"/>
                </w:rPr>
                <w:t>п. 2 ст. 39.3</w:t>
              </w:r>
            </w:hyperlink>
            <w:r w:rsidRPr="002F195E">
              <w:rPr>
                <w:rFonts w:eastAsia="Times New Roman" w:cs="Calibri"/>
                <w:szCs w:val="20"/>
                <w:lang w:eastAsia="ru-RU"/>
              </w:rPr>
              <w:t xml:space="preserve">; </w:t>
            </w:r>
            <w:hyperlink r:id="rId40" w:history="1">
              <w:r w:rsidRPr="002F195E">
                <w:rPr>
                  <w:rFonts w:eastAsia="Times New Roman" w:cs="Calibri"/>
                  <w:color w:val="0000FF"/>
                  <w:szCs w:val="20"/>
                  <w:lang w:eastAsia="ru-RU"/>
                </w:rPr>
                <w:t>ст. 39.5</w:t>
              </w:r>
            </w:hyperlink>
            <w:r w:rsidRPr="002F195E">
              <w:rPr>
                <w:rFonts w:eastAsia="Times New Roman" w:cs="Calibri"/>
                <w:szCs w:val="20"/>
                <w:lang w:eastAsia="ru-RU"/>
              </w:rPr>
              <w:t xml:space="preserve">; </w:t>
            </w:r>
            <w:hyperlink r:id="rId41" w:history="1">
              <w:r w:rsidRPr="002F195E">
                <w:rPr>
                  <w:rFonts w:eastAsia="Times New Roman" w:cs="Calibri"/>
                  <w:color w:val="0000FF"/>
                  <w:szCs w:val="20"/>
                  <w:lang w:eastAsia="ru-RU"/>
                </w:rPr>
                <w:t>п. 2 ст. 39.6</w:t>
              </w:r>
            </w:hyperlink>
            <w:r w:rsidRPr="002F195E">
              <w:rPr>
                <w:rFonts w:eastAsia="Times New Roman" w:cs="Calibri"/>
                <w:szCs w:val="20"/>
                <w:lang w:eastAsia="ru-RU"/>
              </w:rPr>
              <w:t xml:space="preserve">; </w:t>
            </w:r>
            <w:hyperlink r:id="rId42" w:history="1">
              <w:r w:rsidRPr="002F195E">
                <w:rPr>
                  <w:rFonts w:eastAsia="Times New Roman" w:cs="Calibri"/>
                  <w:color w:val="0000FF"/>
                  <w:szCs w:val="20"/>
                  <w:lang w:eastAsia="ru-RU"/>
                </w:rPr>
                <w:t xml:space="preserve">п. </w:t>
              </w:r>
              <w:r w:rsidRPr="002F195E">
                <w:rPr>
                  <w:rFonts w:eastAsia="Times New Roman" w:cs="Calibri"/>
                  <w:color w:val="0000FF"/>
                  <w:szCs w:val="20"/>
                  <w:lang w:eastAsia="ru-RU"/>
                </w:rPr>
                <w:lastRenderedPageBreak/>
                <w:t>2. ст. 39.10</w:t>
              </w:r>
            </w:hyperlink>
            <w:r w:rsidRPr="002F195E">
              <w:rPr>
                <w:rFonts w:eastAsia="Times New Roman" w:cs="Calibri"/>
                <w:szCs w:val="20"/>
                <w:lang w:eastAsia="ru-RU"/>
              </w:rPr>
              <w:t xml:space="preserve"> Земельного кодекса РФ)</w:t>
            </w:r>
            <w:r>
              <w:rPr>
                <w:rFonts w:eastAsia="Times New Roman" w:cs="Calibri"/>
                <w:szCs w:val="20"/>
                <w:lang w:eastAsia="ru-RU"/>
              </w:rPr>
              <w:t>:</w:t>
            </w:r>
          </w:p>
        </w:tc>
        <w:tc>
          <w:tcPr>
            <w:tcW w:w="5465"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r>
      <w:tr w:rsidR="00BB06D4" w:rsidRPr="002F195E" w:rsidTr="00127869">
        <w:tc>
          <w:tcPr>
            <w:tcW w:w="3606" w:type="dxa"/>
          </w:tcPr>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D769E9">
              <w:rPr>
                <w:rFonts w:eastAsia="Times New Roman" w:cs="Calibri"/>
                <w:szCs w:val="20"/>
                <w:lang w:eastAsia="ru-RU"/>
              </w:rPr>
              <w:lastRenderedPageBreak/>
              <w:t>В  случае</w:t>
            </w:r>
            <w:proofErr w:type="gramStart"/>
            <w:r w:rsidRPr="00D769E9">
              <w:rPr>
                <w:rFonts w:eastAsia="Times New Roman" w:cs="Calibri"/>
                <w:szCs w:val="20"/>
                <w:lang w:eastAsia="ru-RU"/>
              </w:rPr>
              <w:t>,</w:t>
            </w:r>
            <w:proofErr w:type="gramEnd"/>
            <w:r w:rsidRPr="00D769E9">
              <w:rPr>
                <w:rFonts w:eastAsia="Times New Roman" w:cs="Calibri"/>
                <w:szCs w:val="20"/>
                <w:lang w:eastAsia="ru-RU"/>
              </w:rPr>
              <w:t xml:space="preserve"> если указан вид права «в собственность, продажа» (п.2 ст. 39.3)</w:t>
            </w:r>
          </w:p>
        </w:tc>
        <w:tc>
          <w:tcPr>
            <w:tcW w:w="5465" w:type="dxa"/>
          </w:tcPr>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BB06D4" w:rsidRPr="002F195E" w:rsidTr="00127869">
        <w:tc>
          <w:tcPr>
            <w:tcW w:w="3606" w:type="dxa"/>
          </w:tcPr>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D769E9">
              <w:rPr>
                <w:rFonts w:eastAsia="Times New Roman" w:cs="Calibri"/>
                <w:szCs w:val="20"/>
                <w:lang w:eastAsia="ru-RU"/>
              </w:rPr>
              <w:t>В случае</w:t>
            </w:r>
            <w:proofErr w:type="gramStart"/>
            <w:r w:rsidRPr="00D769E9">
              <w:rPr>
                <w:rFonts w:eastAsia="Times New Roman" w:cs="Calibri"/>
                <w:szCs w:val="20"/>
                <w:lang w:eastAsia="ru-RU"/>
              </w:rPr>
              <w:t>,</w:t>
            </w:r>
            <w:proofErr w:type="gramEnd"/>
            <w:r w:rsidRPr="00D769E9">
              <w:rPr>
                <w:rFonts w:eastAsia="Times New Roman" w:cs="Calibri"/>
                <w:szCs w:val="20"/>
                <w:lang w:eastAsia="ru-RU"/>
              </w:rPr>
              <w:t xml:space="preserve"> если указан вид права «в собственность, бесплатно» (ст. 39.5)</w:t>
            </w:r>
          </w:p>
        </w:tc>
        <w:tc>
          <w:tcPr>
            <w:tcW w:w="5465" w:type="dxa"/>
          </w:tcPr>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w:t>
            </w:r>
            <w:r w:rsidRPr="007536A8">
              <w:rPr>
                <w:rFonts w:ascii="Calibri" w:eastAsia="Times New Roman" w:hAnsi="Calibri" w:cs="Calibri"/>
                <w:szCs w:val="20"/>
                <w:lang w:eastAsia="ru-RU"/>
              </w:rPr>
              <w:lastRenderedPageBreak/>
              <w:t>расположенные на таком земельном участке;</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BB06D4" w:rsidRPr="002F195E" w:rsidTr="00127869">
        <w:tc>
          <w:tcPr>
            <w:tcW w:w="3606" w:type="dxa"/>
          </w:tcPr>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D769E9">
              <w:rPr>
                <w:rFonts w:eastAsia="Times New Roman" w:cs="Calibri"/>
                <w:szCs w:val="20"/>
                <w:lang w:eastAsia="ru-RU"/>
              </w:rPr>
              <w:lastRenderedPageBreak/>
              <w:t>В случае</w:t>
            </w:r>
            <w:proofErr w:type="gramStart"/>
            <w:r w:rsidRPr="00D769E9">
              <w:rPr>
                <w:rFonts w:eastAsia="Times New Roman" w:cs="Calibri"/>
                <w:szCs w:val="20"/>
                <w:lang w:eastAsia="ru-RU"/>
              </w:rPr>
              <w:t>,</w:t>
            </w:r>
            <w:proofErr w:type="gramEnd"/>
            <w:r w:rsidRPr="00D769E9">
              <w:rPr>
                <w:rFonts w:eastAsia="Times New Roman" w:cs="Calibri"/>
                <w:szCs w:val="20"/>
                <w:lang w:eastAsia="ru-RU"/>
              </w:rPr>
              <w:t xml:space="preserve"> если указан вид права «аренда» (п. 2 ст. 39.6)</w:t>
            </w:r>
          </w:p>
        </w:tc>
        <w:tc>
          <w:tcPr>
            <w:tcW w:w="5465" w:type="dxa"/>
          </w:tcPr>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w:t>
            </w:r>
            <w:r w:rsidRPr="007536A8">
              <w:rPr>
                <w:rFonts w:ascii="Calibri" w:eastAsia="Times New Roman" w:hAnsi="Calibri" w:cs="Calibri"/>
                <w:szCs w:val="20"/>
                <w:lang w:eastAsia="ru-RU"/>
              </w:rPr>
              <w:lastRenderedPageBreak/>
              <w:t>Федерации;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w:t>
            </w:r>
            <w:r w:rsidRPr="007536A8">
              <w:rPr>
                <w:rFonts w:ascii="Calibri" w:eastAsia="Times New Roman" w:hAnsi="Calibri" w:cs="Calibri"/>
                <w:szCs w:val="20"/>
                <w:lang w:eastAsia="ru-RU"/>
              </w:rPr>
              <w:lastRenderedPageBreak/>
              <w:t>"Фонд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ascii="Calibri" w:eastAsia="Times New Roman" w:hAnsi="Calibri" w:cs="Calibri"/>
                <w:szCs w:val="20"/>
                <w:lang w:eastAsia="ru-RU"/>
              </w:rPr>
              <w:t>электро</w:t>
            </w:r>
            <w:proofErr w:type="spellEnd"/>
            <w:r w:rsidRPr="007536A8">
              <w:rPr>
                <w:rFonts w:ascii="Calibri" w:eastAsia="Times New Roman" w:hAnsi="Calibri" w:cs="Calibri"/>
                <w:szCs w:val="20"/>
                <w:lang w:eastAsia="ru-RU"/>
              </w:rPr>
              <w:t>-,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газо</w:t>
            </w:r>
            <w:proofErr w:type="spellEnd"/>
            <w:r w:rsidRPr="007536A8">
              <w:rPr>
                <w:rFonts w:ascii="Calibri" w:eastAsia="Times New Roman" w:hAnsi="Calibri" w:cs="Calibri"/>
                <w:szCs w:val="20"/>
                <w:lang w:eastAsia="ru-RU"/>
              </w:rPr>
              <w:t>- и водоснабжения, водоотведения, связи, нефтепроводов, объектов федерального, регионального или местного значения;</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"Об </w:t>
            </w:r>
            <w:r w:rsidRPr="007536A8">
              <w:rPr>
                <w:rFonts w:ascii="Calibri" w:eastAsia="Times New Roman" w:hAnsi="Calibri" w:cs="Calibri"/>
                <w:szCs w:val="20"/>
                <w:lang w:eastAsia="ru-RU"/>
              </w:rPr>
              <w:lastRenderedPageBreak/>
              <w:t>обороте земель сельскохозяйственного назначения";</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7536A8">
              <w:rPr>
                <w:rFonts w:ascii="Calibri" w:eastAsia="Times New Roman" w:hAnsi="Calibri" w:cs="Calibri"/>
                <w:szCs w:val="20"/>
                <w:lang w:eastAsia="ru-RU"/>
              </w:rPr>
              <w:t>нужд</w:t>
            </w:r>
            <w:proofErr w:type="gramEnd"/>
            <w:r w:rsidRPr="007536A8">
              <w:rPr>
                <w:rFonts w:ascii="Calibri" w:eastAsia="Times New Roman" w:hAnsi="Calibri" w:cs="Calibri"/>
                <w:szCs w:val="20"/>
                <w:lang w:eastAsia="ru-RU"/>
              </w:rPr>
              <w:t xml:space="preserve"> либо ограничен в обороте;</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sidRPr="007536A8">
              <w:rPr>
                <w:rFonts w:ascii="Calibri" w:eastAsia="Times New Roman" w:hAnsi="Calibri" w:cs="Calibri"/>
                <w:szCs w:val="20"/>
                <w:lang w:eastAsia="ru-RU"/>
              </w:rPr>
              <w:lastRenderedPageBreak/>
              <w:t>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муниципально-частном</w:t>
            </w:r>
            <w:proofErr w:type="spellEnd"/>
            <w:r w:rsidRPr="007536A8">
              <w:rPr>
                <w:rFonts w:ascii="Calibri" w:eastAsia="Times New Roman" w:hAnsi="Calibri" w:cs="Calibri"/>
                <w:szCs w:val="20"/>
                <w:lang w:eastAsia="ru-RU"/>
              </w:rPr>
              <w:t xml:space="preserve"> партнерстве, лицу, с которым заключены указанные соглашения;</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w:t>
            </w:r>
            <w:r w:rsidRPr="007536A8">
              <w:rPr>
                <w:rFonts w:ascii="Calibri" w:eastAsia="Times New Roman" w:hAnsi="Calibri" w:cs="Calibri"/>
                <w:szCs w:val="20"/>
                <w:lang w:eastAsia="ru-RU"/>
              </w:rPr>
              <w:lastRenderedPageBreak/>
              <w:t xml:space="preserve">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lastRenderedPageBreak/>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37) земельного участка, включенного в границы </w:t>
            </w:r>
            <w:r w:rsidRPr="007536A8">
              <w:rPr>
                <w:rFonts w:ascii="Calibri" w:eastAsia="Times New Roman" w:hAnsi="Calibri" w:cs="Calibri"/>
                <w:szCs w:val="20"/>
                <w:lang w:eastAsia="ru-RU"/>
              </w:rPr>
              <w:lastRenderedPageBreak/>
              <w:t>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w:t>
            </w:r>
            <w:r w:rsidRPr="007536A8">
              <w:rPr>
                <w:rFonts w:ascii="Calibri" w:eastAsia="Times New Roman" w:hAnsi="Calibri" w:cs="Calibri"/>
                <w:szCs w:val="20"/>
                <w:lang w:eastAsia="ru-RU"/>
              </w:rPr>
              <w:lastRenderedPageBreak/>
              <w:t>(банкротстве)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BB06D4" w:rsidRPr="002F195E" w:rsidTr="00127869">
        <w:tc>
          <w:tcPr>
            <w:tcW w:w="3606" w:type="dxa"/>
          </w:tcPr>
          <w:p w:rsidR="00BB06D4" w:rsidRPr="002F195E" w:rsidRDefault="00BB06D4" w:rsidP="00127869">
            <w:pPr>
              <w:widowControl w:val="0"/>
              <w:tabs>
                <w:tab w:val="left" w:pos="1221"/>
              </w:tabs>
              <w:autoSpaceDE w:val="0"/>
              <w:autoSpaceDN w:val="0"/>
              <w:spacing w:after="0" w:line="240" w:lineRule="auto"/>
              <w:jc w:val="both"/>
              <w:rPr>
                <w:rFonts w:eastAsia="Times New Roman" w:cs="Calibri"/>
                <w:szCs w:val="20"/>
                <w:lang w:eastAsia="ru-RU"/>
              </w:rPr>
            </w:pPr>
            <w:r w:rsidRPr="00D769E9">
              <w:rPr>
                <w:rFonts w:eastAsia="Times New Roman" w:cs="Calibri"/>
                <w:szCs w:val="20"/>
                <w:lang w:eastAsia="ru-RU"/>
              </w:rPr>
              <w:lastRenderedPageBreak/>
              <w:t>В случае</w:t>
            </w:r>
            <w:proofErr w:type="gramStart"/>
            <w:r w:rsidRPr="00D769E9">
              <w:rPr>
                <w:rFonts w:eastAsia="Times New Roman" w:cs="Calibri"/>
                <w:szCs w:val="20"/>
                <w:lang w:eastAsia="ru-RU"/>
              </w:rPr>
              <w:t>,</w:t>
            </w:r>
            <w:proofErr w:type="gramEnd"/>
            <w:r w:rsidRPr="00D769E9">
              <w:rPr>
                <w:rFonts w:eastAsia="Times New Roman" w:cs="Calibri"/>
                <w:szCs w:val="20"/>
                <w:lang w:eastAsia="ru-RU"/>
              </w:rPr>
              <w:t xml:space="preserve"> если указан вид права «безвозмездное пользование» (п. 2. ст. 39.10)</w:t>
            </w:r>
            <w:r>
              <w:rPr>
                <w:rFonts w:eastAsia="Times New Roman" w:cs="Calibri"/>
                <w:szCs w:val="20"/>
                <w:lang w:eastAsia="ru-RU"/>
              </w:rPr>
              <w:tab/>
            </w:r>
          </w:p>
        </w:tc>
        <w:tc>
          <w:tcPr>
            <w:tcW w:w="5465" w:type="dxa"/>
          </w:tcPr>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w:t>
            </w:r>
            <w:r w:rsidRPr="007536A8">
              <w:rPr>
                <w:rFonts w:ascii="Calibri" w:eastAsia="Times New Roman" w:hAnsi="Calibri" w:cs="Calibri"/>
                <w:szCs w:val="20"/>
                <w:lang w:eastAsia="ru-RU"/>
              </w:rPr>
              <w:lastRenderedPageBreak/>
              <w:t>федерального бюджета, средств бюджета субъекта Российской Федерации или средств местного бюджета, на срок исполнения этих договоров;</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w:t>
            </w:r>
            <w:r w:rsidRPr="007536A8">
              <w:rPr>
                <w:rFonts w:ascii="Calibri" w:eastAsia="Times New Roman" w:hAnsi="Calibri" w:cs="Calibri"/>
                <w:szCs w:val="20"/>
                <w:lang w:eastAsia="ru-RU"/>
              </w:rPr>
              <w:lastRenderedPageBreak/>
              <w:t>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акционерному обществу "Почта России" в соответствии с Федеральным законом "Об особенностях реорганизации федерального </w:t>
            </w:r>
            <w:r w:rsidRPr="007536A8">
              <w:rPr>
                <w:rFonts w:ascii="Calibri" w:eastAsia="Times New Roman" w:hAnsi="Calibri" w:cs="Calibri"/>
                <w:szCs w:val="20"/>
                <w:lang w:eastAsia="ru-RU"/>
              </w:rPr>
              <w:lastRenderedPageBreak/>
              <w:t>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BB06D4" w:rsidRPr="007536A8" w:rsidRDefault="00BB06D4" w:rsidP="00BB06D4">
            <w:pPr>
              <w:pStyle w:val="aa"/>
              <w:widowControl w:val="0"/>
              <w:numPr>
                <w:ilvl w:val="0"/>
                <w:numId w:val="12"/>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BB06D4" w:rsidRPr="002F195E" w:rsidTr="00127869">
        <w:tc>
          <w:tcPr>
            <w:tcW w:w="3606" w:type="dxa"/>
          </w:tcPr>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lastRenderedPageBreak/>
              <w:t>Кадастровый номер земельного участка:</w:t>
            </w:r>
          </w:p>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t>(если границы подлежат уточнению)</w:t>
            </w:r>
          </w:p>
        </w:tc>
        <w:tc>
          <w:tcPr>
            <w:tcW w:w="5465"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r>
      <w:tr w:rsidR="00BB06D4" w:rsidRPr="002F195E" w:rsidTr="00127869">
        <w:tc>
          <w:tcPr>
            <w:tcW w:w="3606" w:type="dxa"/>
          </w:tcPr>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lastRenderedPageBreak/>
              <w:t>Кадастровы</w:t>
            </w:r>
            <w:proofErr w:type="gramStart"/>
            <w:r w:rsidRPr="002F195E">
              <w:rPr>
                <w:rFonts w:eastAsia="Times New Roman" w:cs="Calibri"/>
                <w:szCs w:val="20"/>
                <w:lang w:eastAsia="ru-RU"/>
              </w:rPr>
              <w:t>й(</w:t>
            </w:r>
            <w:proofErr w:type="spellStart"/>
            <w:proofErr w:type="gramEnd"/>
            <w:r w:rsidRPr="002F195E">
              <w:rPr>
                <w:rFonts w:eastAsia="Times New Roman" w:cs="Calibri"/>
                <w:szCs w:val="20"/>
                <w:lang w:eastAsia="ru-RU"/>
              </w:rPr>
              <w:t>ые</w:t>
            </w:r>
            <w:proofErr w:type="spellEnd"/>
            <w:r w:rsidRPr="002F195E">
              <w:rPr>
                <w:rFonts w:eastAsia="Times New Roman" w:cs="Calibri"/>
                <w:szCs w:val="20"/>
                <w:lang w:eastAsia="ru-RU"/>
              </w:rPr>
              <w:t>) номер (номера) земельного участка:</w:t>
            </w:r>
          </w:p>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t>(из которог</w:t>
            </w:r>
            <w:proofErr w:type="gramStart"/>
            <w:r w:rsidRPr="002F195E">
              <w:rPr>
                <w:rFonts w:eastAsia="Times New Roman" w:cs="Calibri"/>
                <w:szCs w:val="20"/>
                <w:lang w:eastAsia="ru-RU"/>
              </w:rPr>
              <w:t>о(</w:t>
            </w:r>
            <w:proofErr w:type="spellStart"/>
            <w:proofErr w:type="gramEnd"/>
            <w:r w:rsidRPr="002F195E">
              <w:rPr>
                <w:rFonts w:eastAsia="Times New Roman" w:cs="Calibri"/>
                <w:szCs w:val="20"/>
                <w:lang w:eastAsia="ru-RU"/>
              </w:rPr>
              <w:t>ых</w:t>
            </w:r>
            <w:proofErr w:type="spellEnd"/>
            <w:r w:rsidRPr="002F195E">
              <w:rPr>
                <w:rFonts w:eastAsia="Times New Roman"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r>
      <w:tr w:rsidR="00BB06D4" w:rsidRPr="002F195E" w:rsidTr="00127869">
        <w:tc>
          <w:tcPr>
            <w:tcW w:w="3606" w:type="dxa"/>
          </w:tcPr>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t>Реквизиты решения об утверждении проекта межевания территории:</w:t>
            </w:r>
          </w:p>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t>(если образование земельного участка предусмотрено проектом)</w:t>
            </w:r>
          </w:p>
        </w:tc>
        <w:tc>
          <w:tcPr>
            <w:tcW w:w="5465"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r>
      <w:tr w:rsidR="00BB06D4" w:rsidRPr="002F195E" w:rsidTr="00127869">
        <w:tc>
          <w:tcPr>
            <w:tcW w:w="3606" w:type="dxa"/>
          </w:tcPr>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t xml:space="preserve">Реквизиты решения об утверждении документа территориального планирования </w:t>
            </w:r>
            <w:proofErr w:type="gramStart"/>
            <w:r w:rsidRPr="002F195E">
              <w:rPr>
                <w:rFonts w:eastAsia="Times New Roman" w:cs="Calibri"/>
                <w:szCs w:val="20"/>
                <w:lang w:eastAsia="ru-RU"/>
              </w:rPr>
              <w:t>и(</w:t>
            </w:r>
            <w:proofErr w:type="gramEnd"/>
            <w:r w:rsidRPr="002F195E">
              <w:rPr>
                <w:rFonts w:eastAsia="Times New Roman" w:cs="Calibri"/>
                <w:szCs w:val="20"/>
                <w:lang w:eastAsia="ru-RU"/>
              </w:rPr>
              <w:t>или) проекта планировки территории:</w:t>
            </w:r>
          </w:p>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r>
      <w:tr w:rsidR="00BB06D4" w:rsidRPr="002F195E" w:rsidTr="00127869">
        <w:tc>
          <w:tcPr>
            <w:tcW w:w="3606" w:type="dxa"/>
          </w:tcPr>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t>Реквизиты решения об изъятии земельного участка для государственных или муниципальных нужд:</w:t>
            </w:r>
          </w:p>
          <w:p w:rsidR="00BB06D4" w:rsidRPr="002F195E" w:rsidRDefault="00BB06D4" w:rsidP="00127869">
            <w:pPr>
              <w:widowControl w:val="0"/>
              <w:autoSpaceDE w:val="0"/>
              <w:autoSpaceDN w:val="0"/>
              <w:spacing w:after="0" w:line="240" w:lineRule="auto"/>
              <w:jc w:val="both"/>
              <w:rPr>
                <w:rFonts w:eastAsia="Times New Roman" w:cs="Calibri"/>
                <w:szCs w:val="20"/>
                <w:lang w:eastAsia="ru-RU"/>
              </w:rPr>
            </w:pPr>
            <w:r w:rsidRPr="002F195E">
              <w:rPr>
                <w:rFonts w:eastAsia="Times New Roman" w:cs="Calibri"/>
                <w:szCs w:val="20"/>
                <w:lang w:eastAsia="ru-RU"/>
              </w:rPr>
              <w:t xml:space="preserve">(если участок предоставляется взамен </w:t>
            </w:r>
            <w:proofErr w:type="gramStart"/>
            <w:r w:rsidRPr="002F195E">
              <w:rPr>
                <w:rFonts w:eastAsia="Times New Roman" w:cs="Calibri"/>
                <w:szCs w:val="20"/>
                <w:lang w:eastAsia="ru-RU"/>
              </w:rPr>
              <w:t>изымаемого</w:t>
            </w:r>
            <w:proofErr w:type="gramEnd"/>
            <w:r w:rsidRPr="002F195E">
              <w:rPr>
                <w:rFonts w:eastAsia="Times New Roman" w:cs="Calibri"/>
                <w:szCs w:val="20"/>
                <w:lang w:eastAsia="ru-RU"/>
              </w:rPr>
              <w:t>)</w:t>
            </w:r>
          </w:p>
        </w:tc>
        <w:tc>
          <w:tcPr>
            <w:tcW w:w="5465"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r>
      <w:tr w:rsidR="00BB06D4" w:rsidRPr="002F195E" w:rsidTr="00127869">
        <w:tc>
          <w:tcPr>
            <w:tcW w:w="3606"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r w:rsidRPr="002F195E">
              <w:rPr>
                <w:rFonts w:eastAsia="Times New Roman" w:cs="Calibri"/>
                <w:szCs w:val="20"/>
                <w:lang w:eastAsia="ru-RU"/>
              </w:rPr>
              <w:t xml:space="preserve">Почтовый адрес </w:t>
            </w:r>
            <w:proofErr w:type="gramStart"/>
            <w:r w:rsidRPr="002F195E">
              <w:rPr>
                <w:rFonts w:eastAsia="Times New Roman" w:cs="Calibri"/>
                <w:szCs w:val="20"/>
                <w:lang w:eastAsia="ru-RU"/>
              </w:rPr>
              <w:t>и(</w:t>
            </w:r>
            <w:proofErr w:type="gramEnd"/>
            <w:r w:rsidRPr="002F195E">
              <w:rPr>
                <w:rFonts w:eastAsia="Times New Roman" w:cs="Calibri"/>
                <w:szCs w:val="20"/>
                <w:lang w:eastAsia="ru-RU"/>
              </w:rPr>
              <w:t>или) адрес электронной почты</w:t>
            </w:r>
          </w:p>
          <w:p w:rsidR="00BB06D4" w:rsidRPr="002F195E" w:rsidRDefault="00BB06D4" w:rsidP="00127869">
            <w:pPr>
              <w:widowControl w:val="0"/>
              <w:autoSpaceDE w:val="0"/>
              <w:autoSpaceDN w:val="0"/>
              <w:spacing w:after="0" w:line="240" w:lineRule="auto"/>
              <w:rPr>
                <w:rFonts w:eastAsia="Times New Roman" w:cs="Calibri"/>
                <w:szCs w:val="20"/>
                <w:lang w:eastAsia="ru-RU"/>
              </w:rPr>
            </w:pPr>
            <w:r w:rsidRPr="002F195E">
              <w:rPr>
                <w:rFonts w:eastAsia="Times New Roman" w:cs="Calibri"/>
                <w:szCs w:val="20"/>
                <w:lang w:eastAsia="ru-RU"/>
              </w:rPr>
              <w:t>Телефон</w:t>
            </w:r>
          </w:p>
        </w:tc>
        <w:tc>
          <w:tcPr>
            <w:tcW w:w="5465" w:type="dxa"/>
          </w:tcPr>
          <w:p w:rsidR="00BB06D4" w:rsidRPr="002F195E" w:rsidRDefault="00BB06D4" w:rsidP="00127869">
            <w:pPr>
              <w:widowControl w:val="0"/>
              <w:autoSpaceDE w:val="0"/>
              <w:autoSpaceDN w:val="0"/>
              <w:spacing w:after="0" w:line="240" w:lineRule="auto"/>
              <w:rPr>
                <w:rFonts w:eastAsia="Times New Roman" w:cs="Calibri"/>
                <w:szCs w:val="20"/>
                <w:lang w:eastAsia="ru-RU"/>
              </w:rPr>
            </w:pPr>
          </w:p>
        </w:tc>
      </w:tr>
    </w:tbl>
    <w:p w:rsidR="00BB06D4" w:rsidRPr="002F195E" w:rsidRDefault="00BB06D4" w:rsidP="00BB06D4">
      <w:pPr>
        <w:widowControl w:val="0"/>
        <w:autoSpaceDE w:val="0"/>
        <w:autoSpaceDN w:val="0"/>
        <w:spacing w:after="0" w:line="240" w:lineRule="auto"/>
        <w:rPr>
          <w:rFonts w:eastAsia="Times New Roman" w:cs="Calibri"/>
          <w:szCs w:val="20"/>
          <w:lang w:eastAsia="ru-RU"/>
        </w:rPr>
      </w:pP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BB06D4" w:rsidRPr="00E938A0"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E938A0">
        <w:rPr>
          <w:rFonts w:ascii="Courier New" w:eastAsia="Times New Roman" w:hAnsi="Courier New" w:cs="Courier New"/>
          <w:sz w:val="20"/>
          <w:szCs w:val="20"/>
          <w:lang w:eastAsia="ru-RU"/>
        </w:rPr>
        <w:t>┤</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spellStart"/>
      <w:r w:rsidRPr="002F195E">
        <w:rPr>
          <w:rFonts w:ascii="Courier New" w:eastAsia="Times New Roman" w:hAnsi="Courier New" w:cs="Courier New"/>
          <w:sz w:val="20"/>
          <w:szCs w:val="20"/>
          <w:lang w:eastAsia="ru-RU"/>
        </w:rPr>
        <w:t>│</w:t>
      </w:r>
      <w:proofErr w:type="spellEnd"/>
      <w:r w:rsidRPr="002F195E">
        <w:rPr>
          <w:rFonts w:ascii="Courier New" w:eastAsia="Times New Roman" w:hAnsi="Courier New" w:cs="Courier New"/>
          <w:sz w:val="20"/>
          <w:szCs w:val="20"/>
          <w:lang w:eastAsia="ru-RU"/>
        </w:rPr>
        <w:t xml:space="preserve">  выдать на руки в ГБУ ЛО "МФЦ"</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spellStart"/>
      <w:r w:rsidRPr="002F195E">
        <w:rPr>
          <w:rFonts w:ascii="Courier New" w:eastAsia="Times New Roman" w:hAnsi="Courier New" w:cs="Courier New"/>
          <w:sz w:val="20"/>
          <w:szCs w:val="20"/>
          <w:lang w:eastAsia="ru-RU"/>
        </w:rPr>
        <w:t>│</w:t>
      </w:r>
      <w:proofErr w:type="spellEnd"/>
      <w:r w:rsidRPr="002F195E">
        <w:rPr>
          <w:rFonts w:ascii="Courier New" w:eastAsia="Times New Roman" w:hAnsi="Courier New" w:cs="Courier New"/>
          <w:sz w:val="20"/>
          <w:szCs w:val="20"/>
          <w:lang w:eastAsia="ru-RU"/>
        </w:rPr>
        <w:t xml:space="preserve">  направить в электронной форме в личный кабинет на ПГУ ЛО/ЕПГУ</w:t>
      </w:r>
    </w:p>
    <w:p w:rsidR="00BB06D4" w:rsidRPr="002F195E"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BB06D4" w:rsidRPr="00AF0D30"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spellStart"/>
      <w:r w:rsidRPr="00AF0D30">
        <w:rPr>
          <w:rFonts w:ascii="Courier New" w:eastAsia="Times New Roman" w:hAnsi="Courier New" w:cs="Courier New"/>
          <w:sz w:val="20"/>
          <w:szCs w:val="20"/>
          <w:lang w:eastAsia="ru-RU"/>
        </w:rPr>
        <w:t>│</w:t>
      </w:r>
      <w:proofErr w:type="spellEnd"/>
      <w:r w:rsidRPr="00AF0D30">
        <w:rPr>
          <w:rFonts w:ascii="Courier New" w:eastAsia="Times New Roman" w:hAnsi="Courier New" w:cs="Courier New"/>
          <w:sz w:val="20"/>
          <w:szCs w:val="20"/>
          <w:lang w:eastAsia="ru-RU"/>
        </w:rPr>
        <w:t xml:space="preserve">  по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rsidR="00BB06D4" w:rsidRPr="00AF0D30"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BB06D4" w:rsidRPr="00AF0D30"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w:t>
      </w:r>
      <w:proofErr w:type="spellStart"/>
      <w:r w:rsidRPr="00AF0D30">
        <w:rPr>
          <w:rFonts w:ascii="Courier New" w:eastAsia="Times New Roman" w:hAnsi="Courier New" w:cs="Courier New"/>
          <w:sz w:val="20"/>
          <w:szCs w:val="20"/>
          <w:lang w:eastAsia="ru-RU"/>
        </w:rPr>
        <w:t>│</w:t>
      </w:r>
      <w:proofErr w:type="spellEnd"/>
      <w:r w:rsidRPr="00AF0D30">
        <w:rPr>
          <w:rFonts w:ascii="Courier New" w:eastAsia="Times New Roman" w:hAnsi="Courier New" w:cs="Courier New"/>
          <w:sz w:val="20"/>
          <w:szCs w:val="20"/>
          <w:lang w:eastAsia="ru-RU"/>
        </w:rPr>
        <w:t xml:space="preserve">  выдать на руки в Администрации</w:t>
      </w:r>
    </w:p>
    <w:p w:rsidR="00BB06D4" w:rsidRPr="00AF0D30"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p>
    <w:p w:rsidR="00BB06D4" w:rsidRPr="00AF0D30"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BB06D4" w:rsidRPr="00AF0D30"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BB06D4" w:rsidRPr="00AF0D30"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p>
    <w:p w:rsidR="00BB06D4" w:rsidRPr="00D23F6B"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BB06D4" w:rsidRPr="002F195E" w:rsidRDefault="00BB06D4" w:rsidP="00BB06D4">
      <w:pPr>
        <w:widowControl w:val="0"/>
        <w:autoSpaceDE w:val="0"/>
        <w:autoSpaceDN w:val="0"/>
        <w:spacing w:after="0" w:line="240" w:lineRule="auto"/>
        <w:rPr>
          <w:rFonts w:eastAsia="Times New Roman" w:cs="Calibri"/>
          <w:szCs w:val="20"/>
          <w:lang w:eastAsia="ru-RU"/>
        </w:rPr>
      </w:pPr>
    </w:p>
    <w:p w:rsidR="00BB06D4" w:rsidRPr="00040673" w:rsidRDefault="00BB06D4" w:rsidP="00BB06D4">
      <w:pPr>
        <w:pStyle w:val="ConsPlusNormal"/>
        <w:tabs>
          <w:tab w:val="left" w:pos="8778"/>
        </w:tabs>
        <w:ind w:firstLine="540"/>
        <w:jc w:val="both"/>
      </w:pPr>
    </w:p>
    <w:p w:rsidR="00BB06D4" w:rsidRPr="00040673" w:rsidRDefault="00BB06D4" w:rsidP="00BB06D4">
      <w:pPr>
        <w:pStyle w:val="ConsPlusNormal"/>
        <w:ind w:firstLine="540"/>
        <w:jc w:val="both"/>
      </w:pPr>
    </w:p>
    <w:p w:rsidR="00BB06D4" w:rsidRPr="00040673" w:rsidRDefault="00BB06D4" w:rsidP="00BB06D4">
      <w:pPr>
        <w:pStyle w:val="ConsPlusNormal"/>
        <w:ind w:firstLine="540"/>
        <w:jc w:val="both"/>
      </w:pPr>
    </w:p>
    <w:p w:rsidR="00BB06D4" w:rsidRPr="00F70ABF" w:rsidRDefault="00BB06D4" w:rsidP="00BB06D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BB06D4" w:rsidRPr="00040673" w:rsidRDefault="00BB06D4" w:rsidP="00BB06D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BB06D4" w:rsidRDefault="00BB06D4" w:rsidP="00BB06D4">
      <w:pPr>
        <w:pStyle w:val="ConsPlusNonformat"/>
        <w:jc w:val="both"/>
      </w:pPr>
    </w:p>
    <w:p w:rsidR="00BB06D4" w:rsidRPr="009F070E" w:rsidRDefault="00BB06D4" w:rsidP="00BB06D4">
      <w:pPr>
        <w:widowControl w:val="0"/>
        <w:autoSpaceDE w:val="0"/>
        <w:autoSpaceDN w:val="0"/>
        <w:spacing w:after="0" w:line="240" w:lineRule="auto"/>
        <w:outlineLvl w:val="1"/>
        <w:rPr>
          <w:rFonts w:ascii="Times New Roman" w:eastAsia="Times New Roman" w:hAnsi="Times New Roman"/>
          <w:sz w:val="24"/>
          <w:szCs w:val="24"/>
          <w:u w:val="single"/>
          <w:lang w:eastAsia="ru-RU"/>
        </w:rPr>
      </w:pPr>
      <w:r w:rsidRPr="009F070E">
        <w:rPr>
          <w:rFonts w:ascii="Times New Roman" w:eastAsia="Times New Roman" w:hAnsi="Times New Roman"/>
          <w:sz w:val="24"/>
          <w:szCs w:val="24"/>
          <w:u w:val="single"/>
          <w:lang w:eastAsia="ru-RU"/>
        </w:rPr>
        <w:t>Примерная форма</w:t>
      </w:r>
    </w:p>
    <w:p w:rsidR="00BB06D4" w:rsidRPr="00FC6CC6" w:rsidRDefault="00BB06D4" w:rsidP="00BB06D4">
      <w:pPr>
        <w:widowControl w:val="0"/>
        <w:autoSpaceDE w:val="0"/>
        <w:autoSpaceDN w:val="0"/>
        <w:spacing w:after="0" w:line="240" w:lineRule="auto"/>
        <w:jc w:val="right"/>
        <w:rPr>
          <w:rFonts w:ascii="Times New Roman" w:eastAsia="Times New Roman" w:hAnsi="Times New Roman"/>
          <w:sz w:val="24"/>
          <w:szCs w:val="24"/>
          <w:lang w:eastAsia="ru-RU"/>
        </w:rPr>
      </w:pPr>
    </w:p>
    <w:p w:rsidR="00BB06D4" w:rsidRDefault="00BB06D4" w:rsidP="00BB06D4">
      <w:pPr>
        <w:pStyle w:val="20"/>
        <w:spacing w:after="300" w:line="259" w:lineRule="auto"/>
        <w:ind w:left="3204" w:firstLine="1191"/>
        <w:rPr>
          <w:b/>
          <w:sz w:val="24"/>
          <w:szCs w:val="24"/>
          <w:lang w:eastAsia="ru-RU"/>
        </w:rPr>
      </w:pPr>
      <w:r w:rsidRPr="00CD11A3">
        <w:rPr>
          <w:b/>
          <w:sz w:val="24"/>
          <w:szCs w:val="24"/>
          <w:lang w:eastAsia="ru-RU"/>
        </w:rPr>
        <w:t>РЕШЕНИЕ</w:t>
      </w:r>
    </w:p>
    <w:p w:rsidR="00BB06D4" w:rsidRPr="00CD11A3" w:rsidRDefault="00BB06D4" w:rsidP="00BB06D4">
      <w:pPr>
        <w:pStyle w:val="20"/>
        <w:spacing w:after="300" w:line="259" w:lineRule="auto"/>
        <w:ind w:left="3204" w:firstLine="336"/>
        <w:rPr>
          <w:b/>
          <w:sz w:val="24"/>
          <w:szCs w:val="24"/>
          <w:lang w:eastAsia="ru-RU"/>
        </w:rPr>
      </w:pPr>
      <w:r w:rsidRPr="00CD11A3">
        <w:rPr>
          <w:b/>
          <w:sz w:val="24"/>
          <w:szCs w:val="24"/>
          <w:lang w:eastAsia="ru-RU"/>
        </w:rPr>
        <w:t>от ___________№_______</w:t>
      </w:r>
    </w:p>
    <w:p w:rsidR="00BB06D4" w:rsidRDefault="00BB06D4" w:rsidP="00BB06D4">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BB06D4" w:rsidRDefault="00BB06D4" w:rsidP="00BB06D4">
      <w:pPr>
        <w:widowControl w:val="0"/>
        <w:spacing w:after="0" w:line="300" w:lineRule="auto"/>
        <w:ind w:firstLine="600"/>
        <w:jc w:val="both"/>
        <w:rPr>
          <w:rFonts w:ascii="Times New Roman" w:eastAsia="Times New Roman" w:hAnsi="Times New Roman"/>
          <w:color w:val="000000"/>
          <w:sz w:val="26"/>
          <w:szCs w:val="26"/>
          <w:lang w:eastAsia="ru-RU" w:bidi="ru-RU"/>
        </w:rPr>
      </w:pPr>
    </w:p>
    <w:p w:rsidR="00BB06D4" w:rsidRDefault="00BB06D4" w:rsidP="00BB06D4">
      <w:pPr>
        <w:widowControl w:val="0"/>
        <w:spacing w:after="0" w:line="300" w:lineRule="auto"/>
        <w:ind w:firstLine="600"/>
        <w:jc w:val="both"/>
        <w:rPr>
          <w:rFonts w:ascii="Times New Roman" w:eastAsia="Times New Roman" w:hAnsi="Times New Roman"/>
          <w:color w:val="000000"/>
          <w:sz w:val="26"/>
          <w:szCs w:val="26"/>
          <w:lang w:eastAsia="ru-RU" w:bidi="ru-RU"/>
        </w:rPr>
      </w:pPr>
    </w:p>
    <w:p w:rsidR="00BB06D4" w:rsidRDefault="00BB06D4" w:rsidP="00BB06D4">
      <w:pPr>
        <w:widowControl w:val="0"/>
        <w:spacing w:after="0" w:line="300" w:lineRule="auto"/>
        <w:ind w:firstLine="600"/>
        <w:jc w:val="both"/>
        <w:rPr>
          <w:rFonts w:ascii="Times New Roman" w:eastAsia="Times New Roman" w:hAnsi="Times New Roman"/>
          <w:color w:val="000000"/>
          <w:sz w:val="26"/>
          <w:szCs w:val="26"/>
          <w:lang w:eastAsia="ru-RU" w:bidi="ru-RU"/>
        </w:rPr>
      </w:pPr>
    </w:p>
    <w:p w:rsidR="00BB06D4" w:rsidRDefault="00BB06D4" w:rsidP="00BB06D4">
      <w:pPr>
        <w:widowControl w:val="0"/>
        <w:spacing w:after="0" w:line="300" w:lineRule="auto"/>
        <w:ind w:firstLine="600"/>
        <w:jc w:val="both"/>
        <w:rPr>
          <w:rFonts w:ascii="Times New Roman" w:eastAsia="Times New Roman" w:hAnsi="Times New Roman"/>
          <w:color w:val="000000"/>
          <w:sz w:val="26"/>
          <w:szCs w:val="26"/>
          <w:lang w:eastAsia="ru-RU" w:bidi="ru-RU"/>
        </w:rPr>
      </w:pPr>
    </w:p>
    <w:p w:rsidR="00BB06D4" w:rsidRDefault="00BB06D4" w:rsidP="00BB06D4">
      <w:pPr>
        <w:widowControl w:val="0"/>
        <w:spacing w:after="0" w:line="300" w:lineRule="auto"/>
        <w:ind w:firstLine="600"/>
        <w:jc w:val="both"/>
        <w:rPr>
          <w:rFonts w:ascii="Times New Roman" w:eastAsia="Times New Roman" w:hAnsi="Times New Roman"/>
          <w:color w:val="000000"/>
          <w:sz w:val="26"/>
          <w:szCs w:val="26"/>
          <w:lang w:eastAsia="ru-RU" w:bidi="ru-RU"/>
        </w:rPr>
      </w:pPr>
    </w:p>
    <w:p w:rsidR="00BB06D4" w:rsidRPr="00A91D0B" w:rsidRDefault="00BB06D4" w:rsidP="00BB06D4">
      <w:pPr>
        <w:widowControl w:val="0"/>
        <w:spacing w:after="0" w:line="300" w:lineRule="auto"/>
        <w:ind w:firstLine="600"/>
        <w:jc w:val="both"/>
        <w:rPr>
          <w:rFonts w:ascii="Times New Roman" w:eastAsia="Times New Roman" w:hAnsi="Times New Roman"/>
          <w:color w:val="000000"/>
          <w:sz w:val="26"/>
          <w:szCs w:val="26"/>
          <w:lang w:eastAsia="ru-RU" w:bidi="ru-RU"/>
        </w:rPr>
      </w:pPr>
    </w:p>
    <w:p w:rsidR="00BB06D4" w:rsidRPr="00E233A2" w:rsidRDefault="00BB06D4" w:rsidP="00BB06D4">
      <w:pPr>
        <w:widowControl w:val="0"/>
        <w:tabs>
          <w:tab w:val="left" w:leader="underscore" w:pos="5750"/>
          <w:tab w:val="left" w:pos="5917"/>
        </w:tabs>
        <w:spacing w:after="0" w:line="240" w:lineRule="auto"/>
        <w:jc w:val="both"/>
        <w:rPr>
          <w:rFonts w:ascii="Times New Roman" w:eastAsia="Times New Roman" w:hAnsi="Times New Roman"/>
          <w:sz w:val="26"/>
          <w:szCs w:val="26"/>
          <w:lang w:eastAsia="ru-RU" w:bidi="ru-RU"/>
        </w:rPr>
      </w:pPr>
      <w:r w:rsidRPr="00E233A2">
        <w:rPr>
          <w:rFonts w:ascii="Times New Roman" w:eastAsia="Times New Roman" w:hAnsi="Times New Roman"/>
          <w:sz w:val="26"/>
          <w:szCs w:val="26"/>
          <w:lang w:eastAsia="ru-RU" w:bidi="ru-RU"/>
        </w:rPr>
        <w:t>Глава Админист</w:t>
      </w:r>
      <w:r>
        <w:rPr>
          <w:rFonts w:ascii="Times New Roman" w:eastAsia="Times New Roman" w:hAnsi="Times New Roman"/>
          <w:sz w:val="26"/>
          <w:szCs w:val="26"/>
          <w:lang w:eastAsia="ru-RU" w:bidi="ru-RU"/>
        </w:rPr>
        <w:t>рации                                                                _________________________</w:t>
      </w: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Pr="00F70ABF" w:rsidRDefault="00BB06D4" w:rsidP="00BB06D4">
      <w:pPr>
        <w:pStyle w:val="ConsPlusNormal"/>
        <w:jc w:val="right"/>
        <w:outlineLvl w:val="1"/>
        <w:rPr>
          <w:rFonts w:ascii="Times New Roman" w:hAnsi="Times New Roman" w:cs="Times New Roman"/>
          <w:sz w:val="24"/>
          <w:szCs w:val="24"/>
        </w:rPr>
      </w:pPr>
    </w:p>
    <w:p w:rsidR="00BB06D4" w:rsidRPr="00F70ABF" w:rsidRDefault="00BB06D4" w:rsidP="00BB06D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BB06D4" w:rsidRPr="00040673" w:rsidRDefault="00BB06D4" w:rsidP="00BB06D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BB06D4" w:rsidRDefault="00BB06D4" w:rsidP="00BB06D4">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BB06D4" w:rsidRPr="00523C4F"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BB06D4" w:rsidRPr="00523C4F"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BB06D4" w:rsidRPr="00523C4F"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BB06D4" w:rsidRPr="00523C4F"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BB06D4" w:rsidRPr="002671F9" w:rsidRDefault="00BB06D4" w:rsidP="00BB06D4">
      <w:pPr>
        <w:widowControl w:val="0"/>
        <w:autoSpaceDE w:val="0"/>
        <w:autoSpaceDN w:val="0"/>
        <w:spacing w:after="0" w:line="240" w:lineRule="auto"/>
        <w:jc w:val="both"/>
        <w:rPr>
          <w:rFonts w:ascii="Times New Roman" w:eastAsia="Times New Roman" w:hAnsi="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sz w:val="24"/>
          <w:szCs w:val="24"/>
          <w:lang w:eastAsia="ru-RU"/>
        </w:rPr>
        <w:t>(контактные данные заявителя</w:t>
      </w:r>
      <w:proofErr w:type="gramEnd"/>
    </w:p>
    <w:p w:rsidR="00BB06D4" w:rsidRPr="002671F9" w:rsidRDefault="00BB06D4" w:rsidP="00BB06D4">
      <w:pPr>
        <w:widowControl w:val="0"/>
        <w:autoSpaceDE w:val="0"/>
        <w:autoSpaceDN w:val="0"/>
        <w:spacing w:after="0" w:line="240" w:lineRule="auto"/>
        <w:ind w:left="4956"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671F9">
        <w:rPr>
          <w:rFonts w:ascii="Times New Roman" w:eastAsia="Times New Roman" w:hAnsi="Times New Roman"/>
          <w:sz w:val="24"/>
          <w:szCs w:val="24"/>
          <w:lang w:eastAsia="ru-RU"/>
        </w:rPr>
        <w:t>адрес, телефон)</w:t>
      </w:r>
    </w:p>
    <w:p w:rsidR="00BB06D4" w:rsidRPr="002671F9" w:rsidRDefault="00BB06D4" w:rsidP="00BB06D4">
      <w:pPr>
        <w:widowControl w:val="0"/>
        <w:autoSpaceDE w:val="0"/>
        <w:autoSpaceDN w:val="0"/>
        <w:spacing w:after="0" w:line="240" w:lineRule="auto"/>
        <w:jc w:val="both"/>
        <w:rPr>
          <w:rFonts w:ascii="Times New Roman" w:eastAsia="Times New Roman" w:hAnsi="Times New Roman"/>
          <w:sz w:val="24"/>
          <w:szCs w:val="24"/>
          <w:lang w:eastAsia="ru-RU"/>
        </w:rPr>
      </w:pPr>
    </w:p>
    <w:p w:rsidR="00BB06D4" w:rsidRPr="00CD11A3" w:rsidRDefault="00BB06D4" w:rsidP="00BB06D4">
      <w:pPr>
        <w:widowControl w:val="0"/>
        <w:autoSpaceDE w:val="0"/>
        <w:autoSpaceDN w:val="0"/>
        <w:spacing w:after="0" w:line="240" w:lineRule="auto"/>
        <w:jc w:val="center"/>
        <w:rPr>
          <w:rFonts w:ascii="Times New Roman" w:eastAsia="Times New Roman" w:hAnsi="Times New Roman"/>
          <w:b/>
          <w:sz w:val="24"/>
          <w:szCs w:val="24"/>
          <w:lang w:eastAsia="ru-RU"/>
        </w:rPr>
      </w:pPr>
      <w:r w:rsidRPr="00CD11A3">
        <w:rPr>
          <w:rFonts w:ascii="Times New Roman" w:eastAsia="Times New Roman" w:hAnsi="Times New Roman"/>
          <w:b/>
          <w:sz w:val="24"/>
          <w:szCs w:val="24"/>
          <w:lang w:eastAsia="ru-RU"/>
        </w:rPr>
        <w:t>РЕШЕНИЕ</w:t>
      </w:r>
    </w:p>
    <w:p w:rsidR="00BB06D4" w:rsidRPr="00CD11A3" w:rsidRDefault="00BB06D4" w:rsidP="00BB06D4">
      <w:pPr>
        <w:widowControl w:val="0"/>
        <w:autoSpaceDE w:val="0"/>
        <w:autoSpaceDN w:val="0"/>
        <w:spacing w:after="0" w:line="240" w:lineRule="auto"/>
        <w:jc w:val="center"/>
        <w:rPr>
          <w:rFonts w:ascii="Times New Roman" w:hAnsi="Times New Roman"/>
          <w:b/>
          <w:sz w:val="24"/>
          <w:szCs w:val="24"/>
        </w:rPr>
      </w:pPr>
      <w:r w:rsidRPr="00CD11A3">
        <w:rPr>
          <w:rFonts w:ascii="Times New Roman" w:eastAsia="Times New Roman" w:hAnsi="Times New Roman"/>
          <w:b/>
          <w:sz w:val="24"/>
          <w:szCs w:val="24"/>
          <w:lang w:eastAsia="ru-RU"/>
        </w:rPr>
        <w:t>о возврате заявления о предоставлении земельного участка</w:t>
      </w:r>
      <w:r w:rsidRPr="00CD11A3">
        <w:rPr>
          <w:rFonts w:ascii="Times New Roman" w:hAnsi="Times New Roman"/>
          <w:b/>
          <w:sz w:val="24"/>
          <w:szCs w:val="24"/>
        </w:rPr>
        <w:t xml:space="preserve"> </w:t>
      </w:r>
    </w:p>
    <w:p w:rsidR="00BB06D4" w:rsidRPr="00CD11A3" w:rsidRDefault="00BB06D4" w:rsidP="00BB06D4">
      <w:pPr>
        <w:widowControl w:val="0"/>
        <w:autoSpaceDE w:val="0"/>
        <w:autoSpaceDN w:val="0"/>
        <w:spacing w:after="0" w:line="240" w:lineRule="auto"/>
        <w:jc w:val="center"/>
        <w:rPr>
          <w:rFonts w:ascii="Times New Roman" w:eastAsia="Times New Roman" w:hAnsi="Times New Roman"/>
          <w:b/>
          <w:sz w:val="24"/>
          <w:szCs w:val="24"/>
          <w:lang w:eastAsia="ru-RU"/>
        </w:rPr>
      </w:pPr>
      <w:r w:rsidRPr="00CD11A3">
        <w:rPr>
          <w:rFonts w:ascii="Times New Roman" w:eastAsia="Times New Roman" w:hAnsi="Times New Roman"/>
          <w:b/>
          <w:sz w:val="24"/>
          <w:szCs w:val="24"/>
          <w:lang w:eastAsia="ru-RU"/>
        </w:rPr>
        <w:t>и прилагаемых к нему документов</w:t>
      </w:r>
    </w:p>
    <w:p w:rsidR="00BB06D4" w:rsidRPr="00523C4F"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BB06D4" w:rsidRPr="00523C4F"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B06D4" w:rsidRPr="00BB5B2F" w:rsidTr="00127869">
        <w:tc>
          <w:tcPr>
            <w:tcW w:w="9071" w:type="dxa"/>
            <w:tcBorders>
              <w:top w:val="nil"/>
              <w:left w:val="nil"/>
              <w:bottom w:val="nil"/>
              <w:right w:val="nil"/>
            </w:tcBorders>
          </w:tcPr>
          <w:p w:rsidR="00BB06D4" w:rsidRPr="00BB5B2F" w:rsidRDefault="00BB06D4" w:rsidP="0012786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B5B2F">
              <w:rPr>
                <w:rFonts w:ascii="Times New Roman" w:eastAsia="Times New Roman" w:hAnsi="Times New Roman"/>
                <w:sz w:val="24"/>
                <w:szCs w:val="24"/>
                <w:lang w:eastAsia="ru-RU"/>
              </w:rPr>
              <w:t xml:space="preserve">По результатам рассмотрения заявления о предоставлении </w:t>
            </w:r>
            <w:r w:rsidRPr="00BB5B2F">
              <w:rPr>
                <w:rFonts w:ascii="Times New Roman" w:hAnsi="Times New Roman"/>
                <w:sz w:val="24"/>
                <w:szCs w:val="24"/>
              </w:rPr>
              <w:t xml:space="preserve">муниципальной услуги: </w:t>
            </w:r>
            <w:r w:rsidRPr="00F718C6">
              <w:rPr>
                <w:rFonts w:ascii="Times New Roman" w:hAnsi="Times New Roman"/>
                <w:sz w:val="24"/>
                <w:szCs w:val="24"/>
              </w:rPr>
              <w:t>«</w:t>
            </w:r>
            <w:r>
              <w:rPr>
                <w:rFonts w:ascii="Times New Roman" w:hAnsi="Times New Roman"/>
                <w:sz w:val="24"/>
                <w:szCs w:val="24"/>
              </w:rPr>
              <w:t xml:space="preserve">Предварительное согласование предоставления </w:t>
            </w:r>
            <w:r w:rsidRPr="00F718C6">
              <w:rPr>
                <w:rFonts w:ascii="Times New Roman" w:hAnsi="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sz w:val="24"/>
                <w:szCs w:val="24"/>
              </w:rPr>
              <w:t xml:space="preserve"> </w:t>
            </w:r>
            <w:r>
              <w:rPr>
                <w:rFonts w:ascii="Times New Roman" w:hAnsi="Times New Roman"/>
                <w:sz w:val="24"/>
                <w:szCs w:val="24"/>
              </w:rPr>
              <w:t>от</w:t>
            </w:r>
            <w:r w:rsidRPr="00BB5B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r w:rsidRPr="00BB5B2F">
              <w:rPr>
                <w:rFonts w:ascii="Times New Roman" w:eastAsia="Times New Roman" w:hAnsi="Times New Roman"/>
                <w:sz w:val="24"/>
                <w:szCs w:val="24"/>
                <w:lang w:eastAsia="ru-RU"/>
              </w:rPr>
              <w:t xml:space="preserve">____ </w:t>
            </w:r>
            <w:r>
              <w:rPr>
                <w:rFonts w:ascii="Times New Roman" w:eastAsia="Times New Roman" w:hAnsi="Times New Roman"/>
                <w:sz w:val="24"/>
                <w:szCs w:val="24"/>
                <w:lang w:eastAsia="ru-RU"/>
              </w:rPr>
              <w:t>№</w:t>
            </w:r>
            <w:r w:rsidRPr="00BB5B2F">
              <w:rPr>
                <w:rFonts w:ascii="Times New Roman" w:eastAsia="Times New Roman" w:hAnsi="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BB06D4" w:rsidRPr="00BB5B2F" w:rsidTr="00127869">
        <w:tc>
          <w:tcPr>
            <w:tcW w:w="9071" w:type="dxa"/>
            <w:tcBorders>
              <w:top w:val="nil"/>
              <w:left w:val="nil"/>
              <w:bottom w:val="single" w:sz="4" w:space="0" w:color="auto"/>
              <w:right w:val="nil"/>
            </w:tcBorders>
          </w:tcPr>
          <w:p w:rsidR="00BB06D4" w:rsidRPr="00BB5B2F" w:rsidRDefault="00BB06D4" w:rsidP="00127869">
            <w:pPr>
              <w:widowControl w:val="0"/>
              <w:autoSpaceDE w:val="0"/>
              <w:autoSpaceDN w:val="0"/>
              <w:spacing w:after="0" w:line="240" w:lineRule="auto"/>
              <w:jc w:val="center"/>
              <w:rPr>
                <w:rFonts w:ascii="Times New Roman" w:eastAsia="Times New Roman" w:hAnsi="Times New Roman"/>
                <w:sz w:val="24"/>
                <w:szCs w:val="24"/>
                <w:lang w:eastAsia="ru-RU"/>
              </w:rPr>
            </w:pPr>
          </w:p>
        </w:tc>
      </w:tr>
      <w:tr w:rsidR="00BB06D4" w:rsidRPr="00BB5B2F" w:rsidTr="00127869">
        <w:tblPrEx>
          <w:tblBorders>
            <w:insideH w:val="single" w:sz="4" w:space="0" w:color="auto"/>
          </w:tblBorders>
        </w:tblPrEx>
        <w:tc>
          <w:tcPr>
            <w:tcW w:w="9071" w:type="dxa"/>
            <w:tcBorders>
              <w:top w:val="single" w:sz="4" w:space="0" w:color="auto"/>
              <w:left w:val="nil"/>
              <w:bottom w:val="single" w:sz="4" w:space="0" w:color="auto"/>
              <w:right w:val="nil"/>
            </w:tcBorders>
          </w:tcPr>
          <w:p w:rsidR="00BB06D4" w:rsidRPr="00BB5B2F" w:rsidRDefault="00BB06D4" w:rsidP="00127869">
            <w:pPr>
              <w:widowControl w:val="0"/>
              <w:autoSpaceDE w:val="0"/>
              <w:autoSpaceDN w:val="0"/>
              <w:spacing w:after="0" w:line="240" w:lineRule="auto"/>
              <w:jc w:val="center"/>
              <w:rPr>
                <w:rFonts w:ascii="Times New Roman" w:eastAsia="Times New Roman" w:hAnsi="Times New Roman"/>
                <w:sz w:val="24"/>
                <w:szCs w:val="24"/>
                <w:lang w:eastAsia="ru-RU"/>
              </w:rPr>
            </w:pPr>
          </w:p>
        </w:tc>
      </w:tr>
      <w:tr w:rsidR="00BB06D4" w:rsidRPr="00BB5B2F" w:rsidTr="00127869">
        <w:tblPrEx>
          <w:tblBorders>
            <w:insideH w:val="single" w:sz="4" w:space="0" w:color="auto"/>
          </w:tblBorders>
        </w:tblPrEx>
        <w:tc>
          <w:tcPr>
            <w:tcW w:w="9071" w:type="dxa"/>
            <w:tcBorders>
              <w:top w:val="single" w:sz="4" w:space="0" w:color="auto"/>
              <w:left w:val="nil"/>
              <w:bottom w:val="single" w:sz="4" w:space="0" w:color="auto"/>
              <w:right w:val="nil"/>
            </w:tcBorders>
          </w:tcPr>
          <w:p w:rsidR="00BB06D4" w:rsidRPr="00BB5B2F" w:rsidRDefault="00BB06D4" w:rsidP="00127869">
            <w:pPr>
              <w:widowControl w:val="0"/>
              <w:autoSpaceDE w:val="0"/>
              <w:autoSpaceDN w:val="0"/>
              <w:spacing w:after="0" w:line="240" w:lineRule="auto"/>
              <w:jc w:val="center"/>
              <w:rPr>
                <w:rFonts w:ascii="Times New Roman" w:eastAsia="Times New Roman" w:hAnsi="Times New Roman"/>
                <w:sz w:val="24"/>
                <w:szCs w:val="24"/>
                <w:lang w:eastAsia="ru-RU"/>
              </w:rPr>
            </w:pPr>
          </w:p>
        </w:tc>
      </w:tr>
      <w:tr w:rsidR="00BB06D4" w:rsidRPr="00BB5B2F" w:rsidTr="00127869">
        <w:tc>
          <w:tcPr>
            <w:tcW w:w="9071" w:type="dxa"/>
            <w:tcBorders>
              <w:top w:val="single" w:sz="4" w:space="0" w:color="auto"/>
              <w:left w:val="nil"/>
              <w:bottom w:val="nil"/>
              <w:right w:val="nil"/>
            </w:tcBorders>
          </w:tcPr>
          <w:p w:rsidR="00BB06D4" w:rsidRPr="00BB5B2F" w:rsidRDefault="00BB06D4" w:rsidP="00127869">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B2F">
              <w:rPr>
                <w:rFonts w:ascii="Times New Roman" w:eastAsia="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BB06D4" w:rsidRPr="00BB5B2F" w:rsidTr="00127869">
        <w:tc>
          <w:tcPr>
            <w:tcW w:w="9071" w:type="dxa"/>
            <w:tcBorders>
              <w:top w:val="nil"/>
              <w:left w:val="nil"/>
              <w:bottom w:val="nil"/>
              <w:right w:val="nil"/>
            </w:tcBorders>
          </w:tcPr>
          <w:p w:rsidR="00BB06D4" w:rsidRPr="00BB5B2F" w:rsidRDefault="00BB06D4" w:rsidP="0012786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B5B2F">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B06D4" w:rsidRPr="00BB5B2F" w:rsidRDefault="00BB06D4" w:rsidP="0012786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B5B2F">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BB06D4" w:rsidRPr="00BB5B2F" w:rsidRDefault="00BB06D4" w:rsidP="00BB06D4">
      <w:pPr>
        <w:widowControl w:val="0"/>
        <w:autoSpaceDE w:val="0"/>
        <w:autoSpaceDN w:val="0"/>
        <w:spacing w:after="0" w:line="240" w:lineRule="auto"/>
        <w:jc w:val="both"/>
        <w:rPr>
          <w:rFonts w:ascii="Times New Roman" w:eastAsia="Times New Roman" w:hAnsi="Times New Roman"/>
          <w:sz w:val="24"/>
          <w:szCs w:val="24"/>
          <w:lang w:eastAsia="ru-RU"/>
        </w:rPr>
      </w:pPr>
    </w:p>
    <w:p w:rsidR="00BB06D4" w:rsidRPr="00BB5B2F" w:rsidRDefault="00BB06D4" w:rsidP="00BB06D4">
      <w:pPr>
        <w:widowControl w:val="0"/>
        <w:autoSpaceDE w:val="0"/>
        <w:autoSpaceDN w:val="0"/>
        <w:spacing w:after="0" w:line="240" w:lineRule="auto"/>
        <w:jc w:val="both"/>
        <w:rPr>
          <w:rFonts w:ascii="Times New Roman" w:eastAsia="Times New Roman" w:hAnsi="Times New Roman"/>
          <w:sz w:val="24"/>
          <w:szCs w:val="24"/>
          <w:lang w:eastAsia="ru-RU"/>
        </w:rPr>
      </w:pPr>
    </w:p>
    <w:p w:rsidR="00BB06D4" w:rsidRPr="00BB5B2F" w:rsidRDefault="00BB06D4" w:rsidP="00BB06D4">
      <w:pPr>
        <w:widowControl w:val="0"/>
        <w:autoSpaceDE w:val="0"/>
        <w:autoSpaceDN w:val="0"/>
        <w:spacing w:after="0" w:line="240" w:lineRule="auto"/>
        <w:jc w:val="both"/>
        <w:rPr>
          <w:rFonts w:ascii="Times New Roman" w:eastAsia="Times New Roman" w:hAnsi="Times New Roman"/>
          <w:sz w:val="26"/>
          <w:szCs w:val="26"/>
          <w:lang w:eastAsia="ru-RU"/>
        </w:rPr>
      </w:pPr>
      <w:r w:rsidRPr="00BB5B2F">
        <w:rPr>
          <w:rFonts w:ascii="Times New Roman" w:eastAsia="Times New Roman" w:hAnsi="Times New Roman"/>
          <w:sz w:val="24"/>
          <w:szCs w:val="24"/>
          <w:lang w:eastAsia="ru-RU"/>
        </w:rPr>
        <w:t xml:space="preserve">Глава Администрации               </w:t>
      </w:r>
      <w:r w:rsidRPr="00BB5B2F">
        <w:rPr>
          <w:rFonts w:ascii="Times New Roman" w:eastAsia="Times New Roman" w:hAnsi="Times New Roman"/>
          <w:sz w:val="24"/>
          <w:szCs w:val="24"/>
          <w:lang w:eastAsia="ru-RU"/>
        </w:rPr>
        <w:tab/>
      </w:r>
      <w:r w:rsidRPr="00BB5B2F">
        <w:rPr>
          <w:rFonts w:ascii="Times New Roman" w:eastAsia="Times New Roman" w:hAnsi="Times New Roman"/>
          <w:sz w:val="24"/>
          <w:szCs w:val="24"/>
          <w:lang w:eastAsia="ru-RU"/>
        </w:rPr>
        <w:tab/>
      </w:r>
      <w:r w:rsidRPr="00BB5B2F">
        <w:rPr>
          <w:rFonts w:ascii="Times New Roman" w:eastAsia="Times New Roman" w:hAnsi="Times New Roman"/>
          <w:sz w:val="24"/>
          <w:szCs w:val="24"/>
          <w:lang w:eastAsia="ru-RU"/>
        </w:rPr>
        <w:tab/>
      </w:r>
      <w:r w:rsidRPr="00BB5B2F">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Pr="00BB5B2F">
        <w:rPr>
          <w:rFonts w:ascii="Times New Roman" w:eastAsia="Times New Roman" w:hAnsi="Times New Roman"/>
          <w:sz w:val="24"/>
          <w:szCs w:val="24"/>
          <w:lang w:eastAsia="ru-RU"/>
        </w:rPr>
        <w:t xml:space="preserve"> ______________</w:t>
      </w:r>
      <w:r w:rsidRPr="00BB5B2F">
        <w:rPr>
          <w:rFonts w:ascii="Times New Roman" w:eastAsia="Times New Roman" w:hAnsi="Times New Roman"/>
          <w:sz w:val="26"/>
          <w:szCs w:val="26"/>
          <w:lang w:eastAsia="ru-RU"/>
        </w:rPr>
        <w:t>______________</w:t>
      </w:r>
    </w:p>
    <w:p w:rsidR="00BB06D4" w:rsidRDefault="00BB06D4" w:rsidP="00BB06D4">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BB06D4" w:rsidRDefault="00BB06D4" w:rsidP="00BB06D4">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Default="00BB06D4" w:rsidP="00BB06D4">
      <w:pPr>
        <w:pStyle w:val="ConsPlusNormal"/>
        <w:jc w:val="right"/>
        <w:outlineLvl w:val="1"/>
        <w:rPr>
          <w:rFonts w:ascii="Times New Roman" w:hAnsi="Times New Roman" w:cs="Times New Roman"/>
          <w:sz w:val="24"/>
          <w:szCs w:val="24"/>
          <w:highlight w:val="green"/>
        </w:rPr>
      </w:pPr>
    </w:p>
    <w:p w:rsidR="00BB06D4" w:rsidRPr="00F70ABF" w:rsidRDefault="00BB06D4" w:rsidP="00BB06D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BB06D4" w:rsidRPr="00040673" w:rsidRDefault="00BB06D4" w:rsidP="00BB06D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BB06D4" w:rsidRDefault="00BB06D4" w:rsidP="00BB06D4">
      <w:pPr>
        <w:widowControl w:val="0"/>
        <w:autoSpaceDE w:val="0"/>
        <w:autoSpaceDN w:val="0"/>
        <w:spacing w:after="0" w:line="240" w:lineRule="auto"/>
        <w:jc w:val="right"/>
        <w:rPr>
          <w:rFonts w:ascii="Times New Roman" w:eastAsia="Times New Roman" w:hAnsi="Times New Roman"/>
          <w:sz w:val="24"/>
          <w:szCs w:val="24"/>
          <w:lang w:eastAsia="ru-RU"/>
        </w:rPr>
      </w:pPr>
    </w:p>
    <w:p w:rsidR="00BB06D4" w:rsidRPr="00337D5D" w:rsidRDefault="00BB06D4" w:rsidP="00BB06D4">
      <w:pPr>
        <w:widowControl w:val="0"/>
        <w:autoSpaceDE w:val="0"/>
        <w:autoSpaceDN w:val="0"/>
        <w:spacing w:after="0" w:line="240" w:lineRule="auto"/>
        <w:jc w:val="right"/>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____________________________</w:t>
      </w:r>
    </w:p>
    <w:p w:rsidR="00BB06D4" w:rsidRPr="00337D5D" w:rsidRDefault="00BB06D4" w:rsidP="00BB06D4">
      <w:pPr>
        <w:widowControl w:val="0"/>
        <w:autoSpaceDE w:val="0"/>
        <w:autoSpaceDN w:val="0"/>
        <w:spacing w:after="0" w:line="240" w:lineRule="auto"/>
        <w:jc w:val="right"/>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                                               ____________________________</w:t>
      </w:r>
    </w:p>
    <w:p w:rsidR="00BB06D4" w:rsidRPr="00337D5D" w:rsidRDefault="00BB06D4" w:rsidP="00BB06D4">
      <w:pPr>
        <w:widowControl w:val="0"/>
        <w:autoSpaceDE w:val="0"/>
        <w:autoSpaceDN w:val="0"/>
        <w:spacing w:after="0" w:line="240" w:lineRule="auto"/>
        <w:jc w:val="right"/>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                                               ____________________________</w:t>
      </w:r>
    </w:p>
    <w:p w:rsidR="00BB06D4" w:rsidRPr="00337D5D" w:rsidRDefault="00BB06D4" w:rsidP="00BB06D4">
      <w:pPr>
        <w:widowControl w:val="0"/>
        <w:autoSpaceDE w:val="0"/>
        <w:autoSpaceDN w:val="0"/>
        <w:spacing w:after="0" w:line="240" w:lineRule="auto"/>
        <w:jc w:val="right"/>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                                               ____________________________</w:t>
      </w:r>
    </w:p>
    <w:p w:rsidR="00BB06D4" w:rsidRPr="00337D5D" w:rsidRDefault="00BB06D4" w:rsidP="00BB06D4">
      <w:pPr>
        <w:widowControl w:val="0"/>
        <w:autoSpaceDE w:val="0"/>
        <w:autoSpaceDN w:val="0"/>
        <w:spacing w:after="0" w:line="240" w:lineRule="auto"/>
        <w:jc w:val="right"/>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                                               </w:t>
      </w:r>
      <w:proofErr w:type="gramStart"/>
      <w:r w:rsidRPr="00337D5D">
        <w:rPr>
          <w:rFonts w:ascii="Times New Roman" w:eastAsia="Times New Roman" w:hAnsi="Times New Roman"/>
          <w:sz w:val="24"/>
          <w:szCs w:val="24"/>
          <w:lang w:eastAsia="ru-RU"/>
        </w:rPr>
        <w:t>(контактные данные заявителя</w:t>
      </w:r>
      <w:proofErr w:type="gramEnd"/>
    </w:p>
    <w:p w:rsidR="00BB06D4" w:rsidRPr="00337D5D" w:rsidRDefault="00BB06D4" w:rsidP="00BB06D4">
      <w:pPr>
        <w:widowControl w:val="0"/>
        <w:autoSpaceDE w:val="0"/>
        <w:autoSpaceDN w:val="0"/>
        <w:spacing w:after="0" w:line="240" w:lineRule="auto"/>
        <w:jc w:val="right"/>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                                                            адрес, телефон)</w:t>
      </w:r>
    </w:p>
    <w:p w:rsidR="00BB06D4" w:rsidRPr="00523C4F"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p>
    <w:p w:rsidR="00BB06D4" w:rsidRPr="00CD11A3" w:rsidRDefault="00BB06D4" w:rsidP="00BB06D4">
      <w:pPr>
        <w:widowControl w:val="0"/>
        <w:autoSpaceDE w:val="0"/>
        <w:autoSpaceDN w:val="0"/>
        <w:spacing w:after="0" w:line="240" w:lineRule="auto"/>
        <w:jc w:val="center"/>
        <w:rPr>
          <w:rFonts w:ascii="Times New Roman" w:eastAsia="Times New Roman" w:hAnsi="Times New Roman"/>
          <w:b/>
          <w:sz w:val="24"/>
          <w:szCs w:val="24"/>
          <w:lang w:eastAsia="ru-RU"/>
        </w:rPr>
      </w:pPr>
      <w:r w:rsidRPr="00CD11A3">
        <w:rPr>
          <w:rFonts w:ascii="Times New Roman" w:eastAsia="Times New Roman" w:hAnsi="Times New Roman"/>
          <w:b/>
          <w:sz w:val="24"/>
          <w:szCs w:val="24"/>
          <w:lang w:eastAsia="ru-RU"/>
        </w:rPr>
        <w:t>РЕШЕНИЕ</w:t>
      </w:r>
    </w:p>
    <w:p w:rsidR="00BB06D4" w:rsidRPr="00CD11A3" w:rsidRDefault="00BB06D4" w:rsidP="00BB06D4">
      <w:pPr>
        <w:widowControl w:val="0"/>
        <w:autoSpaceDE w:val="0"/>
        <w:autoSpaceDN w:val="0"/>
        <w:spacing w:after="0" w:line="240" w:lineRule="auto"/>
        <w:jc w:val="center"/>
        <w:rPr>
          <w:rFonts w:ascii="Times New Roman" w:eastAsia="Times New Roman" w:hAnsi="Times New Roman"/>
          <w:b/>
          <w:sz w:val="24"/>
          <w:szCs w:val="24"/>
          <w:lang w:eastAsia="ru-RU"/>
        </w:rPr>
      </w:pPr>
      <w:r w:rsidRPr="00CD11A3">
        <w:rPr>
          <w:rFonts w:ascii="Times New Roman" w:eastAsia="Times New Roman" w:hAnsi="Times New Roman"/>
          <w:b/>
          <w:sz w:val="24"/>
          <w:szCs w:val="24"/>
          <w:lang w:eastAsia="ru-RU"/>
        </w:rPr>
        <w:t>об отказе в предоставлении муниципальной услуги</w:t>
      </w:r>
    </w:p>
    <w:p w:rsidR="00BB06D4" w:rsidRPr="00CD11A3" w:rsidRDefault="00BB06D4" w:rsidP="00BB06D4">
      <w:pPr>
        <w:widowControl w:val="0"/>
        <w:autoSpaceDE w:val="0"/>
        <w:autoSpaceDN w:val="0"/>
        <w:spacing w:after="0" w:line="240" w:lineRule="auto"/>
        <w:jc w:val="center"/>
        <w:rPr>
          <w:rFonts w:ascii="Times New Roman" w:eastAsia="Times New Roman" w:hAnsi="Times New Roman"/>
          <w:b/>
          <w:sz w:val="24"/>
          <w:szCs w:val="24"/>
          <w:lang w:eastAsia="ru-RU"/>
        </w:rPr>
      </w:pPr>
      <w:r w:rsidRPr="00CD11A3">
        <w:rPr>
          <w:rFonts w:ascii="Times New Roman" w:eastAsia="Times New Roman" w:hAnsi="Times New Roman"/>
          <w:b/>
          <w:sz w:val="24"/>
          <w:szCs w:val="24"/>
          <w:lang w:eastAsia="ru-RU"/>
        </w:rPr>
        <w:t>от ___________№_______</w:t>
      </w:r>
    </w:p>
    <w:p w:rsidR="00BB06D4" w:rsidRPr="00523C4F"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B06D4" w:rsidRPr="00E26141" w:rsidTr="00127869">
        <w:tc>
          <w:tcPr>
            <w:tcW w:w="9071" w:type="dxa"/>
            <w:tcBorders>
              <w:top w:val="nil"/>
              <w:left w:val="nil"/>
              <w:bottom w:val="nil"/>
              <w:right w:val="nil"/>
            </w:tcBorders>
          </w:tcPr>
          <w:p w:rsidR="00BB06D4" w:rsidRPr="00E26141" w:rsidRDefault="00BB06D4" w:rsidP="0012786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6141">
              <w:rPr>
                <w:rFonts w:ascii="Times New Roman" w:eastAsia="Times New Roman" w:hAnsi="Times New Roman"/>
                <w:sz w:val="24"/>
                <w:szCs w:val="24"/>
                <w:lang w:eastAsia="ru-RU"/>
              </w:rPr>
              <w:t xml:space="preserve">По результатам рассмотрения заявления о предоставлении </w:t>
            </w:r>
            <w:r w:rsidRPr="00E26141">
              <w:rPr>
                <w:rFonts w:ascii="Times New Roman" w:hAnsi="Times New Roman"/>
                <w:sz w:val="24"/>
                <w:szCs w:val="24"/>
              </w:rPr>
              <w:t xml:space="preserve">муниципальной услуги: </w:t>
            </w:r>
            <w:r w:rsidRPr="00F718C6">
              <w:rPr>
                <w:rFonts w:ascii="Times New Roman" w:hAnsi="Times New Roman"/>
                <w:sz w:val="24"/>
                <w:szCs w:val="24"/>
              </w:rPr>
              <w:t>«</w:t>
            </w:r>
            <w:r>
              <w:rPr>
                <w:rFonts w:ascii="Times New Roman" w:hAnsi="Times New Roman"/>
                <w:sz w:val="24"/>
                <w:szCs w:val="24"/>
              </w:rPr>
              <w:t xml:space="preserve">Предварительное согласование предоставления </w:t>
            </w:r>
            <w:r w:rsidRPr="00F718C6">
              <w:rPr>
                <w:rFonts w:ascii="Times New Roman" w:hAnsi="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sz w:val="24"/>
                <w:szCs w:val="24"/>
              </w:rPr>
              <w:t xml:space="preserve"> </w:t>
            </w:r>
            <w:r>
              <w:rPr>
                <w:rFonts w:ascii="Times New Roman" w:hAnsi="Times New Roman"/>
                <w:sz w:val="24"/>
                <w:szCs w:val="24"/>
              </w:rPr>
              <w:t>от</w:t>
            </w:r>
            <w:r w:rsidRPr="00E26141">
              <w:rPr>
                <w:rFonts w:ascii="Times New Roman" w:eastAsia="Times New Roman" w:hAnsi="Times New Roman"/>
                <w:sz w:val="24"/>
                <w:szCs w:val="24"/>
                <w:lang w:eastAsia="ru-RU"/>
              </w:rPr>
              <w:t xml:space="preserve"> ____</w:t>
            </w:r>
            <w:r>
              <w:rPr>
                <w:rFonts w:ascii="Times New Roman" w:eastAsia="Times New Roman" w:hAnsi="Times New Roman"/>
                <w:sz w:val="24"/>
                <w:szCs w:val="24"/>
                <w:lang w:eastAsia="ru-RU"/>
              </w:rPr>
              <w:t>_____ №</w:t>
            </w:r>
            <w:r w:rsidRPr="00E26141">
              <w:rPr>
                <w:rFonts w:ascii="Times New Roman" w:eastAsia="Times New Roman" w:hAnsi="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BB06D4" w:rsidRPr="00337D5D" w:rsidTr="00127869">
        <w:tc>
          <w:tcPr>
            <w:tcW w:w="9071" w:type="dxa"/>
            <w:tcBorders>
              <w:top w:val="nil"/>
              <w:left w:val="nil"/>
              <w:bottom w:val="single" w:sz="4" w:space="0" w:color="auto"/>
              <w:right w:val="nil"/>
            </w:tcBorders>
          </w:tcPr>
          <w:p w:rsidR="00BB06D4" w:rsidRPr="00337D5D" w:rsidRDefault="00BB06D4" w:rsidP="00127869">
            <w:pPr>
              <w:widowControl w:val="0"/>
              <w:autoSpaceDE w:val="0"/>
              <w:autoSpaceDN w:val="0"/>
              <w:spacing w:after="0" w:line="240" w:lineRule="auto"/>
              <w:jc w:val="center"/>
              <w:rPr>
                <w:rFonts w:ascii="Times New Roman" w:eastAsia="Times New Roman" w:hAnsi="Times New Roman"/>
                <w:sz w:val="24"/>
                <w:szCs w:val="24"/>
                <w:lang w:eastAsia="ru-RU"/>
              </w:rPr>
            </w:pPr>
          </w:p>
        </w:tc>
      </w:tr>
      <w:tr w:rsidR="00BB06D4" w:rsidRPr="00337D5D" w:rsidTr="00127869">
        <w:tblPrEx>
          <w:tblBorders>
            <w:insideH w:val="single" w:sz="4" w:space="0" w:color="auto"/>
          </w:tblBorders>
        </w:tblPrEx>
        <w:tc>
          <w:tcPr>
            <w:tcW w:w="9071" w:type="dxa"/>
            <w:tcBorders>
              <w:top w:val="single" w:sz="4" w:space="0" w:color="auto"/>
              <w:left w:val="nil"/>
              <w:bottom w:val="single" w:sz="4" w:space="0" w:color="auto"/>
              <w:right w:val="nil"/>
            </w:tcBorders>
          </w:tcPr>
          <w:p w:rsidR="00BB06D4" w:rsidRPr="00337D5D" w:rsidRDefault="00BB06D4" w:rsidP="00127869">
            <w:pPr>
              <w:widowControl w:val="0"/>
              <w:autoSpaceDE w:val="0"/>
              <w:autoSpaceDN w:val="0"/>
              <w:spacing w:after="0" w:line="240" w:lineRule="auto"/>
              <w:jc w:val="center"/>
              <w:rPr>
                <w:rFonts w:ascii="Times New Roman" w:eastAsia="Times New Roman" w:hAnsi="Times New Roman"/>
                <w:sz w:val="24"/>
                <w:szCs w:val="24"/>
                <w:lang w:eastAsia="ru-RU"/>
              </w:rPr>
            </w:pPr>
          </w:p>
        </w:tc>
      </w:tr>
      <w:tr w:rsidR="00BB06D4" w:rsidRPr="00337D5D" w:rsidTr="00127869">
        <w:tblPrEx>
          <w:tblBorders>
            <w:insideH w:val="single" w:sz="4" w:space="0" w:color="auto"/>
          </w:tblBorders>
        </w:tblPrEx>
        <w:tc>
          <w:tcPr>
            <w:tcW w:w="9071" w:type="dxa"/>
            <w:tcBorders>
              <w:top w:val="single" w:sz="4" w:space="0" w:color="auto"/>
              <w:left w:val="nil"/>
              <w:bottom w:val="single" w:sz="4" w:space="0" w:color="auto"/>
              <w:right w:val="nil"/>
            </w:tcBorders>
          </w:tcPr>
          <w:p w:rsidR="00BB06D4" w:rsidRPr="00337D5D" w:rsidRDefault="00BB06D4" w:rsidP="00127869">
            <w:pPr>
              <w:widowControl w:val="0"/>
              <w:autoSpaceDE w:val="0"/>
              <w:autoSpaceDN w:val="0"/>
              <w:spacing w:after="0" w:line="240" w:lineRule="auto"/>
              <w:jc w:val="center"/>
              <w:rPr>
                <w:rFonts w:ascii="Times New Roman" w:eastAsia="Times New Roman" w:hAnsi="Times New Roman"/>
                <w:sz w:val="24"/>
                <w:szCs w:val="24"/>
                <w:lang w:eastAsia="ru-RU"/>
              </w:rPr>
            </w:pPr>
          </w:p>
        </w:tc>
      </w:tr>
      <w:tr w:rsidR="00BB06D4" w:rsidRPr="00337D5D" w:rsidTr="00127869">
        <w:tc>
          <w:tcPr>
            <w:tcW w:w="9071" w:type="dxa"/>
            <w:tcBorders>
              <w:top w:val="single" w:sz="4" w:space="0" w:color="auto"/>
              <w:left w:val="nil"/>
              <w:bottom w:val="nil"/>
              <w:right w:val="nil"/>
            </w:tcBorders>
          </w:tcPr>
          <w:p w:rsidR="00BB06D4" w:rsidRPr="00337D5D" w:rsidRDefault="00BB06D4" w:rsidP="00127869">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337D5D">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B06D4" w:rsidRPr="00337D5D" w:rsidTr="00127869">
        <w:tc>
          <w:tcPr>
            <w:tcW w:w="9071" w:type="dxa"/>
            <w:tcBorders>
              <w:top w:val="nil"/>
              <w:left w:val="nil"/>
              <w:bottom w:val="nil"/>
              <w:right w:val="nil"/>
            </w:tcBorders>
          </w:tcPr>
          <w:p w:rsidR="00BB06D4" w:rsidRPr="00337D5D" w:rsidRDefault="00BB06D4" w:rsidP="0012786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B06D4" w:rsidRPr="00337D5D" w:rsidRDefault="00BB06D4" w:rsidP="0012786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BB06D4" w:rsidRPr="00337D5D" w:rsidRDefault="00BB06D4" w:rsidP="00BB06D4">
      <w:pPr>
        <w:widowControl w:val="0"/>
        <w:autoSpaceDE w:val="0"/>
        <w:autoSpaceDN w:val="0"/>
        <w:spacing w:after="0" w:line="240" w:lineRule="auto"/>
        <w:jc w:val="both"/>
        <w:rPr>
          <w:rFonts w:ascii="Times New Roman" w:eastAsia="Times New Roman" w:hAnsi="Times New Roman"/>
          <w:sz w:val="24"/>
          <w:szCs w:val="24"/>
          <w:lang w:eastAsia="ru-RU"/>
        </w:rPr>
      </w:pPr>
    </w:p>
    <w:p w:rsidR="00BB06D4" w:rsidRPr="00337D5D" w:rsidRDefault="00BB06D4" w:rsidP="00BB06D4">
      <w:pPr>
        <w:widowControl w:val="0"/>
        <w:autoSpaceDE w:val="0"/>
        <w:autoSpaceDN w:val="0"/>
        <w:spacing w:after="0" w:line="240" w:lineRule="auto"/>
        <w:jc w:val="both"/>
        <w:rPr>
          <w:rFonts w:ascii="Times New Roman" w:eastAsia="Times New Roman" w:hAnsi="Times New Roman"/>
          <w:sz w:val="24"/>
          <w:szCs w:val="24"/>
          <w:lang w:eastAsia="ru-RU"/>
        </w:rPr>
      </w:pPr>
    </w:p>
    <w:p w:rsidR="00BB06D4" w:rsidRPr="00337D5D" w:rsidRDefault="00BB06D4" w:rsidP="00BB06D4">
      <w:pPr>
        <w:widowControl w:val="0"/>
        <w:autoSpaceDE w:val="0"/>
        <w:autoSpaceDN w:val="0"/>
        <w:spacing w:after="0" w:line="240" w:lineRule="auto"/>
        <w:jc w:val="both"/>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sidRPr="00337D5D">
        <w:rPr>
          <w:rFonts w:ascii="Times New Roman" w:eastAsia="Times New Roman" w:hAnsi="Times New Roman"/>
          <w:sz w:val="24"/>
          <w:szCs w:val="24"/>
          <w:lang w:eastAsia="ru-RU"/>
        </w:rPr>
        <w:t>____________________________</w:t>
      </w:r>
    </w:p>
    <w:p w:rsidR="00BB06D4"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sectPr w:rsidR="00BB06D4" w:rsidSect="00124186">
          <w:pgSz w:w="11906" w:h="16838"/>
          <w:pgMar w:top="1134" w:right="850" w:bottom="1134" w:left="1134" w:header="708" w:footer="708" w:gutter="0"/>
          <w:cols w:space="708"/>
          <w:titlePg/>
          <w:docGrid w:linePitch="360"/>
        </w:sectPr>
      </w:pPr>
    </w:p>
    <w:p w:rsidR="00BB06D4" w:rsidRPr="00F70ABF" w:rsidRDefault="00BB06D4" w:rsidP="00BB06D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BB06D4" w:rsidRPr="00040673" w:rsidRDefault="00BB06D4" w:rsidP="00BB06D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BB06D4" w:rsidRDefault="00BB06D4" w:rsidP="00BB06D4">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BB06D4" w:rsidRPr="00204222" w:rsidRDefault="00BB06D4" w:rsidP="00BB06D4">
      <w:pPr>
        <w:widowControl w:val="0"/>
        <w:spacing w:after="580" w:line="240" w:lineRule="auto"/>
        <w:jc w:val="center"/>
        <w:rPr>
          <w:rFonts w:ascii="Times New Roman" w:eastAsia="Times New Roman" w:hAnsi="Times New Roman"/>
          <w:color w:val="000000"/>
          <w:sz w:val="28"/>
          <w:szCs w:val="28"/>
          <w:lang w:eastAsia="ru-RU" w:bidi="ru-RU"/>
        </w:rPr>
      </w:pPr>
      <w:r w:rsidRPr="00204222">
        <w:rPr>
          <w:rFonts w:ascii="Times New Roman" w:eastAsia="Times New Roman" w:hAnsi="Times New Roman"/>
          <w:b/>
          <w:bCs/>
          <w:color w:val="000000"/>
          <w:sz w:val="28"/>
          <w:szCs w:val="28"/>
          <w:lang w:eastAsia="ru-RU" w:bidi="ru-RU"/>
        </w:rPr>
        <w:t>РЕШЕНИЕ</w:t>
      </w:r>
      <w:r w:rsidRPr="00204222">
        <w:rPr>
          <w:rFonts w:ascii="Times New Roman" w:eastAsia="Times New Roman" w:hAnsi="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b/>
          <w:bCs/>
          <w:color w:val="000000"/>
          <w:sz w:val="28"/>
          <w:szCs w:val="28"/>
          <w:lang w:eastAsia="ru-RU" w:bidi="ru-RU"/>
        </w:rPr>
        <w:t xml:space="preserve"> </w:t>
      </w:r>
      <w:r w:rsidRPr="00204222">
        <w:rPr>
          <w:rFonts w:ascii="Times New Roman" w:eastAsia="Times New Roman" w:hAnsi="Times New Roman"/>
          <w:b/>
          <w:bCs/>
          <w:color w:val="000000"/>
          <w:sz w:val="28"/>
          <w:szCs w:val="28"/>
          <w:lang w:eastAsia="ru-RU" w:bidi="ru-RU"/>
        </w:rPr>
        <w:t>предоставления земельного участка</w:t>
      </w:r>
    </w:p>
    <w:p w:rsidR="00BB06D4" w:rsidRPr="00204222" w:rsidRDefault="00BB06D4" w:rsidP="00BB06D4">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olor w:val="000000"/>
          <w:sz w:val="24"/>
          <w:szCs w:val="24"/>
          <w:lang w:eastAsia="ru-RU" w:bidi="ru-RU"/>
        </w:rPr>
      </w:pPr>
      <w:r w:rsidRPr="00204222">
        <w:rPr>
          <w:rFonts w:ascii="Times New Roman" w:eastAsia="Times New Roman" w:hAnsi="Times New Roman"/>
          <w:color w:val="000000"/>
          <w:sz w:val="24"/>
          <w:szCs w:val="24"/>
          <w:lang w:eastAsia="ru-RU" w:bidi="ru-RU"/>
        </w:rPr>
        <w:t xml:space="preserve">Рассмотрев заявление </w:t>
      </w:r>
      <w:proofErr w:type="gramStart"/>
      <w:r w:rsidRPr="00204222">
        <w:rPr>
          <w:rFonts w:ascii="Times New Roman" w:eastAsia="Times New Roman" w:hAnsi="Times New Roman"/>
          <w:color w:val="000000"/>
          <w:sz w:val="24"/>
          <w:szCs w:val="24"/>
          <w:lang w:eastAsia="ru-RU" w:bidi="ru-RU"/>
        </w:rPr>
        <w:t>от</w:t>
      </w:r>
      <w:proofErr w:type="gramEnd"/>
      <w:r w:rsidRPr="00204222">
        <w:rPr>
          <w:rFonts w:ascii="Times New Roman" w:eastAsia="Times New Roman" w:hAnsi="Times New Roman"/>
          <w:color w:val="000000"/>
          <w:sz w:val="24"/>
          <w:szCs w:val="24"/>
          <w:lang w:eastAsia="ru-RU" w:bidi="ru-RU"/>
        </w:rPr>
        <w:t xml:space="preserve"> ___________№_____ (</w:t>
      </w:r>
      <w:proofErr w:type="spellStart"/>
      <w:proofErr w:type="gramStart"/>
      <w:r w:rsidRPr="00204222">
        <w:rPr>
          <w:rFonts w:ascii="Times New Roman" w:eastAsia="Times New Roman" w:hAnsi="Times New Roman"/>
          <w:color w:val="000000"/>
          <w:sz w:val="24"/>
          <w:szCs w:val="24"/>
          <w:lang w:eastAsia="ru-RU" w:bidi="ru-RU"/>
        </w:rPr>
        <w:t>Заявитель</w:t>
      </w:r>
      <w:proofErr w:type="gramEnd"/>
      <w:r w:rsidRPr="00204222">
        <w:rPr>
          <w:rFonts w:ascii="Times New Roman" w:eastAsia="Times New Roman" w:hAnsi="Times New Roman"/>
          <w:color w:val="000000"/>
          <w:sz w:val="24"/>
          <w:szCs w:val="24"/>
          <w:lang w:eastAsia="ru-RU" w:bidi="ru-RU"/>
        </w:rPr>
        <w:t>:_________</w:t>
      </w:r>
      <w:proofErr w:type="spellEnd"/>
      <w:r w:rsidRPr="00204222">
        <w:rPr>
          <w:rFonts w:ascii="Times New Roman" w:eastAsia="Times New Roman" w:hAnsi="Times New Roman"/>
          <w:color w:val="000000"/>
          <w:sz w:val="24"/>
          <w:szCs w:val="24"/>
          <w:lang w:eastAsia="ru-RU" w:bidi="ru-RU"/>
        </w:rPr>
        <w:t>)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B06D4" w:rsidRPr="00204222" w:rsidRDefault="00BB06D4" w:rsidP="00BB06D4">
      <w:pPr>
        <w:widowControl w:val="0"/>
        <w:tabs>
          <w:tab w:val="left" w:leader="underscore" w:pos="8285"/>
          <w:tab w:val="left" w:pos="8435"/>
          <w:tab w:val="left" w:leader="underscore" w:pos="10200"/>
        </w:tabs>
        <w:spacing w:after="0"/>
        <w:ind w:firstLine="720"/>
        <w:jc w:val="both"/>
        <w:rPr>
          <w:rFonts w:ascii="Times New Roman" w:eastAsia="Times New Roman" w:hAnsi="Times New Roman"/>
          <w:color w:val="000000"/>
          <w:sz w:val="24"/>
          <w:szCs w:val="24"/>
          <w:lang w:eastAsia="ru-RU" w:bidi="ru-RU"/>
        </w:rPr>
      </w:pPr>
      <w:proofErr w:type="gramStart"/>
      <w:r w:rsidRPr="00204222">
        <w:rPr>
          <w:rFonts w:ascii="Times New Roman" w:eastAsia="Times New Roman" w:hAnsi="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BB06D4" w:rsidRPr="00204222" w:rsidRDefault="00BB06D4" w:rsidP="00BB06D4">
      <w:pPr>
        <w:widowControl w:val="0"/>
        <w:tabs>
          <w:tab w:val="left" w:leader="underscore" w:pos="8285"/>
          <w:tab w:val="left" w:pos="8435"/>
          <w:tab w:val="left" w:leader="underscore" w:pos="10200"/>
        </w:tabs>
        <w:spacing w:after="0"/>
        <w:ind w:firstLine="720"/>
        <w:jc w:val="both"/>
        <w:rPr>
          <w:rFonts w:ascii="Times New Roman" w:eastAsia="Times New Roman" w:hAnsi="Times New Roman"/>
          <w:color w:val="000000"/>
          <w:sz w:val="24"/>
          <w:szCs w:val="24"/>
          <w:lang w:eastAsia="ru-RU" w:bidi="ru-RU"/>
        </w:rPr>
      </w:pPr>
      <w:r w:rsidRPr="00204222">
        <w:rPr>
          <w:rFonts w:ascii="Times New Roman" w:eastAsia="Times New Roman" w:hAnsi="Times New Roman"/>
          <w:color w:val="000000"/>
          <w:sz w:val="24"/>
          <w:szCs w:val="24"/>
          <w:lang w:eastAsia="ru-RU" w:bidi="ru-RU"/>
        </w:rPr>
        <w:t>Дополнительно информируем:</w:t>
      </w:r>
    </w:p>
    <w:p w:rsidR="00BB06D4" w:rsidRDefault="00BB06D4" w:rsidP="00BB06D4">
      <w:pPr>
        <w:widowControl w:val="0"/>
        <w:autoSpaceDE w:val="0"/>
        <w:autoSpaceDN w:val="0"/>
        <w:spacing w:after="0" w:line="240" w:lineRule="auto"/>
        <w:jc w:val="both"/>
        <w:rPr>
          <w:rFonts w:ascii="Times New Roman" w:eastAsia="Times New Roman" w:hAnsi="Times New Roman"/>
          <w:sz w:val="24"/>
          <w:szCs w:val="24"/>
          <w:lang w:eastAsia="ru-RU"/>
        </w:rPr>
      </w:pPr>
    </w:p>
    <w:p w:rsidR="00BB06D4" w:rsidRDefault="00BB06D4" w:rsidP="00BB06D4">
      <w:pPr>
        <w:widowControl w:val="0"/>
        <w:autoSpaceDE w:val="0"/>
        <w:autoSpaceDN w:val="0"/>
        <w:spacing w:after="0" w:line="240" w:lineRule="auto"/>
        <w:jc w:val="both"/>
        <w:rPr>
          <w:rFonts w:ascii="Times New Roman" w:eastAsia="Times New Roman" w:hAnsi="Times New Roman"/>
          <w:sz w:val="24"/>
          <w:szCs w:val="24"/>
          <w:lang w:eastAsia="ru-RU"/>
        </w:rPr>
      </w:pPr>
    </w:p>
    <w:p w:rsidR="00BB06D4" w:rsidRPr="00337D5D" w:rsidRDefault="00BB06D4" w:rsidP="00BB06D4">
      <w:pPr>
        <w:widowControl w:val="0"/>
        <w:autoSpaceDE w:val="0"/>
        <w:autoSpaceDN w:val="0"/>
        <w:spacing w:after="0" w:line="240" w:lineRule="auto"/>
        <w:jc w:val="both"/>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sidRPr="00337D5D">
        <w:rPr>
          <w:rFonts w:ascii="Times New Roman" w:eastAsia="Times New Roman" w:hAnsi="Times New Roman"/>
          <w:sz w:val="24"/>
          <w:szCs w:val="24"/>
          <w:lang w:eastAsia="ru-RU"/>
        </w:rPr>
        <w:t>____________________________</w:t>
      </w:r>
    </w:p>
    <w:p w:rsidR="00BB06D4" w:rsidRDefault="00BB06D4" w:rsidP="00BB06D4">
      <w:pPr>
        <w:widowControl w:val="0"/>
        <w:autoSpaceDE w:val="0"/>
        <w:autoSpaceDN w:val="0"/>
        <w:spacing w:after="0" w:line="240" w:lineRule="auto"/>
        <w:jc w:val="both"/>
        <w:rPr>
          <w:rFonts w:ascii="Courier New" w:eastAsia="Times New Roman" w:hAnsi="Courier New" w:cs="Courier New"/>
          <w:sz w:val="20"/>
          <w:szCs w:val="20"/>
          <w:lang w:eastAsia="ru-RU"/>
        </w:rPr>
        <w:sectPr w:rsidR="00BB06D4" w:rsidSect="00124186">
          <w:pgSz w:w="11906" w:h="16838"/>
          <w:pgMar w:top="1134" w:right="850" w:bottom="1134" w:left="1134" w:header="708" w:footer="708" w:gutter="0"/>
          <w:cols w:space="708"/>
          <w:titlePg/>
          <w:docGrid w:linePitch="360"/>
        </w:sectPr>
      </w:pPr>
    </w:p>
    <w:p w:rsidR="00BB06D4" w:rsidRPr="00F70ABF" w:rsidRDefault="00BB06D4" w:rsidP="00BB06D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6</w:t>
      </w:r>
    </w:p>
    <w:p w:rsidR="00BB06D4" w:rsidRPr="00040673" w:rsidRDefault="00BB06D4" w:rsidP="00BB06D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BB06D4" w:rsidRDefault="00BB06D4" w:rsidP="00BB06D4">
      <w:pPr>
        <w:autoSpaceDE w:val="0"/>
        <w:autoSpaceDN w:val="0"/>
        <w:adjustRightInd w:val="0"/>
        <w:spacing w:after="0" w:line="360" w:lineRule="auto"/>
        <w:ind w:left="4536"/>
        <w:jc w:val="both"/>
        <w:rPr>
          <w:rFonts w:ascii="Times New Roman" w:hAnsi="Times New Roman"/>
          <w:sz w:val="20"/>
          <w:szCs w:val="20"/>
        </w:rPr>
      </w:pP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w:t>
      </w:r>
      <w:r>
        <w:rPr>
          <w:rFonts w:ascii="Times New Roman" w:hAnsi="Times New Roman"/>
          <w:sz w:val="20"/>
          <w:szCs w:val="20"/>
        </w:rPr>
        <w:t>___________________________</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w:t>
      </w:r>
      <w:r>
        <w:rPr>
          <w:rFonts w:ascii="Times New Roman" w:hAnsi="Times New Roman"/>
          <w:sz w:val="20"/>
          <w:szCs w:val="20"/>
        </w:rPr>
        <w:t>__________________________</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w:t>
      </w:r>
      <w:r>
        <w:rPr>
          <w:rFonts w:ascii="Times New Roman" w:hAnsi="Times New Roman"/>
          <w:sz w:val="20"/>
          <w:szCs w:val="20"/>
        </w:rPr>
        <w:t>__________________________</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Контактная информация:</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тел. __________________</w:t>
      </w:r>
      <w:r>
        <w:rPr>
          <w:rFonts w:ascii="Times New Roman" w:hAnsi="Times New Roman"/>
          <w:sz w:val="20"/>
          <w:szCs w:val="20"/>
        </w:rPr>
        <w:t>_____________________________</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proofErr w:type="spellStart"/>
      <w:r w:rsidRPr="00EB43B8">
        <w:rPr>
          <w:rFonts w:ascii="Times New Roman" w:hAnsi="Times New Roman"/>
          <w:sz w:val="20"/>
          <w:szCs w:val="20"/>
        </w:rPr>
        <w:t>эл</w:t>
      </w:r>
      <w:proofErr w:type="spellEnd"/>
      <w:r w:rsidRPr="00EB43B8">
        <w:rPr>
          <w:rFonts w:ascii="Times New Roman" w:hAnsi="Times New Roman"/>
          <w:sz w:val="20"/>
          <w:szCs w:val="20"/>
        </w:rPr>
        <w:t>. почта ______________________________________________</w:t>
      </w:r>
    </w:p>
    <w:p w:rsidR="00BB06D4" w:rsidRPr="00EB43B8" w:rsidRDefault="00BB06D4" w:rsidP="00BB06D4">
      <w:pPr>
        <w:autoSpaceDE w:val="0"/>
        <w:autoSpaceDN w:val="0"/>
        <w:adjustRightInd w:val="0"/>
        <w:spacing w:after="0" w:line="240" w:lineRule="auto"/>
        <w:jc w:val="center"/>
        <w:rPr>
          <w:rFonts w:ascii="Times New Roman" w:hAnsi="Times New Roman"/>
          <w:sz w:val="26"/>
          <w:szCs w:val="26"/>
        </w:rPr>
      </w:pPr>
    </w:p>
    <w:p w:rsidR="00BB06D4" w:rsidRPr="00EB43B8" w:rsidRDefault="00BB06D4" w:rsidP="00BB06D4">
      <w:pPr>
        <w:autoSpaceDE w:val="0"/>
        <w:autoSpaceDN w:val="0"/>
        <w:adjustRightInd w:val="0"/>
        <w:spacing w:after="0" w:line="240" w:lineRule="auto"/>
        <w:jc w:val="center"/>
        <w:rPr>
          <w:rFonts w:ascii="Times New Roman" w:hAnsi="Times New Roman"/>
          <w:sz w:val="24"/>
          <w:szCs w:val="24"/>
        </w:rPr>
      </w:pPr>
      <w:r w:rsidRPr="00EB43B8">
        <w:rPr>
          <w:rFonts w:ascii="Times New Roman" w:hAnsi="Times New Roman"/>
          <w:sz w:val="24"/>
          <w:szCs w:val="24"/>
        </w:rPr>
        <w:t xml:space="preserve">РЕШЕНИЕ </w:t>
      </w:r>
    </w:p>
    <w:p w:rsidR="00BB06D4" w:rsidRPr="00EB43B8" w:rsidRDefault="00BB06D4" w:rsidP="00BB06D4">
      <w:pPr>
        <w:autoSpaceDE w:val="0"/>
        <w:autoSpaceDN w:val="0"/>
        <w:adjustRightInd w:val="0"/>
        <w:spacing w:after="0" w:line="240" w:lineRule="auto"/>
        <w:jc w:val="center"/>
        <w:rPr>
          <w:rFonts w:ascii="Times New Roman" w:hAnsi="Times New Roman"/>
          <w:sz w:val="26"/>
          <w:szCs w:val="26"/>
        </w:rPr>
      </w:pPr>
      <w:r w:rsidRPr="00EB43B8">
        <w:rPr>
          <w:rFonts w:ascii="Times New Roman" w:hAnsi="Times New Roman"/>
          <w:sz w:val="24"/>
          <w:szCs w:val="24"/>
        </w:rPr>
        <w:t>об отказе в приеме заявления и документов, необходимых</w:t>
      </w:r>
      <w:r w:rsidRPr="00EB43B8">
        <w:rPr>
          <w:rFonts w:ascii="Times New Roman" w:hAnsi="Times New Roman"/>
          <w:sz w:val="24"/>
          <w:szCs w:val="24"/>
        </w:rPr>
        <w:br/>
        <w:t>для предоставления муниципальной услуги</w:t>
      </w:r>
    </w:p>
    <w:p w:rsidR="00BB06D4" w:rsidRPr="00EB43B8" w:rsidRDefault="00BB06D4" w:rsidP="00BB06D4">
      <w:pPr>
        <w:autoSpaceDE w:val="0"/>
        <w:autoSpaceDN w:val="0"/>
        <w:adjustRightInd w:val="0"/>
        <w:spacing w:after="0" w:line="240" w:lineRule="auto"/>
        <w:ind w:firstLine="709"/>
        <w:jc w:val="both"/>
        <w:rPr>
          <w:rFonts w:ascii="Times New Roman" w:hAnsi="Times New Roman"/>
          <w:sz w:val="26"/>
          <w:szCs w:val="26"/>
        </w:rPr>
      </w:pPr>
    </w:p>
    <w:p w:rsidR="00BB06D4" w:rsidRPr="00064D69" w:rsidRDefault="00BB06D4" w:rsidP="00BB06D4">
      <w:pPr>
        <w:autoSpaceDE w:val="0"/>
        <w:autoSpaceDN w:val="0"/>
        <w:adjustRightInd w:val="0"/>
        <w:spacing w:after="0" w:line="240" w:lineRule="auto"/>
        <w:ind w:firstLine="709"/>
        <w:jc w:val="both"/>
        <w:rPr>
          <w:rFonts w:ascii="Times New Roman" w:hAnsi="Times New Roman"/>
          <w:sz w:val="24"/>
          <w:szCs w:val="24"/>
        </w:rPr>
      </w:pPr>
      <w:r w:rsidRPr="00EB43B8">
        <w:rPr>
          <w:rFonts w:ascii="Times New Roman" w:hAnsi="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sz w:val="24"/>
          <w:szCs w:val="24"/>
        </w:rPr>
        <w:t>________________________________________________</w:t>
      </w:r>
      <w:r w:rsidRPr="00064D69">
        <w:rPr>
          <w:rFonts w:ascii="Times New Roman" w:hAnsi="Times New Roman"/>
          <w:sz w:val="24"/>
          <w:szCs w:val="24"/>
        </w:rPr>
        <w:t xml:space="preserve"> были выявлены следующие основания для отказа в приеме документов:</w:t>
      </w:r>
    </w:p>
    <w:p w:rsidR="00BB06D4" w:rsidRPr="00EB43B8" w:rsidRDefault="00BB06D4" w:rsidP="00BB06D4">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w:t>
      </w:r>
      <w:r>
        <w:rPr>
          <w:rFonts w:ascii="Times New Roman" w:hAnsi="Times New Roman"/>
          <w:sz w:val="26"/>
          <w:szCs w:val="26"/>
        </w:rPr>
        <w:t>______________________________</w:t>
      </w:r>
    </w:p>
    <w:p w:rsidR="00BB06D4" w:rsidRPr="00EB43B8" w:rsidRDefault="00BB06D4" w:rsidP="00BB06D4">
      <w:pPr>
        <w:autoSpaceDE w:val="0"/>
        <w:autoSpaceDN w:val="0"/>
        <w:adjustRightInd w:val="0"/>
        <w:spacing w:after="0" w:line="240" w:lineRule="auto"/>
        <w:ind w:firstLine="709"/>
        <w:jc w:val="both"/>
        <w:rPr>
          <w:rFonts w:ascii="Times New Roman" w:hAnsi="Times New Roman"/>
          <w:sz w:val="26"/>
          <w:szCs w:val="26"/>
        </w:rPr>
      </w:pPr>
    </w:p>
    <w:p w:rsidR="00BB06D4" w:rsidRPr="00EB43B8" w:rsidRDefault="00BB06D4" w:rsidP="00BB06D4">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w:t>
      </w:r>
      <w:r>
        <w:rPr>
          <w:rFonts w:ascii="Times New Roman" w:hAnsi="Times New Roman"/>
          <w:sz w:val="26"/>
          <w:szCs w:val="26"/>
        </w:rPr>
        <w:t>______________________________</w:t>
      </w:r>
    </w:p>
    <w:p w:rsidR="00BB06D4" w:rsidRPr="00EB43B8" w:rsidRDefault="00BB06D4" w:rsidP="00BB06D4">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BB06D4" w:rsidRPr="00EB43B8" w:rsidRDefault="00BB06D4" w:rsidP="00BB06D4">
      <w:pPr>
        <w:autoSpaceDE w:val="0"/>
        <w:autoSpaceDN w:val="0"/>
        <w:adjustRightInd w:val="0"/>
        <w:spacing w:line="240" w:lineRule="auto"/>
        <w:ind w:firstLine="709"/>
        <w:jc w:val="both"/>
        <w:rPr>
          <w:rFonts w:ascii="Times New Roman" w:hAnsi="Times New Roman"/>
        </w:rPr>
      </w:pPr>
    </w:p>
    <w:p w:rsidR="00BB06D4" w:rsidRPr="00197140" w:rsidRDefault="00BB06D4" w:rsidP="00BB06D4">
      <w:pPr>
        <w:autoSpaceDE w:val="0"/>
        <w:autoSpaceDN w:val="0"/>
        <w:adjustRightInd w:val="0"/>
        <w:spacing w:line="240" w:lineRule="auto"/>
        <w:ind w:firstLine="709"/>
        <w:jc w:val="both"/>
        <w:rPr>
          <w:rFonts w:ascii="Times New Roman" w:hAnsi="Times New Roman"/>
          <w:sz w:val="24"/>
          <w:szCs w:val="24"/>
        </w:rPr>
      </w:pPr>
      <w:r w:rsidRPr="00197140">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06D4" w:rsidRPr="00197140" w:rsidRDefault="00BB06D4" w:rsidP="00BB06D4">
      <w:pPr>
        <w:autoSpaceDE w:val="0"/>
        <w:autoSpaceDN w:val="0"/>
        <w:adjustRightInd w:val="0"/>
        <w:spacing w:after="0" w:line="240" w:lineRule="auto"/>
        <w:ind w:firstLine="709"/>
        <w:jc w:val="both"/>
        <w:rPr>
          <w:rFonts w:ascii="Times New Roman" w:hAnsi="Times New Roman"/>
          <w:sz w:val="24"/>
          <w:szCs w:val="24"/>
        </w:rPr>
      </w:pPr>
      <w:r w:rsidRPr="00197140">
        <w:rPr>
          <w:rFonts w:ascii="Times New Roman" w:hAnsi="Times New Roman"/>
          <w:sz w:val="24"/>
          <w:szCs w:val="24"/>
        </w:rPr>
        <w:t>Для получения услуги заявителю необходимо представить следующие документы:</w:t>
      </w:r>
    </w:p>
    <w:p w:rsidR="00BB06D4" w:rsidRPr="00EB43B8" w:rsidRDefault="00BB06D4" w:rsidP="00BB06D4">
      <w:pPr>
        <w:autoSpaceDE w:val="0"/>
        <w:autoSpaceDN w:val="0"/>
        <w:adjustRightInd w:val="0"/>
        <w:spacing w:before="240" w:after="0" w:line="240" w:lineRule="auto"/>
        <w:jc w:val="both"/>
        <w:rPr>
          <w:rFonts w:ascii="Times New Roman" w:hAnsi="Times New Roman"/>
          <w:sz w:val="26"/>
          <w:szCs w:val="26"/>
        </w:rPr>
      </w:pPr>
      <w:r w:rsidRPr="00EB43B8">
        <w:rPr>
          <w:rFonts w:ascii="Times New Roman" w:hAnsi="Times New Roman"/>
          <w:sz w:val="26"/>
          <w:szCs w:val="26"/>
        </w:rPr>
        <w:t>____________________________________________</w:t>
      </w:r>
      <w:r>
        <w:rPr>
          <w:rFonts w:ascii="Times New Roman" w:hAnsi="Times New Roman"/>
          <w:sz w:val="26"/>
          <w:szCs w:val="26"/>
        </w:rPr>
        <w:t>__________________________</w:t>
      </w:r>
    </w:p>
    <w:p w:rsidR="00BB06D4" w:rsidRPr="00EB43B8" w:rsidRDefault="00BB06D4" w:rsidP="00BB06D4">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 xml:space="preserve"> </w:t>
      </w:r>
      <w:proofErr w:type="gramStart"/>
      <w:r w:rsidRPr="00EB43B8">
        <w:rPr>
          <w:rFonts w:ascii="Times New Roman" w:hAnsi="Times New Roman"/>
          <w:sz w:val="16"/>
          <w:szCs w:val="16"/>
        </w:rPr>
        <w:t>(указывается перечень документов в случае, если основанием для отказа является</w:t>
      </w:r>
      <w:proofErr w:type="gramEnd"/>
    </w:p>
    <w:p w:rsidR="00BB06D4" w:rsidRPr="00EB43B8" w:rsidRDefault="00BB06D4" w:rsidP="00BB06D4">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представление неполного комплекта документов)</w:t>
      </w:r>
    </w:p>
    <w:p w:rsidR="00BB06D4" w:rsidRPr="00EB43B8" w:rsidRDefault="00BB06D4" w:rsidP="00BB06D4">
      <w:pPr>
        <w:autoSpaceDE w:val="0"/>
        <w:autoSpaceDN w:val="0"/>
        <w:adjustRightInd w:val="0"/>
        <w:spacing w:before="120" w:after="0" w:line="240" w:lineRule="auto"/>
        <w:rPr>
          <w:rFonts w:ascii="Times New Roman" w:hAnsi="Times New Roman"/>
          <w:sz w:val="20"/>
          <w:szCs w:val="20"/>
        </w:rPr>
      </w:pPr>
      <w:r w:rsidRPr="00EB43B8">
        <w:rPr>
          <w:rFonts w:ascii="Times New Roman" w:hAnsi="Times New Roman"/>
          <w:sz w:val="20"/>
          <w:szCs w:val="20"/>
        </w:rPr>
        <w:t>______________________________ _________________________________________________________________</w:t>
      </w:r>
    </w:p>
    <w:p w:rsidR="00BB06D4" w:rsidRPr="00EB43B8" w:rsidRDefault="00BB06D4" w:rsidP="00BB06D4">
      <w:pPr>
        <w:autoSpaceDE w:val="0"/>
        <w:autoSpaceDN w:val="0"/>
        <w:adjustRightInd w:val="0"/>
        <w:spacing w:after="0" w:line="240" w:lineRule="auto"/>
        <w:rPr>
          <w:rFonts w:ascii="Times New Roman" w:hAnsi="Times New Roman"/>
          <w:sz w:val="16"/>
          <w:szCs w:val="16"/>
        </w:rPr>
      </w:pPr>
      <w:proofErr w:type="gramStart"/>
      <w:r w:rsidRPr="00EB43B8">
        <w:rPr>
          <w:rFonts w:ascii="Times New Roman" w:hAnsi="Times New Roman"/>
          <w:sz w:val="16"/>
          <w:szCs w:val="16"/>
        </w:rPr>
        <w:t>(должностное лицо (специалист МФЦ)                   (подпись)                                                                 (инициалы, фамилия)                    (дата)</w:t>
      </w:r>
      <w:proofErr w:type="gramEnd"/>
    </w:p>
    <w:p w:rsidR="00BB06D4" w:rsidRPr="00EB43B8" w:rsidRDefault="00BB06D4" w:rsidP="00BB06D4">
      <w:pPr>
        <w:autoSpaceDE w:val="0"/>
        <w:autoSpaceDN w:val="0"/>
        <w:adjustRightInd w:val="0"/>
        <w:spacing w:after="0" w:line="240" w:lineRule="auto"/>
        <w:rPr>
          <w:rFonts w:ascii="Times New Roman" w:hAnsi="Times New Roman"/>
          <w:sz w:val="20"/>
          <w:szCs w:val="20"/>
        </w:rPr>
      </w:pPr>
    </w:p>
    <w:p w:rsidR="00BB06D4" w:rsidRPr="00EB43B8" w:rsidRDefault="00BB06D4" w:rsidP="00BB06D4">
      <w:pPr>
        <w:autoSpaceDE w:val="0"/>
        <w:autoSpaceDN w:val="0"/>
        <w:adjustRightInd w:val="0"/>
        <w:spacing w:after="0" w:line="240" w:lineRule="auto"/>
        <w:rPr>
          <w:rFonts w:ascii="Times New Roman" w:hAnsi="Times New Roman"/>
          <w:sz w:val="20"/>
          <w:szCs w:val="20"/>
        </w:rPr>
      </w:pPr>
      <w:r w:rsidRPr="00EB43B8">
        <w:rPr>
          <w:rFonts w:ascii="Times New Roman" w:hAnsi="Times New Roman"/>
          <w:sz w:val="20"/>
          <w:szCs w:val="20"/>
        </w:rPr>
        <w:t>М.П.</w:t>
      </w:r>
    </w:p>
    <w:p w:rsidR="00BB06D4" w:rsidRPr="00EB43B8" w:rsidRDefault="00BB06D4" w:rsidP="00BB06D4">
      <w:pPr>
        <w:autoSpaceDE w:val="0"/>
        <w:autoSpaceDN w:val="0"/>
        <w:adjustRightInd w:val="0"/>
        <w:spacing w:after="0" w:line="240" w:lineRule="auto"/>
        <w:rPr>
          <w:rFonts w:ascii="Times New Roman" w:hAnsi="Times New Roman"/>
          <w:sz w:val="20"/>
          <w:szCs w:val="20"/>
        </w:rPr>
      </w:pPr>
    </w:p>
    <w:p w:rsidR="00BB06D4" w:rsidRPr="00EB43B8" w:rsidRDefault="00BB06D4" w:rsidP="00BB06D4">
      <w:pPr>
        <w:autoSpaceDE w:val="0"/>
        <w:autoSpaceDN w:val="0"/>
        <w:adjustRightInd w:val="0"/>
        <w:spacing w:after="0" w:line="240" w:lineRule="auto"/>
        <w:rPr>
          <w:rFonts w:ascii="Times New Roman" w:hAnsi="Times New Roman"/>
        </w:rPr>
      </w:pPr>
      <w:r w:rsidRPr="00EB43B8">
        <w:rPr>
          <w:rFonts w:ascii="Times New Roman" w:hAnsi="Times New Roman"/>
        </w:rPr>
        <w:t>Подпись заявителя, подтверждающая получение решения об отказе в приеме документов</w:t>
      </w:r>
    </w:p>
    <w:p w:rsidR="00BB06D4" w:rsidRPr="00EB43B8" w:rsidRDefault="00BB06D4" w:rsidP="00BB06D4">
      <w:pPr>
        <w:autoSpaceDE w:val="0"/>
        <w:autoSpaceDN w:val="0"/>
        <w:adjustRightInd w:val="0"/>
        <w:spacing w:before="240" w:after="0" w:line="240" w:lineRule="auto"/>
        <w:rPr>
          <w:rFonts w:ascii="Times New Roman" w:hAnsi="Times New Roman"/>
        </w:rPr>
      </w:pPr>
      <w:r w:rsidRPr="00EB43B8">
        <w:rPr>
          <w:rFonts w:ascii="Times New Roman" w:hAnsi="Times New Roman"/>
        </w:rPr>
        <w:t xml:space="preserve">____________       ____________________________________ _________ </w:t>
      </w:r>
      <w:r w:rsidRPr="00EB43B8">
        <w:rPr>
          <w:rFonts w:ascii="Times New Roman" w:hAnsi="Times New Roman"/>
        </w:rPr>
        <w:softHyphen/>
      </w:r>
      <w:r w:rsidRPr="00EB43B8">
        <w:rPr>
          <w:rFonts w:ascii="Times New Roman" w:hAnsi="Times New Roman"/>
        </w:rPr>
        <w:softHyphen/>
        <w:t xml:space="preserve">      _____________</w:t>
      </w:r>
    </w:p>
    <w:p w:rsidR="00BB06D4" w:rsidRPr="00D31703" w:rsidRDefault="00BB06D4" w:rsidP="00BB06D4">
      <w:pPr>
        <w:rPr>
          <w:rFonts w:ascii="Courier New" w:eastAsia="Times New Roman" w:hAnsi="Courier New" w:cs="Courier New"/>
          <w:sz w:val="20"/>
          <w:szCs w:val="20"/>
          <w:lang w:eastAsia="ru-RU"/>
        </w:rPr>
      </w:pPr>
      <w:r w:rsidRPr="00EB43B8">
        <w:rPr>
          <w:rFonts w:ascii="Times New Roman" w:hAnsi="Times New Roman"/>
          <w:sz w:val="16"/>
          <w:szCs w:val="16"/>
        </w:rPr>
        <w:t xml:space="preserve">         (подпись)                                        (Ф.И.О. заявителя/представителя заявителя)                                                         (дата)</w:t>
      </w:r>
    </w:p>
    <w:p w:rsidR="00BB06D4" w:rsidRDefault="00BB06D4" w:rsidP="00BB06D4">
      <w:pPr>
        <w:pStyle w:val="ConsPlusNormal"/>
        <w:jc w:val="right"/>
        <w:outlineLvl w:val="1"/>
        <w:rPr>
          <w:rFonts w:ascii="Times New Roman" w:hAnsi="Times New Roman" w:cs="Times New Roman"/>
          <w:sz w:val="24"/>
          <w:szCs w:val="24"/>
        </w:rPr>
      </w:pPr>
    </w:p>
    <w:p w:rsidR="00BB06D4" w:rsidRDefault="00BB06D4" w:rsidP="00BB06D4">
      <w:pPr>
        <w:pStyle w:val="ConsPlusNormal"/>
        <w:jc w:val="right"/>
        <w:outlineLvl w:val="1"/>
        <w:rPr>
          <w:rFonts w:ascii="Times New Roman" w:hAnsi="Times New Roman" w:cs="Times New Roman"/>
          <w:sz w:val="24"/>
          <w:szCs w:val="24"/>
        </w:rPr>
      </w:pPr>
    </w:p>
    <w:p w:rsidR="00BB06D4" w:rsidRPr="00F70ABF" w:rsidRDefault="00BB06D4" w:rsidP="00BB06D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BB06D4" w:rsidRDefault="00BB06D4" w:rsidP="00BB06D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BB06D4" w:rsidRDefault="00BB06D4" w:rsidP="00BB06D4">
      <w:pPr>
        <w:pStyle w:val="ConsPlusNormal"/>
        <w:jc w:val="right"/>
        <w:outlineLvl w:val="1"/>
        <w:rPr>
          <w:rFonts w:ascii="Times New Roman" w:hAnsi="Times New Roman" w:cs="Times New Roman"/>
          <w:sz w:val="24"/>
          <w:szCs w:val="24"/>
        </w:rPr>
      </w:pPr>
    </w:p>
    <w:p w:rsidR="00BB06D4" w:rsidRPr="00040673" w:rsidRDefault="00BB06D4" w:rsidP="00BB06D4">
      <w:pPr>
        <w:pStyle w:val="ConsPlusNormal"/>
        <w:jc w:val="right"/>
        <w:outlineLvl w:val="1"/>
        <w:rPr>
          <w:rFonts w:ascii="Times New Roman" w:hAnsi="Times New Roman" w:cs="Times New Roman"/>
          <w:sz w:val="24"/>
          <w:szCs w:val="24"/>
        </w:rPr>
      </w:pPr>
    </w:p>
    <w:p w:rsidR="00BB06D4" w:rsidRDefault="00BB06D4" w:rsidP="00BB06D4">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В администрацию ___________________________________</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От:</w:t>
      </w:r>
      <w:r w:rsidRPr="00EB43B8">
        <w:rPr>
          <w:rFonts w:ascii="Times New Roman" w:hAnsi="Times New Roman"/>
          <w:sz w:val="20"/>
          <w:szCs w:val="20"/>
        </w:rPr>
        <w:t>__________________</w:t>
      </w:r>
      <w:r>
        <w:rPr>
          <w:rFonts w:ascii="Times New Roman" w:hAnsi="Times New Roman"/>
          <w:sz w:val="20"/>
          <w:szCs w:val="20"/>
        </w:rPr>
        <w:t>___________________________</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w:t>
      </w:r>
      <w:r>
        <w:rPr>
          <w:rFonts w:ascii="Times New Roman" w:hAnsi="Times New Roman"/>
          <w:sz w:val="20"/>
          <w:szCs w:val="20"/>
        </w:rPr>
        <w:t>__________________________</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w:t>
      </w:r>
      <w:r>
        <w:rPr>
          <w:rFonts w:ascii="Times New Roman" w:hAnsi="Times New Roman"/>
          <w:sz w:val="20"/>
          <w:szCs w:val="20"/>
        </w:rPr>
        <w:t>___________________________</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Контактная информация:</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тел. __________________</w:t>
      </w:r>
      <w:r>
        <w:rPr>
          <w:rFonts w:ascii="Times New Roman" w:hAnsi="Times New Roman"/>
          <w:sz w:val="20"/>
          <w:szCs w:val="20"/>
        </w:rPr>
        <w:t>_____________________________</w:t>
      </w:r>
    </w:p>
    <w:p w:rsidR="00BB06D4" w:rsidRPr="00EB43B8" w:rsidRDefault="00BB06D4" w:rsidP="00BB06D4">
      <w:pPr>
        <w:autoSpaceDE w:val="0"/>
        <w:autoSpaceDN w:val="0"/>
        <w:adjustRightInd w:val="0"/>
        <w:spacing w:after="0" w:line="360" w:lineRule="auto"/>
        <w:ind w:left="4536"/>
        <w:jc w:val="both"/>
        <w:rPr>
          <w:rFonts w:ascii="Times New Roman" w:hAnsi="Times New Roman"/>
          <w:sz w:val="20"/>
          <w:szCs w:val="20"/>
        </w:rPr>
      </w:pPr>
      <w:proofErr w:type="spellStart"/>
      <w:r w:rsidRPr="00EB43B8">
        <w:rPr>
          <w:rFonts w:ascii="Times New Roman" w:hAnsi="Times New Roman"/>
          <w:sz w:val="20"/>
          <w:szCs w:val="20"/>
        </w:rPr>
        <w:t>эл</w:t>
      </w:r>
      <w:proofErr w:type="spellEnd"/>
      <w:r w:rsidRPr="00EB43B8">
        <w:rPr>
          <w:rFonts w:ascii="Times New Roman" w:hAnsi="Times New Roman"/>
          <w:sz w:val="20"/>
          <w:szCs w:val="20"/>
        </w:rPr>
        <w:t>. почта ______________</w:t>
      </w:r>
      <w:r>
        <w:rPr>
          <w:rFonts w:ascii="Times New Roman" w:hAnsi="Times New Roman"/>
          <w:sz w:val="20"/>
          <w:szCs w:val="20"/>
        </w:rPr>
        <w:t>_______________________________</w:t>
      </w:r>
    </w:p>
    <w:p w:rsidR="00BB06D4" w:rsidRDefault="00BB06D4" w:rsidP="00BB06D4">
      <w:pPr>
        <w:pStyle w:val="20"/>
        <w:spacing w:after="0"/>
        <w:jc w:val="center"/>
        <w:rPr>
          <w:b/>
          <w:bCs/>
          <w:sz w:val="28"/>
          <w:szCs w:val="28"/>
        </w:rPr>
      </w:pPr>
    </w:p>
    <w:p w:rsidR="00BB06D4" w:rsidRDefault="00BB06D4" w:rsidP="00BB06D4">
      <w:pPr>
        <w:pStyle w:val="20"/>
        <w:spacing w:after="0"/>
        <w:jc w:val="center"/>
        <w:rPr>
          <w:b/>
          <w:bCs/>
          <w:sz w:val="28"/>
          <w:szCs w:val="28"/>
        </w:rPr>
      </w:pPr>
    </w:p>
    <w:p w:rsidR="00BB06D4" w:rsidRPr="00AD13ED" w:rsidRDefault="00BB06D4" w:rsidP="00BB06D4">
      <w:pPr>
        <w:pStyle w:val="20"/>
        <w:spacing w:after="0"/>
        <w:jc w:val="center"/>
        <w:rPr>
          <w:sz w:val="24"/>
          <w:szCs w:val="24"/>
        </w:rPr>
      </w:pPr>
      <w:r w:rsidRPr="00AD13ED">
        <w:rPr>
          <w:bCs/>
          <w:sz w:val="24"/>
          <w:szCs w:val="24"/>
        </w:rPr>
        <w:t>ЗАЯВЛЕНИЕ</w:t>
      </w:r>
    </w:p>
    <w:p w:rsidR="00BB06D4" w:rsidRPr="00AD13ED" w:rsidRDefault="00BB06D4" w:rsidP="00BB06D4">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BB06D4" w:rsidRDefault="00BB06D4" w:rsidP="00BB06D4">
      <w:pPr>
        <w:pStyle w:val="20"/>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BB06D4" w:rsidRPr="00AD13ED" w:rsidRDefault="00BB06D4" w:rsidP="00BB06D4">
      <w:pPr>
        <w:pStyle w:val="20"/>
        <w:tabs>
          <w:tab w:val="left" w:leader="underscore" w:pos="10002"/>
          <w:tab w:val="left" w:pos="10146"/>
        </w:tabs>
        <w:spacing w:after="0"/>
        <w:rPr>
          <w:sz w:val="24"/>
          <w:szCs w:val="24"/>
        </w:rPr>
      </w:pPr>
      <w:r w:rsidRPr="00AD13ED">
        <w:rPr>
          <w:sz w:val="24"/>
          <w:szCs w:val="24"/>
        </w:rPr>
        <w:tab/>
        <w:t>.</w:t>
      </w:r>
    </w:p>
    <w:p w:rsidR="00BB06D4" w:rsidRPr="00AD13ED" w:rsidRDefault="00BB06D4" w:rsidP="00BB06D4">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BB06D4" w:rsidRDefault="00BB06D4" w:rsidP="00BB06D4">
      <w:pPr>
        <w:pStyle w:val="20"/>
        <w:tabs>
          <w:tab w:val="left" w:leader="underscore" w:pos="10002"/>
        </w:tabs>
        <w:spacing w:after="60"/>
        <w:jc w:val="both"/>
        <w:rPr>
          <w:bCs/>
          <w:sz w:val="24"/>
          <w:szCs w:val="24"/>
        </w:rPr>
      </w:pPr>
    </w:p>
    <w:p w:rsidR="00BB06D4" w:rsidRPr="00AD13ED" w:rsidRDefault="00BB06D4" w:rsidP="00BB06D4">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BB06D4" w:rsidRPr="00AD13ED" w:rsidRDefault="00BB06D4" w:rsidP="00BB06D4">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BB06D4" w:rsidRPr="00AD13ED" w:rsidRDefault="00BB06D4" w:rsidP="00BB06D4">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BB06D4" w:rsidRDefault="00BB06D4" w:rsidP="00BB06D4">
      <w:pPr>
        <w:pStyle w:val="20"/>
        <w:tabs>
          <w:tab w:val="left" w:leader="underscore" w:pos="10002"/>
        </w:tabs>
        <w:spacing w:after="60"/>
        <w:jc w:val="both"/>
        <w:rPr>
          <w:bCs/>
          <w:sz w:val="24"/>
          <w:szCs w:val="24"/>
        </w:rPr>
      </w:pPr>
    </w:p>
    <w:p w:rsidR="00BB06D4" w:rsidRDefault="00BB06D4" w:rsidP="00BB06D4">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BB06D4" w:rsidRDefault="00BB06D4" w:rsidP="00BB06D4">
      <w:pPr>
        <w:pStyle w:val="20"/>
        <w:tabs>
          <w:tab w:val="left" w:leader="underscore" w:pos="10002"/>
        </w:tabs>
        <w:spacing w:after="60"/>
        <w:jc w:val="both"/>
        <w:rPr>
          <w:sz w:val="24"/>
          <w:szCs w:val="24"/>
        </w:rPr>
      </w:pPr>
    </w:p>
    <w:p w:rsidR="00BB06D4" w:rsidRPr="00AD13ED" w:rsidRDefault="00BB06D4" w:rsidP="00BB06D4">
      <w:pPr>
        <w:pStyle w:val="20"/>
        <w:tabs>
          <w:tab w:val="left" w:leader="underscore" w:pos="10002"/>
        </w:tabs>
        <w:spacing w:after="60"/>
        <w:jc w:val="both"/>
        <w:rPr>
          <w:sz w:val="24"/>
          <w:szCs w:val="24"/>
        </w:rPr>
      </w:pPr>
      <w:r>
        <w:rPr>
          <w:sz w:val="24"/>
          <w:szCs w:val="24"/>
        </w:rPr>
        <w:t>М.П. (при наличии)</w:t>
      </w:r>
    </w:p>
    <w:p w:rsidR="00BB06D4" w:rsidRPr="00040673" w:rsidRDefault="00BB06D4" w:rsidP="00BB06D4">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BB06D4" w:rsidRPr="00F11CF7" w:rsidRDefault="00BB06D4" w:rsidP="00BB06D4">
      <w:pPr>
        <w:pStyle w:val="ConsPlusNonformat"/>
        <w:jc w:val="both"/>
      </w:pPr>
    </w:p>
    <w:p w:rsidR="00BB06D4" w:rsidRDefault="00BB06D4" w:rsidP="00BB06D4">
      <w:pPr>
        <w:jc w:val="center"/>
      </w:pPr>
    </w:p>
    <w:sectPr w:rsidR="00BB06D4" w:rsidSect="00BB06D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00" w:rsidRDefault="00E85100" w:rsidP="00BB06D4">
      <w:pPr>
        <w:spacing w:after="0" w:line="240" w:lineRule="auto"/>
      </w:pPr>
      <w:r>
        <w:separator/>
      </w:r>
    </w:p>
  </w:endnote>
  <w:endnote w:type="continuationSeparator" w:id="0">
    <w:p w:rsidR="00E85100" w:rsidRDefault="00E85100" w:rsidP="00BB0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1804"/>
      <w:docPartObj>
        <w:docPartGallery w:val="Page Numbers (Bottom of Page)"/>
        <w:docPartUnique/>
      </w:docPartObj>
    </w:sdtPr>
    <w:sdtContent>
      <w:p w:rsidR="00BB06D4" w:rsidRDefault="00BB06D4">
        <w:pPr>
          <w:pStyle w:val="a7"/>
          <w:jc w:val="center"/>
        </w:pPr>
        <w:fldSimple w:instr=" PAGE   \* MERGEFORMAT ">
          <w:r>
            <w:rPr>
              <w:noProof/>
            </w:rPr>
            <w:t>66</w:t>
          </w:r>
        </w:fldSimple>
      </w:p>
    </w:sdtContent>
  </w:sdt>
  <w:p w:rsidR="00BB06D4" w:rsidRDefault="00BB06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00" w:rsidRDefault="00E85100" w:rsidP="00BB06D4">
      <w:pPr>
        <w:spacing w:after="0" w:line="240" w:lineRule="auto"/>
      </w:pPr>
      <w:r>
        <w:separator/>
      </w:r>
    </w:p>
  </w:footnote>
  <w:footnote w:type="continuationSeparator" w:id="0">
    <w:p w:rsidR="00E85100" w:rsidRDefault="00E85100" w:rsidP="00BB06D4">
      <w:pPr>
        <w:spacing w:after="0" w:line="240" w:lineRule="auto"/>
      </w:pPr>
      <w:r>
        <w:continuationSeparator/>
      </w:r>
    </w:p>
  </w:footnote>
  <w:footnote w:id="1">
    <w:p w:rsidR="00BB06D4" w:rsidRDefault="00BB06D4" w:rsidP="00BB06D4">
      <w:pPr>
        <w:pStyle w:val="af3"/>
      </w:pPr>
      <w:r w:rsidRPr="00AF0D30">
        <w:rPr>
          <w:rStyle w:val="af5"/>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BB06D4" w:rsidRDefault="00BB06D4" w:rsidP="00BB06D4">
      <w:pPr>
        <w:pStyle w:val="af3"/>
      </w:pPr>
      <w:r>
        <w:rPr>
          <w:rStyle w:val="af5"/>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1">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2"/>
  </w:num>
  <w:num w:numId="5">
    <w:abstractNumId w:val="5"/>
  </w:num>
  <w:num w:numId="6">
    <w:abstractNumId w:val="21"/>
  </w:num>
  <w:num w:numId="7">
    <w:abstractNumId w:val="22"/>
  </w:num>
  <w:num w:numId="8">
    <w:abstractNumId w:val="4"/>
  </w:num>
  <w:num w:numId="9">
    <w:abstractNumId w:val="6"/>
  </w:num>
  <w:num w:numId="10">
    <w:abstractNumId w:val="19"/>
  </w:num>
  <w:num w:numId="11">
    <w:abstractNumId w:val="17"/>
  </w:num>
  <w:num w:numId="12">
    <w:abstractNumId w:val="3"/>
  </w:num>
  <w:num w:numId="13">
    <w:abstractNumId w:val="7"/>
  </w:num>
  <w:num w:numId="14">
    <w:abstractNumId w:val="9"/>
  </w:num>
  <w:num w:numId="15">
    <w:abstractNumId w:val="13"/>
  </w:num>
  <w:num w:numId="16">
    <w:abstractNumId w:val="16"/>
  </w:num>
  <w:num w:numId="17">
    <w:abstractNumId w:val="14"/>
  </w:num>
  <w:num w:numId="18">
    <w:abstractNumId w:val="20"/>
  </w:num>
  <w:num w:numId="19">
    <w:abstractNumId w:val="11"/>
  </w:num>
  <w:num w:numId="20">
    <w:abstractNumId w:val="18"/>
  </w:num>
  <w:num w:numId="21">
    <w:abstractNumId w:val="15"/>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06D4"/>
    <w:rsid w:val="00881E66"/>
    <w:rsid w:val="00BB06D4"/>
    <w:rsid w:val="00E8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B06D4"/>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BB06D4"/>
    <w:rPr>
      <w:rFonts w:ascii="Times New Roman CYR" w:eastAsia="Times New Roman" w:hAnsi="Times New Roman CYR" w:cs="Times New Roman"/>
      <w:sz w:val="20"/>
      <w:szCs w:val="20"/>
      <w:lang w:eastAsia="ru-RU"/>
    </w:rPr>
  </w:style>
  <w:style w:type="paragraph" w:customStyle="1" w:styleId="ConsPlusTitle">
    <w:name w:val="ConsPlusTitle"/>
    <w:rsid w:val="00BB0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0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BB06D4"/>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BB06D4"/>
  </w:style>
  <w:style w:type="paragraph" w:styleId="a7">
    <w:name w:val="footer"/>
    <w:basedOn w:val="a"/>
    <w:link w:val="a8"/>
    <w:uiPriority w:val="99"/>
    <w:unhideWhenUsed/>
    <w:rsid w:val="00BB06D4"/>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uiPriority w:val="99"/>
    <w:rsid w:val="00BB06D4"/>
  </w:style>
  <w:style w:type="paragraph" w:styleId="a9">
    <w:name w:val="Normal (Web)"/>
    <w:basedOn w:val="a"/>
    <w:uiPriority w:val="99"/>
    <w:unhideWhenUsed/>
    <w:rsid w:val="00BB06D4"/>
    <w:pPr>
      <w:spacing w:before="100" w:beforeAutospacing="1" w:after="100" w:afterAutospacing="1" w:line="240" w:lineRule="auto"/>
    </w:pPr>
    <w:rPr>
      <w:rFonts w:ascii="Times New Roman" w:eastAsiaTheme="minorEastAsia" w:hAnsi="Times New Roman"/>
      <w:sz w:val="24"/>
      <w:szCs w:val="24"/>
      <w:lang w:eastAsia="ru-RU"/>
    </w:rPr>
  </w:style>
  <w:style w:type="paragraph" w:styleId="aa">
    <w:name w:val="List Paragraph"/>
    <w:basedOn w:val="a"/>
    <w:qFormat/>
    <w:rsid w:val="00BB06D4"/>
    <w:pPr>
      <w:ind w:left="720"/>
      <w:contextualSpacing/>
    </w:pPr>
    <w:rPr>
      <w:rFonts w:asciiTheme="minorHAnsi" w:eastAsiaTheme="minorHAnsi" w:hAnsiTheme="minorHAnsi" w:cstheme="minorBidi"/>
    </w:rPr>
  </w:style>
  <w:style w:type="paragraph" w:customStyle="1" w:styleId="ab">
    <w:name w:val="Название проектного документа"/>
    <w:basedOn w:val="a"/>
    <w:rsid w:val="00BB06D4"/>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c">
    <w:name w:val="annotation reference"/>
    <w:basedOn w:val="a0"/>
    <w:uiPriority w:val="99"/>
    <w:semiHidden/>
    <w:unhideWhenUsed/>
    <w:rsid w:val="00BB06D4"/>
    <w:rPr>
      <w:sz w:val="16"/>
      <w:szCs w:val="16"/>
    </w:rPr>
  </w:style>
  <w:style w:type="paragraph" w:styleId="ad">
    <w:name w:val="annotation text"/>
    <w:basedOn w:val="a"/>
    <w:link w:val="ae"/>
    <w:uiPriority w:val="99"/>
    <w:semiHidden/>
    <w:unhideWhenUsed/>
    <w:rsid w:val="00BB06D4"/>
    <w:pPr>
      <w:spacing w:line="240" w:lineRule="auto"/>
    </w:pPr>
    <w:rPr>
      <w:rFonts w:asciiTheme="minorHAnsi" w:eastAsiaTheme="minorHAnsi" w:hAnsiTheme="minorHAnsi" w:cstheme="minorBidi"/>
      <w:sz w:val="20"/>
      <w:szCs w:val="20"/>
    </w:rPr>
  </w:style>
  <w:style w:type="character" w:customStyle="1" w:styleId="ae">
    <w:name w:val="Текст примечания Знак"/>
    <w:basedOn w:val="a0"/>
    <w:link w:val="ad"/>
    <w:uiPriority w:val="99"/>
    <w:semiHidden/>
    <w:rsid w:val="00BB06D4"/>
    <w:rPr>
      <w:sz w:val="20"/>
      <w:szCs w:val="20"/>
    </w:rPr>
  </w:style>
  <w:style w:type="paragraph" w:styleId="af">
    <w:name w:val="annotation subject"/>
    <w:basedOn w:val="ad"/>
    <w:next w:val="ad"/>
    <w:link w:val="af0"/>
    <w:uiPriority w:val="99"/>
    <w:semiHidden/>
    <w:unhideWhenUsed/>
    <w:rsid w:val="00BB06D4"/>
    <w:rPr>
      <w:b/>
      <w:bCs/>
    </w:rPr>
  </w:style>
  <w:style w:type="character" w:customStyle="1" w:styleId="af0">
    <w:name w:val="Тема примечания Знак"/>
    <w:basedOn w:val="ae"/>
    <w:link w:val="af"/>
    <w:uiPriority w:val="99"/>
    <w:semiHidden/>
    <w:rsid w:val="00BB06D4"/>
    <w:rPr>
      <w:b/>
      <w:bCs/>
    </w:rPr>
  </w:style>
  <w:style w:type="paragraph" w:styleId="af1">
    <w:name w:val="Balloon Text"/>
    <w:basedOn w:val="a"/>
    <w:link w:val="af2"/>
    <w:uiPriority w:val="99"/>
    <w:semiHidden/>
    <w:unhideWhenUsed/>
    <w:rsid w:val="00BB06D4"/>
    <w:pPr>
      <w:spacing w:after="0" w:line="240" w:lineRule="auto"/>
    </w:pPr>
    <w:rPr>
      <w:rFonts w:ascii="Tahoma" w:eastAsiaTheme="minorHAnsi" w:hAnsi="Tahoma" w:cs="Tahoma"/>
      <w:sz w:val="16"/>
      <w:szCs w:val="16"/>
    </w:rPr>
  </w:style>
  <w:style w:type="character" w:customStyle="1" w:styleId="af2">
    <w:name w:val="Текст выноски Знак"/>
    <w:basedOn w:val="a0"/>
    <w:link w:val="af1"/>
    <w:uiPriority w:val="99"/>
    <w:semiHidden/>
    <w:rsid w:val="00BB06D4"/>
    <w:rPr>
      <w:rFonts w:ascii="Tahoma" w:hAnsi="Tahoma" w:cs="Tahoma"/>
      <w:sz w:val="16"/>
      <w:szCs w:val="16"/>
    </w:rPr>
  </w:style>
  <w:style w:type="paragraph" w:styleId="af3">
    <w:name w:val="footnote text"/>
    <w:basedOn w:val="a"/>
    <w:link w:val="af4"/>
    <w:uiPriority w:val="99"/>
    <w:semiHidden/>
    <w:unhideWhenUsed/>
    <w:rsid w:val="00BB06D4"/>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BB06D4"/>
    <w:rPr>
      <w:sz w:val="20"/>
      <w:szCs w:val="20"/>
    </w:rPr>
  </w:style>
  <w:style w:type="character" w:styleId="af5">
    <w:name w:val="footnote reference"/>
    <w:basedOn w:val="a0"/>
    <w:uiPriority w:val="99"/>
    <w:semiHidden/>
    <w:unhideWhenUsed/>
    <w:rsid w:val="00BB06D4"/>
    <w:rPr>
      <w:vertAlign w:val="superscript"/>
    </w:rPr>
  </w:style>
  <w:style w:type="character" w:customStyle="1" w:styleId="af6">
    <w:name w:val="Основной текст_"/>
    <w:basedOn w:val="a0"/>
    <w:link w:val="1"/>
    <w:rsid w:val="00BB06D4"/>
    <w:rPr>
      <w:rFonts w:ascii="Times New Roman" w:eastAsia="Times New Roman" w:hAnsi="Times New Roman" w:cs="Times New Roman"/>
      <w:sz w:val="28"/>
      <w:szCs w:val="28"/>
    </w:rPr>
  </w:style>
  <w:style w:type="paragraph" w:customStyle="1" w:styleId="1">
    <w:name w:val="Основной текст1"/>
    <w:basedOn w:val="a"/>
    <w:link w:val="af6"/>
    <w:rsid w:val="00BB06D4"/>
    <w:pPr>
      <w:widowControl w:val="0"/>
      <w:spacing w:after="0" w:line="240" w:lineRule="auto"/>
      <w:ind w:firstLine="400"/>
    </w:pPr>
    <w:rPr>
      <w:rFonts w:ascii="Times New Roman" w:eastAsia="Times New Roman" w:hAnsi="Times New Roman"/>
      <w:sz w:val="28"/>
      <w:szCs w:val="28"/>
    </w:rPr>
  </w:style>
  <w:style w:type="character" w:customStyle="1" w:styleId="2">
    <w:name w:val="Основной текст (2)_"/>
    <w:basedOn w:val="a0"/>
    <w:link w:val="20"/>
    <w:rsid w:val="00BB06D4"/>
    <w:rPr>
      <w:rFonts w:ascii="Times New Roman" w:eastAsia="Times New Roman" w:hAnsi="Times New Roman" w:cs="Times New Roman"/>
      <w:sz w:val="26"/>
      <w:szCs w:val="26"/>
    </w:rPr>
  </w:style>
  <w:style w:type="character" w:customStyle="1" w:styleId="3">
    <w:name w:val="Основной текст (3)_"/>
    <w:basedOn w:val="a0"/>
    <w:link w:val="30"/>
    <w:rsid w:val="00BB06D4"/>
    <w:rPr>
      <w:rFonts w:ascii="Times New Roman" w:eastAsia="Times New Roman" w:hAnsi="Times New Roman" w:cs="Times New Roman"/>
      <w:i/>
      <w:iCs/>
      <w:sz w:val="20"/>
      <w:szCs w:val="20"/>
    </w:rPr>
  </w:style>
  <w:style w:type="paragraph" w:customStyle="1" w:styleId="20">
    <w:name w:val="Основной текст (2)"/>
    <w:basedOn w:val="a"/>
    <w:link w:val="2"/>
    <w:rsid w:val="00BB06D4"/>
    <w:pPr>
      <w:widowControl w:val="0"/>
      <w:spacing w:after="240" w:line="240" w:lineRule="auto"/>
    </w:pPr>
    <w:rPr>
      <w:rFonts w:ascii="Times New Roman" w:eastAsia="Times New Roman" w:hAnsi="Times New Roman"/>
      <w:sz w:val="26"/>
      <w:szCs w:val="26"/>
    </w:rPr>
  </w:style>
  <w:style w:type="paragraph" w:customStyle="1" w:styleId="30">
    <w:name w:val="Основной текст (3)"/>
    <w:basedOn w:val="a"/>
    <w:link w:val="3"/>
    <w:rsid w:val="00BB06D4"/>
    <w:pPr>
      <w:widowControl w:val="0"/>
      <w:spacing w:after="0" w:line="264" w:lineRule="auto"/>
    </w:pPr>
    <w:rPr>
      <w:rFonts w:ascii="Times New Roman" w:eastAsia="Times New Roman" w:hAnsi="Times New Roman"/>
      <w:i/>
      <w:iCs/>
      <w:sz w:val="20"/>
      <w:szCs w:val="20"/>
    </w:rPr>
  </w:style>
  <w:style w:type="character" w:customStyle="1" w:styleId="af7">
    <w:name w:val="Сноска_"/>
    <w:basedOn w:val="a0"/>
    <w:link w:val="af8"/>
    <w:rsid w:val="00BB06D4"/>
    <w:rPr>
      <w:rFonts w:ascii="Times New Roman" w:eastAsia="Times New Roman" w:hAnsi="Times New Roman" w:cs="Times New Roman"/>
      <w:sz w:val="20"/>
      <w:szCs w:val="20"/>
    </w:rPr>
  </w:style>
  <w:style w:type="paragraph" w:customStyle="1" w:styleId="af8">
    <w:name w:val="Сноска"/>
    <w:basedOn w:val="a"/>
    <w:link w:val="af7"/>
    <w:rsid w:val="00BB06D4"/>
    <w:pPr>
      <w:widowControl w:val="0"/>
      <w:spacing w:after="0" w:line="240" w:lineRule="auto"/>
    </w:pPr>
    <w:rPr>
      <w:rFonts w:ascii="Times New Roman" w:eastAsia="Times New Roman" w:hAnsi="Times New Roman"/>
      <w:sz w:val="20"/>
      <w:szCs w:val="20"/>
    </w:rPr>
  </w:style>
  <w:style w:type="character" w:styleId="af9">
    <w:name w:val="Hyperlink"/>
    <w:uiPriority w:val="99"/>
    <w:semiHidden/>
    <w:unhideWhenUsed/>
    <w:rsid w:val="00BB06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footer" Target="footer1.xm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styles" Target="styles.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66</Pages>
  <Words>22448</Words>
  <Characters>127954</Characters>
  <Application>Microsoft Office Word</Application>
  <DocSecurity>0</DocSecurity>
  <Lines>1066</Lines>
  <Paragraphs>300</Paragraphs>
  <ScaleCrop>false</ScaleCrop>
  <Company>Grizli777</Company>
  <LinksUpToDate>false</LinksUpToDate>
  <CharactersWithSpaces>150102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2023-06-14T12:12:00Z</dcterms:created>
  <dcterms:modified xsi:type="dcterms:W3CDTF">2023-06-14T12:25:00Z</dcterms:modified>
</cp:coreProperties>
</file>