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75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  </w:t>
      </w:r>
      <w:r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ПРОЕКТ</w:t>
      </w:r>
    </w:p>
    <w:p w:rsidR="00733075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733075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733075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733075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733075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3075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33075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3075" w:rsidRDefault="00733075" w:rsidP="0073307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 . 2018 г.                                                                                         № </w:t>
      </w:r>
    </w:p>
    <w:p w:rsidR="00733075" w:rsidRDefault="00733075" w:rsidP="0073307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33075" w:rsidRDefault="00733075" w:rsidP="0073307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33075" w:rsidRDefault="00733075" w:rsidP="0073307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№ 154 от 05.11.2014 года «</w:t>
      </w:r>
      <w:r w:rsidRPr="00AE450A">
        <w:rPr>
          <w:rFonts w:ascii="Times New Roman" w:hAnsi="Times New Roman"/>
          <w:b/>
          <w:sz w:val="28"/>
          <w:szCs w:val="28"/>
        </w:rPr>
        <w:t>Оформление согласия на передачу в поднаем жилого помещения,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450A">
        <w:rPr>
          <w:rFonts w:ascii="Times New Roman" w:hAnsi="Times New Roman"/>
          <w:b/>
          <w:sz w:val="28"/>
          <w:szCs w:val="28"/>
        </w:rPr>
        <w:t>предоставленного по договору социального найма</w:t>
      </w:r>
      <w:r w:rsidRPr="00AE450A">
        <w:rPr>
          <w:rFonts w:ascii="Times New Roman" w:hAnsi="Times New Roman"/>
          <w:b/>
          <w:spacing w:val="9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075" w:rsidRDefault="00733075" w:rsidP="007330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33075" w:rsidRDefault="00733075" w:rsidP="007330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733075" w:rsidRDefault="00733075" w:rsidP="007330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административный регламент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E450A">
        <w:rPr>
          <w:rFonts w:ascii="Times New Roman" w:hAnsi="Times New Roman"/>
          <w:b w:val="0"/>
          <w:sz w:val="28"/>
          <w:szCs w:val="28"/>
        </w:rPr>
        <w:t>Оформление согласия на передачу в поднаем жилого помещения,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E450A">
        <w:rPr>
          <w:rFonts w:ascii="Times New Roman" w:hAnsi="Times New Roman"/>
          <w:b w:val="0"/>
          <w:sz w:val="28"/>
          <w:szCs w:val="28"/>
        </w:rPr>
        <w:t>предоставленного по договору социального найма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05.11.2014 № 154  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33075" w:rsidRDefault="00733075" w:rsidP="007330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 изложить в новой редакции: </w:t>
      </w:r>
    </w:p>
    <w:p w:rsidR="00733075" w:rsidRDefault="00733075" w:rsidP="0073307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 Досудебный (внесудебный) порядок обжалования</w:t>
      </w:r>
    </w:p>
    <w:p w:rsidR="00733075" w:rsidRDefault="00733075" w:rsidP="0073307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а также должностных лиц, муниципальных служащих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муниципальных служащих, ответственных за предоставление муниципальной услуги, в том числе: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 в администрацию МО;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 почтовым отправлением в администрацию МО;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733075" w:rsidRDefault="00733075" w:rsidP="007330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733075" w:rsidRDefault="00733075" w:rsidP="007330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733075" w:rsidRDefault="00733075" w:rsidP="007330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33075" w:rsidRDefault="00733075" w:rsidP="007330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3075" w:rsidRDefault="00733075" w:rsidP="007330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 </w:t>
      </w:r>
    </w:p>
    <w:p w:rsidR="00733075" w:rsidRDefault="00733075" w:rsidP="00733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В.И.Бердышев</w:t>
      </w:r>
    </w:p>
    <w:p w:rsidR="00733075" w:rsidRDefault="00733075" w:rsidP="007330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3075" w:rsidRDefault="00733075" w:rsidP="00733075"/>
    <w:p w:rsidR="00733075" w:rsidRDefault="00733075" w:rsidP="00733075"/>
    <w:p w:rsidR="00733075" w:rsidRDefault="00733075" w:rsidP="00733075"/>
    <w:p w:rsidR="00786682" w:rsidRDefault="00786682"/>
    <w:sectPr w:rsidR="0078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075"/>
    <w:rsid w:val="00733075"/>
    <w:rsid w:val="0078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30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1206</Words>
  <Characters>6878</Characters>
  <Application>Microsoft Office Word</Application>
  <DocSecurity>0</DocSecurity>
  <Lines>57</Lines>
  <Paragraphs>16</Paragraphs>
  <ScaleCrop>false</ScaleCrop>
  <Company>Grizli777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2018-06-27T13:35:00Z</dcterms:created>
  <dcterms:modified xsi:type="dcterms:W3CDTF">2018-06-27T13:40:00Z</dcterms:modified>
</cp:coreProperties>
</file>