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546E83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6E83" w:rsidRDefault="00546E83" w:rsidP="00546E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6E83" w:rsidRDefault="00546E83" w:rsidP="00546E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___________ 2023 года    № </w:t>
      </w:r>
    </w:p>
    <w:p w:rsidR="00546E83" w:rsidRDefault="00546E83" w:rsidP="00546E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46E83" w:rsidRDefault="00546E83" w:rsidP="00546E8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28.10.2022 № 297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6E83" w:rsidRDefault="00546E83" w:rsidP="0054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46E83" w:rsidRDefault="00546E83" w:rsidP="0054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E83" w:rsidRDefault="00546E83" w:rsidP="00546E8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28.10.2022 № 297 </w:t>
      </w:r>
      <w:r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МО Калитинское сельское поселение от 10.01.2023 № 2) следующие изменения:</w:t>
      </w:r>
    </w:p>
    <w:p w:rsidR="00546E83" w:rsidRDefault="00546E83" w:rsidP="00546E8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sz w:val="28"/>
          <w:szCs w:val="28"/>
        </w:rPr>
        <w:t>»:</w:t>
      </w:r>
    </w:p>
    <w:p w:rsidR="00546E83" w:rsidRPr="00F1620F" w:rsidRDefault="00546E83" w:rsidP="00546E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F1620F">
        <w:rPr>
          <w:rFonts w:ascii="Times New Roman" w:hAnsi="Times New Roman"/>
          <w:sz w:val="28"/>
          <w:szCs w:val="28"/>
        </w:rPr>
        <w:t>Пункт 2.6.1 изложить в следующей редакции: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«</w:t>
      </w:r>
      <w:r w:rsidRPr="00F1620F">
        <w:rPr>
          <w:rStyle w:val="FontStyle23"/>
          <w:sz w:val="28"/>
          <w:szCs w:val="28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546E83" w:rsidRPr="00F1620F" w:rsidRDefault="00546E83" w:rsidP="00546E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0F">
        <w:rPr>
          <w:rFonts w:ascii="Times New Roman" w:hAnsi="Times New Roman" w:cs="Times New Roman"/>
          <w:iCs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</w:t>
      </w:r>
      <w:r w:rsidRPr="00F162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бланк заявления на официальных сайтах ОМСУ, ГБУ ЛО «МФЦ», </w:t>
      </w:r>
      <w:r w:rsidRPr="00F1620F">
        <w:rPr>
          <w:rFonts w:ascii="Times New Roman" w:hAnsi="Times New Roman" w:cs="Times New Roman"/>
          <w:sz w:val="28"/>
          <w:szCs w:val="28"/>
        </w:rPr>
        <w:t>ПГУ ЛО/ЕПГУ (при технической реализации).</w:t>
      </w:r>
    </w:p>
    <w:p w:rsidR="00546E83" w:rsidRPr="00F1620F" w:rsidRDefault="00546E83" w:rsidP="00546E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0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документы, заверенные должным образом: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bookmarkStart w:id="0" w:name="Par130"/>
      <w:bookmarkEnd w:id="0"/>
      <w:r w:rsidRPr="00F1620F">
        <w:rPr>
          <w:rFonts w:ascii="Times New Roman" w:hAnsi="Times New Roman"/>
          <w:sz w:val="28"/>
          <w:szCs w:val="28"/>
        </w:rPr>
        <w:t xml:space="preserve">- документы, удостоверяющие личность гражданина Российской Федерации, в том числе военнослужащего. </w:t>
      </w:r>
    </w:p>
    <w:p w:rsidR="00546E83" w:rsidRPr="00F1620F" w:rsidRDefault="00546E83" w:rsidP="0054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20F">
        <w:rPr>
          <w:rFonts w:ascii="Times New Roman" w:hAnsi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F16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620F">
        <w:rPr>
          <w:rFonts w:ascii="Times New Roman" w:hAnsi="Times New Roman"/>
          <w:sz w:val="28"/>
          <w:szCs w:val="28"/>
        </w:rPr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5" w:history="1">
        <w:r w:rsidRPr="00F1620F">
          <w:rPr>
            <w:rFonts w:ascii="Times New Roman" w:hAnsi="Times New Roman"/>
            <w:sz w:val="28"/>
            <w:szCs w:val="28"/>
          </w:rPr>
          <w:t>пунктом 2 статьи 185.1</w:t>
        </w:r>
      </w:hyperlink>
      <w:r w:rsidRPr="00F1620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F1620F">
        <w:rPr>
          <w:rFonts w:ascii="Times New Roman" w:hAnsi="Times New Roman"/>
          <w:sz w:val="28"/>
          <w:szCs w:val="28"/>
        </w:rPr>
        <w:t xml:space="preserve"> доверенность в простой письменной форме);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135"/>
      <w:bookmarkEnd w:id="1"/>
      <w:r w:rsidRPr="00F1620F">
        <w:rPr>
          <w:rFonts w:ascii="Times New Roman" w:hAnsi="Times New Roman"/>
          <w:sz w:val="28"/>
          <w:szCs w:val="28"/>
        </w:rPr>
        <w:t xml:space="preserve">- в случае подачи заявления опекуном от имени несовершеннолетнего </w:t>
      </w:r>
      <w:r w:rsidRPr="00F1620F">
        <w:rPr>
          <w:rFonts w:ascii="Times New Roman" w:hAnsi="Times New Roman"/>
          <w:sz w:val="28"/>
          <w:szCs w:val="28"/>
        </w:rPr>
        <w:br/>
        <w:t xml:space="preserve">до 14 лет или недееспособного гражданина – опекунское удостоверение </w:t>
      </w:r>
      <w:r w:rsidRPr="00F1620F">
        <w:rPr>
          <w:rFonts w:ascii="Times New Roman" w:hAnsi="Times New Roman"/>
          <w:sz w:val="28"/>
          <w:szCs w:val="28"/>
        </w:rPr>
        <w:br/>
        <w:t>и постановление о назначении опекуна;</w:t>
      </w:r>
    </w:p>
    <w:p w:rsidR="00546E83" w:rsidRPr="00F1620F" w:rsidRDefault="00546E83" w:rsidP="00546E83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546E83" w:rsidRPr="00F1620F" w:rsidRDefault="00546E83" w:rsidP="00546E83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- документы, удостоверяющие личность гражданина Российской Федерации доверенного лица;</w:t>
      </w:r>
    </w:p>
    <w:p w:rsidR="00546E83" w:rsidRPr="00F1620F" w:rsidRDefault="00546E83" w:rsidP="00546E83">
      <w:pPr>
        <w:pStyle w:val="a4"/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0F">
        <w:rPr>
          <w:rFonts w:ascii="Times New Roman" w:hAnsi="Times New Roman" w:cs="Times New Roman"/>
          <w:sz w:val="28"/>
          <w:szCs w:val="28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546E83" w:rsidRPr="00F1620F" w:rsidRDefault="00546E83" w:rsidP="00546E83">
      <w:pPr>
        <w:tabs>
          <w:tab w:val="left" w:pos="540"/>
        </w:tabs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Style w:val="FontStyle23"/>
          <w:sz w:val="28"/>
          <w:szCs w:val="28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6" w:history="1">
        <w:r w:rsidRPr="00F1620F">
          <w:rPr>
            <w:rStyle w:val="FontStyle23"/>
            <w:sz w:val="28"/>
            <w:szCs w:val="28"/>
          </w:rPr>
          <w:t>статьей 71</w:t>
        </w:r>
      </w:hyperlink>
      <w:r w:rsidRPr="00F1620F">
        <w:rPr>
          <w:rStyle w:val="FontStyle23"/>
          <w:sz w:val="28"/>
          <w:szCs w:val="28"/>
        </w:rPr>
        <w:t xml:space="preserve"> Жилищного кодекса Российской Федерации, – доверенность на представителя;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20F">
        <w:rPr>
          <w:rFonts w:ascii="Times New Roman" w:hAnsi="Times New Roman"/>
          <w:sz w:val="28"/>
          <w:szCs w:val="28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 xml:space="preserve">- </w:t>
      </w:r>
      <w:r w:rsidRPr="00F1620F">
        <w:rPr>
          <w:rStyle w:val="FontStyle23"/>
          <w:sz w:val="28"/>
          <w:szCs w:val="28"/>
        </w:rPr>
        <w:t xml:space="preserve">согласие органов опеки </w:t>
      </w:r>
      <w:proofErr w:type="gramStart"/>
      <w:r w:rsidRPr="00F1620F">
        <w:rPr>
          <w:rStyle w:val="FontStyle23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F1620F">
        <w:rPr>
          <w:rStyle w:val="FontStyle23"/>
          <w:sz w:val="28"/>
          <w:szCs w:val="28"/>
        </w:rPr>
        <w:t xml:space="preserve">, если в приватизируемой квартире были </w:t>
      </w:r>
      <w:r w:rsidRPr="00F1620F">
        <w:rPr>
          <w:rStyle w:val="FontStyle23"/>
          <w:sz w:val="28"/>
          <w:szCs w:val="28"/>
        </w:rPr>
        <w:lastRenderedPageBreak/>
        <w:t>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546E83" w:rsidRPr="00F1620F" w:rsidRDefault="00546E83" w:rsidP="00546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Граждане, отбывающие срок наказания, представляют:</w:t>
      </w:r>
    </w:p>
    <w:p w:rsidR="00546E83" w:rsidRPr="00F1620F" w:rsidRDefault="00546E83" w:rsidP="00546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546E83" w:rsidRPr="00F1620F" w:rsidRDefault="00546E83" w:rsidP="00546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546E83" w:rsidRPr="00F1620F" w:rsidRDefault="00546E83" w:rsidP="00546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546E83" w:rsidRPr="00F1620F" w:rsidRDefault="00546E83" w:rsidP="00546E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</w:t>
      </w:r>
      <w:proofErr w:type="gramStart"/>
      <w:r w:rsidRPr="00F1620F">
        <w:rPr>
          <w:rFonts w:ascii="Times New Roman" w:hAnsi="Times New Roman"/>
          <w:sz w:val="28"/>
          <w:szCs w:val="28"/>
        </w:rPr>
        <w:t>.»;</w:t>
      </w:r>
      <w:proofErr w:type="gramEnd"/>
    </w:p>
    <w:p w:rsidR="00546E83" w:rsidRPr="00546E83" w:rsidRDefault="00546E83" w:rsidP="00546E83">
      <w:pPr>
        <w:pStyle w:val="a4"/>
        <w:numPr>
          <w:ilvl w:val="2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E83">
        <w:rPr>
          <w:rFonts w:ascii="Times New Roman" w:hAnsi="Times New Roman"/>
          <w:sz w:val="28"/>
          <w:szCs w:val="28"/>
        </w:rPr>
        <w:t>Пункт 2.7. изложить в следующей редакции: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 xml:space="preserve">«2.7. Исчерпывающий перечень документов (сведений), необходимых </w:t>
      </w:r>
      <w:r w:rsidRPr="00F1620F">
        <w:rPr>
          <w:rFonts w:ascii="Times New Roman" w:hAnsi="Times New Roman"/>
          <w:sz w:val="28"/>
          <w:szCs w:val="28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620F">
        <w:rPr>
          <w:rFonts w:ascii="Times New Roman" w:hAnsi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546E83" w:rsidRPr="00F1620F" w:rsidRDefault="00546E83" w:rsidP="0054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F1620F">
        <w:rPr>
          <w:rFonts w:ascii="Times New Roman" w:hAnsi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F1620F">
        <w:rPr>
          <w:rStyle w:val="FontStyle23"/>
          <w:sz w:val="28"/>
          <w:szCs w:val="28"/>
        </w:rPr>
        <w:t>в Федеральной службе государственной регистрации, кадастра и картографии;</w:t>
      </w:r>
    </w:p>
    <w:p w:rsidR="00546E83" w:rsidRPr="00F1620F" w:rsidRDefault="00546E83" w:rsidP="00546E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F1620F">
        <w:rPr>
          <w:rStyle w:val="FontStyle23"/>
          <w:sz w:val="28"/>
          <w:szCs w:val="28"/>
        </w:rPr>
        <w:t>Леноблкомимущества</w:t>
      </w:r>
      <w:proofErr w:type="spellEnd"/>
      <w:r w:rsidRPr="00F1620F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F1620F">
        <w:rPr>
          <w:rStyle w:val="FontStyle23"/>
          <w:sz w:val="28"/>
          <w:szCs w:val="28"/>
        </w:rPr>
        <w:t>Леноблинвентаризация</w:t>
      </w:r>
      <w:proofErr w:type="spellEnd"/>
      <w:r w:rsidRPr="00F1620F">
        <w:rPr>
          <w:rStyle w:val="FontStyle23"/>
          <w:sz w:val="28"/>
          <w:szCs w:val="28"/>
        </w:rPr>
        <w:t>»;</w:t>
      </w:r>
    </w:p>
    <w:p w:rsidR="00546E83" w:rsidRPr="00F1620F" w:rsidRDefault="00546E83" w:rsidP="00546E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FontStyle23"/>
          <w:sz w:val="28"/>
          <w:szCs w:val="28"/>
        </w:rPr>
      </w:pPr>
      <w:r w:rsidRPr="00F1620F">
        <w:rPr>
          <w:rStyle w:val="FontStyle23"/>
          <w:sz w:val="28"/>
          <w:szCs w:val="28"/>
        </w:rPr>
        <w:lastRenderedPageBreak/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F1620F">
        <w:rPr>
          <w:rFonts w:ascii="Times New Roman" w:hAnsi="Times New Roman"/>
          <w:sz w:val="28"/>
          <w:szCs w:val="28"/>
        </w:rPr>
        <w:t>31.01.1998</w:t>
      </w:r>
      <w:r>
        <w:rPr>
          <w:rStyle w:val="FontStyle23"/>
          <w:sz w:val="28"/>
          <w:szCs w:val="28"/>
        </w:rPr>
        <w:t>.».</w:t>
      </w: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6E83" w:rsidRDefault="00546E83" w:rsidP="00546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6E83" w:rsidRDefault="00546E83" w:rsidP="00546E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546E83" w:rsidRDefault="00546E83" w:rsidP="00546E8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546E83" w:rsidRDefault="00546E83" w:rsidP="00546E83"/>
    <w:p w:rsidR="00546E83" w:rsidRDefault="00546E83" w:rsidP="00546E83"/>
    <w:p w:rsidR="00E125B5" w:rsidRDefault="00E125B5"/>
    <w:sectPr w:rsidR="00E125B5" w:rsidSect="00E1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6F0"/>
    <w:multiLevelType w:val="multilevel"/>
    <w:tmpl w:val="687259C2"/>
    <w:lvl w:ilvl="0">
      <w:start w:val="1"/>
      <w:numFmt w:val="decimal"/>
      <w:lvlText w:val="%1."/>
      <w:lvlJc w:val="left"/>
      <w:pPr>
        <w:ind w:left="1116" w:hanging="111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56" w:hanging="111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6" w:hanging="11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1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1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AD96010"/>
    <w:multiLevelType w:val="multilevel"/>
    <w:tmpl w:val="12FA7B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7281A75"/>
    <w:multiLevelType w:val="multilevel"/>
    <w:tmpl w:val="03A41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83"/>
    <w:rsid w:val="00546E83"/>
    <w:rsid w:val="00E1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E83"/>
    <w:rPr>
      <w:color w:val="0000FF"/>
      <w:u w:val="single"/>
    </w:rPr>
  </w:style>
  <w:style w:type="paragraph" w:styleId="a4">
    <w:name w:val="List Paragraph"/>
    <w:basedOn w:val="a"/>
    <w:qFormat/>
    <w:rsid w:val="00546E83"/>
    <w:pPr>
      <w:ind w:left="720"/>
      <w:contextualSpacing/>
    </w:pPr>
  </w:style>
  <w:style w:type="paragraph" w:customStyle="1" w:styleId="ConsPlusNormal">
    <w:name w:val="ConsPlusNormal"/>
    <w:link w:val="ConsPlusNormal0"/>
    <w:rsid w:val="00546E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546E8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6E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7222</Characters>
  <Application>Microsoft Office Word</Application>
  <DocSecurity>0</DocSecurity>
  <Lines>60</Lines>
  <Paragraphs>16</Paragraphs>
  <ScaleCrop>false</ScaleCrop>
  <Company>Grizli777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2023-07-12T06:39:00Z</dcterms:created>
  <dcterms:modified xsi:type="dcterms:W3CDTF">2023-07-12T06:48:00Z</dcterms:modified>
</cp:coreProperties>
</file>