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4C" w:rsidRPr="005E11E3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5E11E3" w:rsidRPr="005E11E3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A4C" w:rsidRDefault="0066270A" w:rsidP="00B63A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 </w:t>
      </w:r>
      <w:r w:rsidR="005E11E3">
        <w:rPr>
          <w:rFonts w:ascii="Times New Roman" w:hAnsi="Times New Roman"/>
          <w:bCs/>
          <w:sz w:val="28"/>
          <w:szCs w:val="28"/>
        </w:rPr>
        <w:t>__________ 2024</w:t>
      </w:r>
      <w:r w:rsidR="00B63A4C">
        <w:rPr>
          <w:rFonts w:ascii="Times New Roman" w:hAnsi="Times New Roman"/>
          <w:bCs/>
          <w:sz w:val="28"/>
          <w:szCs w:val="28"/>
        </w:rPr>
        <w:t xml:space="preserve"> года    № </w:t>
      </w:r>
    </w:p>
    <w:p w:rsidR="00B63A4C" w:rsidRDefault="00B63A4C" w:rsidP="00B63A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B63A4C" w:rsidRDefault="00B63A4C" w:rsidP="00B63A4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17.01.2023 № 13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proofErr w:type="gramEnd"/>
    </w:p>
    <w:p w:rsidR="00B63A4C" w:rsidRDefault="00B63A4C" w:rsidP="00B63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A4C" w:rsidRDefault="00B63A4C" w:rsidP="004B6331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5E11E3" w:rsidRDefault="005E11E3" w:rsidP="004B6331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63A4C" w:rsidRDefault="00B63A4C" w:rsidP="004B633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17.01.2023 № 13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63A4C" w:rsidRDefault="005E11E3" w:rsidP="00B63A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63A4C">
        <w:rPr>
          <w:rFonts w:ascii="Times New Roman" w:hAnsi="Times New Roman" w:cs="Times New Roman"/>
          <w:sz w:val="28"/>
          <w:szCs w:val="28"/>
        </w:rPr>
        <w:t>в</w:t>
      </w:r>
      <w:r w:rsidR="00B63A4C" w:rsidRPr="00B63A4C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по предоставлению муниципальной услуги</w:t>
      </w:r>
      <w:r w:rsidR="00B63A4C" w:rsidRPr="00B63A4C">
        <w:rPr>
          <w:sz w:val="28"/>
          <w:szCs w:val="28"/>
        </w:rPr>
        <w:t xml:space="preserve"> «</w:t>
      </w:r>
      <w:r w:rsidR="00B63A4C" w:rsidRPr="00B63A4C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B63A4C" w:rsidRPr="00B63A4C">
        <w:rPr>
          <w:sz w:val="28"/>
          <w:szCs w:val="28"/>
        </w:rPr>
        <w:t>»:</w:t>
      </w:r>
    </w:p>
    <w:p w:rsidR="005E11E3" w:rsidRDefault="005E11E3" w:rsidP="00B63A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8BB">
        <w:rPr>
          <w:rFonts w:ascii="Times New Roman" w:hAnsi="Times New Roman" w:cs="Times New Roman"/>
          <w:sz w:val="28"/>
          <w:szCs w:val="28"/>
        </w:rPr>
        <w:t>1.1.1. первый абзац  пункта 1.2. после слов «юридические лица» дополнить словами:</w:t>
      </w:r>
      <w:r w:rsidR="003B08BB">
        <w:rPr>
          <w:rFonts w:ascii="Times New Roman" w:hAnsi="Times New Roman" w:cs="Times New Roman"/>
          <w:sz w:val="28"/>
          <w:szCs w:val="28"/>
        </w:rPr>
        <w:t xml:space="preserve"> «</w:t>
      </w:r>
      <w:r w:rsidRPr="003B08BB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11E3" w:rsidRDefault="005E11E3" w:rsidP="00B63A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1.1.2. пункт 1.2. дополнить абзацем следующего содержания:</w:t>
      </w:r>
    </w:p>
    <w:p w:rsidR="005E11E3" w:rsidRDefault="003B08BB" w:rsidP="005E11E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8BB">
        <w:rPr>
          <w:rFonts w:ascii="Times New Roman" w:hAnsi="Times New Roman" w:cs="Times New Roman"/>
          <w:sz w:val="28"/>
          <w:szCs w:val="28"/>
        </w:rPr>
        <w:t>«</w:t>
      </w:r>
      <w:r w:rsidR="005E11E3" w:rsidRPr="003B08BB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5E11E3" w:rsidRPr="003B08BB" w:rsidRDefault="005E11E3" w:rsidP="005E11E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BB">
        <w:rPr>
          <w:rFonts w:ascii="Times New Roman" w:hAnsi="Times New Roman" w:cs="Times New Roman"/>
          <w:sz w:val="28"/>
          <w:szCs w:val="28"/>
        </w:rPr>
        <w:t xml:space="preserve">1.1.3. </w:t>
      </w:r>
      <w:r w:rsidR="003F1678" w:rsidRPr="003B08BB">
        <w:rPr>
          <w:rFonts w:ascii="Times New Roman" w:hAnsi="Times New Roman" w:cs="Times New Roman"/>
          <w:sz w:val="28"/>
          <w:szCs w:val="28"/>
        </w:rPr>
        <w:t xml:space="preserve">в </w:t>
      </w:r>
      <w:r w:rsidRPr="003B08BB">
        <w:rPr>
          <w:rFonts w:ascii="Times New Roman" w:hAnsi="Times New Roman" w:cs="Times New Roman"/>
          <w:sz w:val="28"/>
          <w:szCs w:val="28"/>
        </w:rPr>
        <w:t>подпункт</w:t>
      </w:r>
      <w:r w:rsidR="003F1678" w:rsidRPr="003B08BB">
        <w:rPr>
          <w:rFonts w:ascii="Times New Roman" w:hAnsi="Times New Roman" w:cs="Times New Roman"/>
          <w:sz w:val="28"/>
          <w:szCs w:val="28"/>
        </w:rPr>
        <w:t xml:space="preserve">е </w:t>
      </w:r>
      <w:r w:rsidRPr="003B08BB">
        <w:rPr>
          <w:rFonts w:ascii="Times New Roman" w:hAnsi="Times New Roman" w:cs="Times New Roman"/>
          <w:sz w:val="28"/>
          <w:szCs w:val="28"/>
        </w:rPr>
        <w:t xml:space="preserve"> 2) пункта 2.2.  слов</w:t>
      </w:r>
      <w:r w:rsidR="003F1678" w:rsidRPr="003B08BB">
        <w:rPr>
          <w:rFonts w:ascii="Times New Roman" w:hAnsi="Times New Roman" w:cs="Times New Roman"/>
          <w:sz w:val="28"/>
          <w:szCs w:val="28"/>
        </w:rPr>
        <w:t>а</w:t>
      </w:r>
      <w:r w:rsidRPr="003B08BB">
        <w:rPr>
          <w:rFonts w:ascii="Times New Roman" w:hAnsi="Times New Roman" w:cs="Times New Roman"/>
          <w:sz w:val="28"/>
          <w:szCs w:val="28"/>
        </w:rPr>
        <w:t xml:space="preserve"> «</w:t>
      </w:r>
      <w:r w:rsidR="0029190C">
        <w:rPr>
          <w:rFonts w:ascii="Times New Roman" w:hAnsi="Times New Roman" w:cs="Times New Roman"/>
          <w:sz w:val="28"/>
          <w:szCs w:val="28"/>
        </w:rPr>
        <w:t>/</w:t>
      </w:r>
      <w:r w:rsidR="003F1678" w:rsidRPr="003B08BB">
        <w:rPr>
          <w:rFonts w:ascii="Times New Roman" w:hAnsi="Times New Roman" w:cs="Times New Roman"/>
          <w:sz w:val="28"/>
          <w:szCs w:val="28"/>
        </w:rPr>
        <w:t>ЕПГУ (при технической реализации)</w:t>
      </w:r>
      <w:r w:rsidRPr="003B08BB">
        <w:rPr>
          <w:rFonts w:ascii="Times New Roman" w:hAnsi="Times New Roman" w:cs="Times New Roman"/>
          <w:sz w:val="28"/>
          <w:szCs w:val="28"/>
        </w:rPr>
        <w:t xml:space="preserve">» </w:t>
      </w:r>
      <w:r w:rsidR="003F1678" w:rsidRPr="003B08B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proofErr w:type="gramStart"/>
      <w:r w:rsidR="003F1678" w:rsidRPr="003B08BB">
        <w:rPr>
          <w:rFonts w:ascii="Times New Roman" w:hAnsi="Times New Roman" w:cs="Times New Roman"/>
          <w:sz w:val="28"/>
          <w:szCs w:val="28"/>
        </w:rPr>
        <w:t>:</w:t>
      </w:r>
      <w:r w:rsidRPr="003B08B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F1678" w:rsidRPr="003B08BB">
        <w:rPr>
          <w:rFonts w:ascii="Times New Roman" w:hAnsi="Times New Roman" w:cs="Times New Roman"/>
          <w:sz w:val="28"/>
          <w:szCs w:val="28"/>
        </w:rPr>
        <w:t xml:space="preserve"> ПГУ ЛО</w:t>
      </w:r>
      <w:r w:rsidRPr="003B08BB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реализации)/ЕПГУ»;</w:t>
      </w:r>
    </w:p>
    <w:p w:rsidR="005E11E3" w:rsidRPr="003B08BB" w:rsidRDefault="003F1678" w:rsidP="00B63A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8BB">
        <w:rPr>
          <w:rFonts w:ascii="Times New Roman" w:hAnsi="Times New Roman" w:cs="Times New Roman"/>
          <w:sz w:val="28"/>
          <w:szCs w:val="28"/>
        </w:rPr>
        <w:t xml:space="preserve">1.1.4. подпункт 2) пункта 2.2. дополнить абзацами следующего содержания: </w:t>
      </w:r>
    </w:p>
    <w:p w:rsidR="003F1678" w:rsidRPr="003B08BB" w:rsidRDefault="003F1678" w:rsidP="003F16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BB">
        <w:rPr>
          <w:sz w:val="28"/>
          <w:szCs w:val="28"/>
        </w:rPr>
        <w:t>«</w:t>
      </w:r>
      <w:r w:rsidRPr="003B08B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F1678" w:rsidRPr="003B08BB" w:rsidRDefault="003F1678" w:rsidP="003F16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B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F1678" w:rsidRDefault="003F1678" w:rsidP="003F16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8BB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1678" w:rsidRPr="00040673" w:rsidRDefault="003F1678" w:rsidP="003F16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</w:t>
      </w:r>
      <w:r w:rsidR="00B64E4D">
        <w:rPr>
          <w:rFonts w:ascii="Times New Roman" w:hAnsi="Times New Roman" w:cs="Times New Roman"/>
          <w:sz w:val="28"/>
          <w:szCs w:val="28"/>
        </w:rPr>
        <w:t xml:space="preserve">в подпункте 2) пункта 2.3. после слов: </w:t>
      </w:r>
      <w:r w:rsidR="00B64E4D" w:rsidRPr="00A53241">
        <w:rPr>
          <w:rFonts w:ascii="Times New Roman" w:hAnsi="Times New Roman" w:cs="Times New Roman"/>
          <w:sz w:val="28"/>
          <w:szCs w:val="28"/>
        </w:rPr>
        <w:t>ПГУ ЛО</w:t>
      </w:r>
      <w:r w:rsidR="00B64E4D">
        <w:rPr>
          <w:rFonts w:ascii="Times New Roman" w:hAnsi="Times New Roman" w:cs="Times New Roman"/>
          <w:sz w:val="28"/>
          <w:szCs w:val="28"/>
        </w:rPr>
        <w:t xml:space="preserve"> дополнить словами: </w:t>
      </w:r>
      <w:r w:rsidR="00B64E4D" w:rsidRPr="003B08BB">
        <w:rPr>
          <w:rFonts w:ascii="Times New Roman" w:hAnsi="Times New Roman" w:cs="Times New Roman"/>
          <w:sz w:val="28"/>
          <w:szCs w:val="28"/>
        </w:rPr>
        <w:t>«(при технической реализации)</w:t>
      </w:r>
      <w:proofErr w:type="gramStart"/>
      <w:r w:rsidR="00B64E4D" w:rsidRPr="003B08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64E4D" w:rsidRPr="003B08BB">
        <w:rPr>
          <w:rFonts w:ascii="Times New Roman" w:hAnsi="Times New Roman" w:cs="Times New Roman"/>
          <w:sz w:val="28"/>
          <w:szCs w:val="28"/>
        </w:rPr>
        <w:t>/</w:t>
      </w:r>
      <w:r w:rsidR="00B64E4D" w:rsidRPr="00A53241">
        <w:rPr>
          <w:rFonts w:ascii="Times New Roman" w:hAnsi="Times New Roman" w:cs="Times New Roman"/>
          <w:sz w:val="28"/>
          <w:szCs w:val="28"/>
        </w:rPr>
        <w:t>ЕПГУ;</w:t>
      </w:r>
      <w:r w:rsidR="00B6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0A" w:rsidRPr="003B08BB" w:rsidRDefault="00B64E4D" w:rsidP="00B63A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8BB">
        <w:rPr>
          <w:rFonts w:ascii="Times New Roman" w:hAnsi="Times New Roman" w:cs="Times New Roman"/>
          <w:sz w:val="28"/>
          <w:szCs w:val="28"/>
        </w:rPr>
        <w:t>1.2. Приложение</w:t>
      </w:r>
      <w:r w:rsidR="0066270A" w:rsidRPr="003B08BB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 </w:t>
      </w:r>
      <w:r w:rsidRPr="003B08BB">
        <w:rPr>
          <w:rFonts w:ascii="Times New Roman" w:hAnsi="Times New Roman" w:cs="Times New Roman"/>
          <w:sz w:val="28"/>
          <w:szCs w:val="28"/>
        </w:rPr>
        <w:t>после слов «ПГУ ЛО» дополнить словами: « (при технической реализации</w:t>
      </w:r>
      <w:r w:rsidRPr="003B08BB">
        <w:rPr>
          <w:rFonts w:ascii="Times New Roman" w:hAnsi="Times New Roman" w:cs="Times New Roman"/>
          <w:sz w:val="28"/>
          <w:szCs w:val="28"/>
          <w:highlight w:val="green"/>
        </w:rPr>
        <w:t>)</w:t>
      </w:r>
      <w:r w:rsidRPr="003B08BB">
        <w:rPr>
          <w:rFonts w:ascii="Times New Roman" w:hAnsi="Times New Roman" w:cs="Times New Roman"/>
          <w:sz w:val="28"/>
          <w:szCs w:val="28"/>
        </w:rPr>
        <w:t>/ЕПГУ/сайт ОМСУ»;</w:t>
      </w:r>
    </w:p>
    <w:p w:rsidR="00B64E4D" w:rsidRPr="003B08BB" w:rsidRDefault="00B64E4D" w:rsidP="00B64E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BB">
        <w:rPr>
          <w:rFonts w:ascii="Times New Roman" w:hAnsi="Times New Roman" w:cs="Times New Roman"/>
          <w:sz w:val="28"/>
          <w:szCs w:val="28"/>
        </w:rPr>
        <w:t>1.3. в приложении Приложение 2 к Административному регламенту раздел «</w:t>
      </w:r>
      <w:r w:rsidRPr="003B08BB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заявления прошу» изложить в следующей редакции:</w:t>
      </w:r>
    </w:p>
    <w:p w:rsidR="00B64E4D" w:rsidRDefault="00B64E4D" w:rsidP="00B64E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E4D" w:rsidRPr="00B472DE" w:rsidRDefault="00B64E4D" w:rsidP="00B64E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72DE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B64E4D" w:rsidRPr="00B472DE" w:rsidTr="00AA79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4E4D" w:rsidRPr="00B472DE" w:rsidRDefault="00B64E4D" w:rsidP="00AA7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E4D" w:rsidRPr="00B472DE" w:rsidRDefault="00B64E4D" w:rsidP="00AA7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E4D" w:rsidRPr="00B472DE" w:rsidRDefault="00B64E4D" w:rsidP="00AA7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8BB">
              <w:rPr>
                <w:rFonts w:ascii="Times New Roman" w:hAnsi="Times New Roman" w:cs="Times New Roman"/>
                <w:sz w:val="24"/>
                <w:szCs w:val="24"/>
              </w:rPr>
              <w:t>(указать адрес)_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</w:t>
            </w:r>
          </w:p>
        </w:tc>
      </w:tr>
      <w:tr w:rsidR="00B64E4D" w:rsidRPr="00B472DE" w:rsidTr="00AA79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4E4D" w:rsidRPr="00B472DE" w:rsidRDefault="00B64E4D" w:rsidP="00AA7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E4D" w:rsidRPr="00B472DE" w:rsidRDefault="00B64E4D" w:rsidP="00AA7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E4D" w:rsidRPr="00B472DE" w:rsidRDefault="00B64E4D" w:rsidP="00AA7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B64E4D" w:rsidRPr="00B472DE" w:rsidTr="00AA79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4E4D" w:rsidRPr="00B472DE" w:rsidRDefault="00B64E4D" w:rsidP="00AA7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4E4D" w:rsidRPr="00B472DE" w:rsidRDefault="00B64E4D" w:rsidP="00AA7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E4D" w:rsidRPr="003B08BB" w:rsidRDefault="00B64E4D" w:rsidP="00AA79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B08BB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  <w:tr w:rsidR="00B64E4D" w:rsidRPr="00B472DE" w:rsidTr="00AA79DC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4E4D" w:rsidRPr="00B472DE" w:rsidRDefault="00B64E4D" w:rsidP="00AA7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E4D" w:rsidRPr="003B08BB" w:rsidRDefault="00B64E4D" w:rsidP="00AA79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B08BB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B64E4D" w:rsidRPr="00B472DE" w:rsidRDefault="00B64E4D" w:rsidP="00B64E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E4D" w:rsidRPr="00B472DE" w:rsidRDefault="00B64E4D" w:rsidP="00B64E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:rsidR="00B64E4D" w:rsidRPr="001779EB" w:rsidRDefault="00B64E4D" w:rsidP="00B64E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  <w:r w:rsidR="003B08B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64E4D" w:rsidRPr="001779EB" w:rsidRDefault="00B64E4D" w:rsidP="00B64E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4C" w:rsidRDefault="00B63A4C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B63A4C" w:rsidRDefault="00B63A4C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B63A4C" w:rsidRDefault="00B63A4C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B08BB" w:rsidRDefault="003B08BB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08BB" w:rsidRDefault="003B08BB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08BB" w:rsidRDefault="003B08BB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08BB" w:rsidRDefault="003B08BB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08BB" w:rsidRDefault="003B08BB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08BB" w:rsidRDefault="003B08BB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6331" w:rsidRDefault="004B6331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3A4C" w:rsidRDefault="00B63A4C" w:rsidP="00B63A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494EEA" w:rsidRDefault="00B63A4C" w:rsidP="004B633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sectPr w:rsidR="00494EEA" w:rsidSect="0066270A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4C"/>
    <w:rsid w:val="0029190C"/>
    <w:rsid w:val="00343D0D"/>
    <w:rsid w:val="003B08BB"/>
    <w:rsid w:val="003F1678"/>
    <w:rsid w:val="00494EEA"/>
    <w:rsid w:val="004B6331"/>
    <w:rsid w:val="005E11E3"/>
    <w:rsid w:val="0066270A"/>
    <w:rsid w:val="00686C4B"/>
    <w:rsid w:val="00B63A4C"/>
    <w:rsid w:val="00B64E4D"/>
    <w:rsid w:val="00D11712"/>
    <w:rsid w:val="00E0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3A4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semiHidden/>
    <w:unhideWhenUsed/>
    <w:rsid w:val="00B6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63A4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63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63A4C"/>
    <w:rPr>
      <w:color w:val="0000FF"/>
      <w:u w:val="single"/>
    </w:rPr>
  </w:style>
  <w:style w:type="paragraph" w:customStyle="1" w:styleId="ConsPlusNonformat">
    <w:name w:val="ConsPlusNonformat"/>
    <w:rsid w:val="00B64E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5</cp:revision>
  <cp:lastPrinted>2023-11-23T06:34:00Z</cp:lastPrinted>
  <dcterms:created xsi:type="dcterms:W3CDTF">2023-11-23T06:36:00Z</dcterms:created>
  <dcterms:modified xsi:type="dcterms:W3CDTF">2024-10-24T12:50:00Z</dcterms:modified>
</cp:coreProperties>
</file>