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«___»___________2017 г.                                                                                         №____</w:t>
      </w: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402F" w:rsidRPr="0038402F" w:rsidRDefault="0038402F" w:rsidP="0038402F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8402F">
        <w:rPr>
          <w:rFonts w:ascii="Times New Roman" w:hAnsi="Times New Roman" w:cs="Times New Roman"/>
          <w:b/>
          <w:sz w:val="28"/>
          <w:szCs w:val="28"/>
        </w:rPr>
        <w:t xml:space="preserve">«Прием в эксплуатацию после перевода </w:t>
      </w:r>
      <w:r w:rsidRPr="0038402F"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помещение»</w:t>
      </w: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2F" w:rsidRDefault="0038402F" w:rsidP="003840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8402F" w:rsidRDefault="0038402F" w:rsidP="003840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02F" w:rsidRDefault="0038402F" w:rsidP="003840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38402F">
        <w:rPr>
          <w:rFonts w:ascii="Times New Roman" w:hAnsi="Times New Roman" w:cs="Times New Roman"/>
          <w:sz w:val="28"/>
          <w:szCs w:val="28"/>
        </w:rPr>
        <w:t xml:space="preserve">«Прием в эксплуатацию после перевода </w:t>
      </w:r>
      <w:r w:rsidRPr="0038402F">
        <w:rPr>
          <w:rFonts w:ascii="Times New Roman" w:hAnsi="Times New Roman" w:cs="Times New Roman"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3840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151 от 05.11.2014 года дополнить приложением № 5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8402F" w:rsidRDefault="0038402F" w:rsidP="003840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38402F" w:rsidRDefault="0038402F" w:rsidP="0038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2F" w:rsidRDefault="0038402F" w:rsidP="0038402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8402F" w:rsidRDefault="0038402F" w:rsidP="0038402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8402F" w:rsidRDefault="0038402F" w:rsidP="0038402F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38402F" w:rsidRDefault="0038402F" w:rsidP="0038402F"/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402F" w:rsidRP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2F">
        <w:rPr>
          <w:rFonts w:ascii="Times New Roman" w:hAnsi="Times New Roman"/>
          <w:sz w:val="24"/>
          <w:szCs w:val="24"/>
        </w:rPr>
        <w:t xml:space="preserve">к постановлению администрации МО </w:t>
      </w:r>
    </w:p>
    <w:p w:rsidR="0038402F" w:rsidRPr="0038402F" w:rsidRDefault="00D21AC4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Калит</w:t>
      </w:r>
      <w:r w:rsidR="0038402F" w:rsidRPr="0038402F">
        <w:rPr>
          <w:rFonts w:ascii="Times New Roman" w:hAnsi="Times New Roman"/>
          <w:sz w:val="24"/>
          <w:szCs w:val="24"/>
        </w:rPr>
        <w:t xml:space="preserve">инское сельское поселение </w:t>
      </w:r>
    </w:p>
    <w:p w:rsidR="0038402F" w:rsidRP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</w:t>
      </w:r>
      <w:r w:rsidRPr="0038402F">
        <w:rPr>
          <w:rFonts w:ascii="Times New Roman" w:hAnsi="Times New Roman"/>
          <w:sz w:val="24"/>
          <w:szCs w:val="24"/>
        </w:rPr>
        <w:t xml:space="preserve">  августа 2017</w:t>
      </w:r>
      <w:r>
        <w:rPr>
          <w:rFonts w:ascii="Times New Roman" w:hAnsi="Times New Roman"/>
          <w:sz w:val="24"/>
          <w:szCs w:val="24"/>
        </w:rPr>
        <w:t xml:space="preserve"> года № _____</w:t>
      </w:r>
    </w:p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02F" w:rsidRPr="006C0826" w:rsidRDefault="0038402F" w:rsidP="0038402F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C0826">
        <w:rPr>
          <w:b/>
          <w:bCs/>
        </w:rPr>
        <w:t xml:space="preserve">Приложение № </w:t>
      </w:r>
      <w:r>
        <w:rPr>
          <w:b/>
          <w:bCs/>
        </w:rPr>
        <w:t>5</w:t>
      </w:r>
    </w:p>
    <w:p w:rsidR="0038402F" w:rsidRPr="006C0826" w:rsidRDefault="0038402F" w:rsidP="0038402F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C0826">
        <w:rPr>
          <w:b/>
          <w:bCs/>
        </w:rPr>
        <w:t>к административному регламенту</w:t>
      </w:r>
    </w:p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>«</w:t>
      </w:r>
      <w:r w:rsidRPr="00F25D94">
        <w:rPr>
          <w:rFonts w:ascii="Times New Roman" w:hAnsi="Times New Roman"/>
          <w:b/>
          <w:sz w:val="24"/>
          <w:szCs w:val="24"/>
        </w:rPr>
        <w:t xml:space="preserve">Прием в эксплуатацию после перевода </w:t>
      </w:r>
    </w:p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25D94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</w:t>
      </w:r>
    </w:p>
    <w:p w:rsidR="0038402F" w:rsidRPr="004210B9" w:rsidRDefault="0038402F" w:rsidP="003840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D94">
        <w:rPr>
          <w:rFonts w:ascii="Times New Roman" w:hAnsi="Times New Roman"/>
          <w:b/>
          <w:bCs/>
          <w:sz w:val="24"/>
          <w:szCs w:val="24"/>
        </w:rPr>
        <w:t xml:space="preserve"> нежилого помещения в жилое помещение</w:t>
      </w:r>
      <w:r>
        <w:rPr>
          <w:rFonts w:cs="Courier New"/>
          <w:b/>
        </w:rPr>
        <w:t>»</w:t>
      </w:r>
    </w:p>
    <w:p w:rsidR="0038402F" w:rsidRDefault="0038402F" w:rsidP="003840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2F" w:rsidRPr="005167F8" w:rsidRDefault="0038402F" w:rsidP="0038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>Технологическая схема</w:t>
      </w:r>
    </w:p>
    <w:p w:rsidR="0038402F" w:rsidRPr="00E75FA9" w:rsidRDefault="0038402F" w:rsidP="0038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167F8">
        <w:rPr>
          <w:rFonts w:ascii="Times New Roman" w:hAnsi="Times New Roman"/>
          <w:sz w:val="28"/>
          <w:szCs w:val="28"/>
        </w:rPr>
        <w:t xml:space="preserve">ной услуги по </w:t>
      </w:r>
      <w:r>
        <w:rPr>
          <w:rFonts w:ascii="Times New Roman" w:hAnsi="Times New Roman"/>
          <w:sz w:val="28"/>
          <w:szCs w:val="28"/>
        </w:rPr>
        <w:t>п</w:t>
      </w:r>
      <w:r w:rsidRPr="00C95C24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C95C24">
        <w:rPr>
          <w:rFonts w:ascii="Times New Roman" w:hAnsi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38402F" w:rsidRDefault="0038402F" w:rsidP="003840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 государственной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4820"/>
        <w:gridCol w:w="4785"/>
      </w:tblGrid>
      <w:tr w:rsidR="0038402F" w:rsidTr="0038402F"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785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8402F" w:rsidTr="0038402F">
        <w:trPr>
          <w:trHeight w:val="680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785" w:type="dxa"/>
          </w:tcPr>
          <w:p w:rsidR="0038402F" w:rsidRPr="00D719A0" w:rsidRDefault="0038402F" w:rsidP="00C225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</w:t>
            </w:r>
            <w:r w:rsidR="00E6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38402F" w:rsidTr="0038402F">
        <w:trPr>
          <w:trHeight w:val="674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38402F" w:rsidRPr="00AB549A" w:rsidRDefault="00E60914" w:rsidP="00C225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474010010000543823</w:t>
            </w:r>
          </w:p>
        </w:tc>
      </w:tr>
      <w:tr w:rsidR="0038402F" w:rsidTr="0038402F">
        <w:trPr>
          <w:trHeight w:val="1249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38402F" w:rsidRPr="005167F8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услуга по п</w:t>
            </w:r>
            <w:r w:rsidRPr="00C95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95C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Tr="0038402F">
        <w:trPr>
          <w:trHeight w:val="712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785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8402F" w:rsidTr="0038402F">
        <w:trPr>
          <w:trHeight w:val="990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</w:tcPr>
          <w:p w:rsidR="0038402F" w:rsidRPr="00D719A0" w:rsidRDefault="0038402F" w:rsidP="00C225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="00E6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151 от 05.11.2014</w:t>
            </w: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38402F" w:rsidTr="0038402F">
        <w:trPr>
          <w:trHeight w:val="435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785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38402F" w:rsidTr="0038402F">
        <w:trPr>
          <w:trHeight w:val="2267"/>
        </w:trPr>
        <w:tc>
          <w:tcPr>
            <w:tcW w:w="709" w:type="dxa"/>
          </w:tcPr>
          <w:p w:rsidR="0038402F" w:rsidRPr="005167F8" w:rsidRDefault="0038402F" w:rsidP="00C2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402F" w:rsidRPr="005167F8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</w:tcPr>
          <w:p w:rsidR="0038402F" w:rsidRDefault="0038402F" w:rsidP="00C22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П</w:t>
            </w:r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ортал государственных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О</w:t>
            </w:r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фициальный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33602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</w:p>
          <w:p w:rsidR="0038402F" w:rsidRPr="005167F8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Терминальные устройства;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8402F" w:rsidRDefault="0038402F" w:rsidP="0038402F">
      <w:pPr>
        <w:rPr>
          <w:rFonts w:ascii="Times New Roman" w:hAnsi="Times New Roman"/>
          <w:b/>
          <w:sz w:val="28"/>
          <w:szCs w:val="28"/>
        </w:rPr>
        <w:sectPr w:rsidR="00384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02F" w:rsidRDefault="0038402F" w:rsidP="003840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об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276"/>
        <w:gridCol w:w="1418"/>
      </w:tblGrid>
      <w:tr w:rsidR="0038402F" w:rsidRPr="00C93BDE" w:rsidTr="00C225ED">
        <w:trPr>
          <w:trHeight w:val="1071"/>
        </w:trPr>
        <w:tc>
          <w:tcPr>
            <w:tcW w:w="407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06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38402F" w:rsidRPr="00C93BDE" w:rsidTr="00C225ED">
        <w:trPr>
          <w:trHeight w:val="464"/>
        </w:trPr>
        <w:tc>
          <w:tcPr>
            <w:tcW w:w="407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8402F" w:rsidRPr="00E60914" w:rsidRDefault="0038402F" w:rsidP="00C225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609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38402F" w:rsidRPr="00E60914" w:rsidRDefault="0038402F" w:rsidP="00C225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609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38402F" w:rsidRPr="00E60914" w:rsidRDefault="0038402F" w:rsidP="00C225ED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609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8402F" w:rsidRPr="00C93BDE" w:rsidTr="00C225ED">
        <w:trPr>
          <w:trHeight w:val="584"/>
        </w:trPr>
        <w:tc>
          <w:tcPr>
            <w:tcW w:w="407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8402F" w:rsidRPr="00C93BDE" w:rsidTr="00C225ED">
        <w:trPr>
          <w:trHeight w:val="292"/>
        </w:trPr>
        <w:tc>
          <w:tcPr>
            <w:tcW w:w="40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8402F" w:rsidRPr="00C93BDE" w:rsidTr="00C225ED">
        <w:trPr>
          <w:trHeight w:val="428"/>
        </w:trPr>
        <w:tc>
          <w:tcPr>
            <w:tcW w:w="40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30 календарных дней 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30 дней 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Предоставление документов в ненадлежащий орган;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2)Нарушение при выполнении работ по переустройству, и (или) перепланировке, и (или) иных работ требований проектной документации;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Необеспечение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обременено правами</w:t>
            </w:r>
            <w:proofErr w:type="gramEnd"/>
          </w:p>
        </w:tc>
        <w:tc>
          <w:tcPr>
            <w:tcW w:w="85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</w:t>
            </w:r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4) Единый портал государственных услуг (функций):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Сведения о заявителях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095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552"/>
        <w:gridCol w:w="2268"/>
      </w:tblGrid>
      <w:tr w:rsidR="0038402F" w:rsidRPr="00C93BDE" w:rsidTr="00C225ED">
        <w:tc>
          <w:tcPr>
            <w:tcW w:w="501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8402F" w:rsidRPr="00C93BDE" w:rsidTr="00C225ED">
        <w:tc>
          <w:tcPr>
            <w:tcW w:w="5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8402F" w:rsidRPr="00C93BDE" w:rsidTr="00C225ED">
        <w:tc>
          <w:tcPr>
            <w:tcW w:w="16095" w:type="dxa"/>
            <w:gridSpan w:val="8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5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38402F" w:rsidRPr="00C93BDE" w:rsidTr="00C225ED">
        <w:tc>
          <w:tcPr>
            <w:tcW w:w="5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38402F" w:rsidRPr="00C93BDE" w:rsidRDefault="0038402F" w:rsidP="00C225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85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559"/>
        <w:gridCol w:w="1418"/>
      </w:tblGrid>
      <w:tr w:rsidR="0038402F" w:rsidRPr="00C93BDE" w:rsidTr="00C225ED"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38402F" w:rsidRPr="00C93BDE" w:rsidTr="00C225ED"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38402F" w:rsidRPr="00C93BDE" w:rsidTr="00C225ED">
        <w:tc>
          <w:tcPr>
            <w:tcW w:w="16185" w:type="dxa"/>
            <w:gridSpan w:val="8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C93BDE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Проверка на соответствие установленным требованиям;                                            2) Формирование дела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93BDE">
              <w:rPr>
                <w:rFonts w:ascii="Times New Roman" w:eastAsia="Times New Roman" w:hAnsi="Times New Roman"/>
                <w:sz w:val="16"/>
                <w:szCs w:val="16"/>
              </w:rPr>
              <w:t xml:space="preserve">Приложение  2 </w:t>
            </w: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8402F" w:rsidRPr="00C93BDE" w:rsidTr="00C225ED"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экз. Оригинал, копия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C93BDE">
              <w:rPr>
                <w:rFonts w:ascii="Times New Roman" w:eastAsia="Times New Roman" w:hAnsi="Times New Roman"/>
                <w:sz w:val="16"/>
                <w:szCs w:val="16"/>
              </w:rPr>
              <w:t xml:space="preserve">2) Снятие копии с оригинала;    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38402F" w:rsidRPr="00C93BDE" w:rsidTr="00C225ED">
        <w:trPr>
          <w:trHeight w:val="4007"/>
        </w:trPr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Должны быть внесены сведения о: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38402F" w:rsidRPr="00C93BDE" w:rsidTr="00C225ED">
        <w:tc>
          <w:tcPr>
            <w:tcW w:w="5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Учредительный документ</w:t>
            </w:r>
          </w:p>
        </w:tc>
        <w:tc>
          <w:tcPr>
            <w:tcW w:w="2552" w:type="dxa"/>
          </w:tcPr>
          <w:p w:rsidR="0038402F" w:rsidRPr="00C93BDE" w:rsidRDefault="0038402F" w:rsidP="00C225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84" w:type="dxa"/>
          </w:tcPr>
          <w:p w:rsidR="0038402F" w:rsidRPr="00C93BDE" w:rsidRDefault="0038402F" w:rsidP="00C225ED">
            <w:pPr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38402F" w:rsidRPr="00C93BDE" w:rsidRDefault="0038402F" w:rsidP="00C225ED">
            <w:pPr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559" w:type="dxa"/>
          </w:tcPr>
          <w:p w:rsidR="0038402F" w:rsidRPr="00C93BDE" w:rsidRDefault="0038402F" w:rsidP="00C225ED">
            <w:pPr>
              <w:jc w:val="center"/>
              <w:rPr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/>
          <w:b/>
          <w:bCs/>
          <w:sz w:val="28"/>
          <w:szCs w:val="28"/>
        </w:rPr>
        <w:t>взаимодействия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55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268"/>
        <w:gridCol w:w="1701"/>
        <w:gridCol w:w="1418"/>
      </w:tblGrid>
      <w:tr w:rsidR="0038402F" w:rsidRPr="00C93BDE" w:rsidTr="00C225ED">
        <w:tc>
          <w:tcPr>
            <w:tcW w:w="169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Наименование органа (организации), направляющего (ей) межведомственный запрос </w:t>
            </w:r>
          </w:p>
        </w:tc>
        <w:tc>
          <w:tcPr>
            <w:tcW w:w="209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38402F" w:rsidRPr="00C93BDE" w:rsidTr="00C225ED">
        <w:tc>
          <w:tcPr>
            <w:tcW w:w="169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8402F" w:rsidRPr="00C93BDE" w:rsidTr="00C225ED">
        <w:tc>
          <w:tcPr>
            <w:tcW w:w="16155" w:type="dxa"/>
            <w:gridSpan w:val="9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169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7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89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9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Результат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70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022"/>
        <w:gridCol w:w="1023"/>
        <w:gridCol w:w="820"/>
      </w:tblGrid>
      <w:tr w:rsidR="0038402F" w:rsidRPr="00C93BDE" w:rsidTr="00C225ED">
        <w:trPr>
          <w:trHeight w:val="1110"/>
        </w:trPr>
        <w:tc>
          <w:tcPr>
            <w:tcW w:w="495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022" w:type="dxa"/>
            <w:vMerge w:val="restart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38402F" w:rsidRPr="00C93BDE" w:rsidTr="00C225ED">
        <w:trPr>
          <w:trHeight w:val="495"/>
        </w:trPr>
        <w:tc>
          <w:tcPr>
            <w:tcW w:w="495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82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38402F" w:rsidRPr="00C93BDE" w:rsidTr="00C225ED">
        <w:tc>
          <w:tcPr>
            <w:tcW w:w="495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05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0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38402F" w:rsidRPr="00C93BDE" w:rsidTr="00C225ED">
        <w:tc>
          <w:tcPr>
            <w:tcW w:w="16170" w:type="dxa"/>
            <w:gridSpan w:val="9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495" w:type="dxa"/>
            <w:tcBorders>
              <w:top w:val="nil"/>
            </w:tcBorders>
          </w:tcPr>
          <w:p w:rsidR="0038402F" w:rsidRPr="00C93BDE" w:rsidRDefault="0038402F" w:rsidP="00C225ED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документации), соответствие установленным строительным нормам и правилам,  </w:t>
            </w: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должностей</w:t>
            </w:r>
          </w:p>
        </w:tc>
        <w:tc>
          <w:tcPr>
            <w:tcW w:w="331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Положительный/отрицательный</w:t>
            </w:r>
          </w:p>
        </w:tc>
        <w:tc>
          <w:tcPr>
            <w:tcW w:w="139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sz w:val="16"/>
                <w:szCs w:val="16"/>
              </w:rPr>
              <w:t>Приложение 1</w:t>
            </w: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82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758">
        <w:rPr>
          <w:rFonts w:ascii="Times New Roman" w:hAnsi="Times New Roman"/>
          <w:b/>
          <w:bCs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/>
          <w:b/>
          <w:bCs/>
          <w:sz w:val="28"/>
          <w:szCs w:val="28"/>
        </w:rPr>
        <w:t>Технологические процессы предоставления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61" w:type="dxa"/>
        <w:tblInd w:w="-885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369"/>
        <w:gridCol w:w="1701"/>
      </w:tblGrid>
      <w:tr w:rsidR="0038402F" w:rsidRPr="00C93BDE" w:rsidTr="00C225ED">
        <w:tc>
          <w:tcPr>
            <w:tcW w:w="486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14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36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8402F" w:rsidRPr="00C93BDE" w:rsidTr="00C225ED">
        <w:tc>
          <w:tcPr>
            <w:tcW w:w="486" w:type="dxa"/>
            <w:gridSpan w:val="2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4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8402F" w:rsidRPr="00C93BDE" w:rsidTr="00C225ED">
        <w:tc>
          <w:tcPr>
            <w:tcW w:w="16161" w:type="dxa"/>
            <w:gridSpan w:val="8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345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образования, в тот же день регистрируется и передается должностному лицу, которое не позднее следующего дня после получения передает пакет документов в отдел администрации муниципального образования. Руководитель отдела  в день поступления  пакета документов направляет его на рассмотрение Комиссии муниципального образования, 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указанному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поручении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календарного  дня</w:t>
            </w:r>
          </w:p>
        </w:tc>
        <w:tc>
          <w:tcPr>
            <w:tcW w:w="211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36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Документационное обеспечение (формы, бланки, указанные в приложениях к административному регламенту) технологическое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Приложение 2</w:t>
            </w: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8402F" w:rsidRPr="00C93BDE" w:rsidTr="00C225ED">
        <w:tc>
          <w:tcPr>
            <w:tcW w:w="345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вслучае</w:t>
            </w:r>
            <w:proofErr w:type="spellEnd"/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явки заявителя для личного получения документов в администрацию муниципального района или в МФЦ.</w:t>
            </w: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8402F" w:rsidRPr="00C93BDE" w:rsidRDefault="0038402F" w:rsidP="00C225E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календарного дня 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 </w:t>
            </w:r>
          </w:p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 w:rsidR="00E609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 w:rsidR="00E60914"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369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Приложение 1 </w:t>
            </w:r>
          </w:p>
        </w:tc>
      </w:tr>
    </w:tbl>
    <w:p w:rsidR="0038402F" w:rsidRDefault="0038402F" w:rsidP="00384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1CD">
        <w:rPr>
          <w:rFonts w:ascii="Times New Roman" w:hAnsi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61" w:type="dxa"/>
        <w:tblInd w:w="-885" w:type="dxa"/>
        <w:tblLook w:val="04A0"/>
      </w:tblPr>
      <w:tblGrid>
        <w:gridCol w:w="2345"/>
        <w:gridCol w:w="2410"/>
        <w:gridCol w:w="3402"/>
        <w:gridCol w:w="2126"/>
        <w:gridCol w:w="2192"/>
        <w:gridCol w:w="3686"/>
      </w:tblGrid>
      <w:tr w:rsidR="0038402F" w:rsidRPr="00C93BDE" w:rsidTr="00C225ED">
        <w:tc>
          <w:tcPr>
            <w:tcW w:w="2345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92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68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8402F" w:rsidRPr="00C93BDE" w:rsidTr="00C225ED">
        <w:tc>
          <w:tcPr>
            <w:tcW w:w="2345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2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8402F" w:rsidRPr="00C93BDE" w:rsidTr="00C225ED">
        <w:tc>
          <w:tcPr>
            <w:tcW w:w="16161" w:type="dxa"/>
            <w:gridSpan w:val="6"/>
          </w:tcPr>
          <w:p w:rsidR="0038402F" w:rsidRPr="00C93BDE" w:rsidRDefault="0038402F" w:rsidP="00C22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DE">
              <w:rPr>
                <w:rFonts w:ascii="Times New Roman" w:hAnsi="Times New Roman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8402F" w:rsidRPr="00C93BDE" w:rsidTr="00C225ED">
        <w:tc>
          <w:tcPr>
            <w:tcW w:w="2345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410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40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считается дата регистрации приема документов на ПГУ ЛО.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</w:tcPr>
          <w:p w:rsidR="0038402F" w:rsidRPr="00C93BDE" w:rsidRDefault="0038402F" w:rsidP="00C225E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92" w:type="dxa"/>
          </w:tcPr>
          <w:p w:rsidR="0038402F" w:rsidRPr="00C93BDE" w:rsidRDefault="0038402F" w:rsidP="00C225E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3686" w:type="dxa"/>
          </w:tcPr>
          <w:p w:rsidR="0038402F" w:rsidRPr="00C93BDE" w:rsidRDefault="0038402F" w:rsidP="00E609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1.Официальный сайт </w:t>
            </w:r>
            <w:hyperlink r:id="rId5" w:history="1">
              <w:r w:rsidR="00E60914" w:rsidRPr="0033602F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val="en-US"/>
                </w:rPr>
                <w:t>h</w:t>
              </w:r>
              <w:r w:rsidR="00E60914" w:rsidRPr="0033602F">
                <w:rPr>
                  <w:rStyle w:val="a6"/>
                </w:rPr>
                <w:t>ttp://калитинское.рф/</w:t>
              </w:r>
            </w:hyperlink>
            <w:r w:rsidR="00E60914" w:rsidRPr="00E60914">
              <w:t xml:space="preserve"> </w:t>
            </w:r>
            <w:r w:rsidR="00E60914">
              <w:t xml:space="preserve"> 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2. Портал государственных услуг (функций) Ленинградской области: 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93B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38402F" w:rsidRPr="005167F8" w:rsidRDefault="0038402F" w:rsidP="0038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2F" w:rsidRPr="009224E6" w:rsidRDefault="0038402F" w:rsidP="0038402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A4E38" w:rsidRDefault="006A4E38" w:rsidP="0038402F">
      <w:pPr>
        <w:spacing w:after="0" w:line="240" w:lineRule="auto"/>
        <w:jc w:val="right"/>
      </w:pPr>
    </w:p>
    <w:sectPr w:rsidR="006A4E38" w:rsidSect="003840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402F"/>
    <w:rsid w:val="0038402F"/>
    <w:rsid w:val="006A4E38"/>
    <w:rsid w:val="00D21AC4"/>
    <w:rsid w:val="00E60914"/>
    <w:rsid w:val="00E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40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384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840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4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2017-08-10T06:22:00Z</dcterms:created>
  <dcterms:modified xsi:type="dcterms:W3CDTF">2017-08-10T06:43:00Z</dcterms:modified>
</cp:coreProperties>
</file>