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13" w:rsidRDefault="00B43013" w:rsidP="00B4301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B43013" w:rsidRDefault="00B43013" w:rsidP="00B43013">
      <w:pPr>
        <w:jc w:val="center"/>
        <w:rPr>
          <w:b/>
          <w:bCs/>
          <w:color w:val="000000"/>
          <w:sz w:val="28"/>
          <w:szCs w:val="28"/>
        </w:rPr>
      </w:pPr>
    </w:p>
    <w:p w:rsidR="00B43013" w:rsidRDefault="00B43013" w:rsidP="00B43013">
      <w:pPr>
        <w:jc w:val="center"/>
        <w:rPr>
          <w:b/>
          <w:bCs/>
          <w:color w:val="000000"/>
          <w:sz w:val="28"/>
          <w:szCs w:val="28"/>
        </w:rPr>
      </w:pPr>
    </w:p>
    <w:p w:rsidR="00B43013" w:rsidRDefault="00B43013" w:rsidP="00B430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43013" w:rsidRDefault="00B43013" w:rsidP="00B4301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B43013" w:rsidRDefault="00B43013" w:rsidP="00B43013">
      <w:pPr>
        <w:rPr>
          <w:b/>
          <w:bCs/>
          <w:color w:val="000000"/>
          <w:sz w:val="28"/>
          <w:szCs w:val="28"/>
        </w:rPr>
      </w:pPr>
    </w:p>
    <w:p w:rsidR="00B43013" w:rsidRDefault="00B43013" w:rsidP="00B43013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лесного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B43013" w:rsidRDefault="00B43013" w:rsidP="00B43013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color w:val="000000"/>
            <w:spacing w:val="-10"/>
            <w:sz w:val="28"/>
            <w:szCs w:val="28"/>
          </w:rPr>
          <w:t>законом</w:t>
        </w:r>
      </w:hyperlink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сельского поселения от 30.09.2021 № 127 «Об утверждении положения о муниципальном лесном контроле на территории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Калитинское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B43013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лесного контроля на территории муниципального образования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B43013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43013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B43013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013" w:rsidRDefault="00B43013" w:rsidP="00B43013">
      <w:pPr>
        <w:ind w:firstLine="709"/>
        <w:rPr>
          <w:color w:val="000000"/>
          <w:sz w:val="28"/>
          <w:szCs w:val="28"/>
        </w:rPr>
      </w:pP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</w:p>
    <w:p w:rsidR="00B43013" w:rsidRDefault="00B43013" w:rsidP="00B4301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9D6922" w:rsidRPr="00C70A77" w:rsidRDefault="009D6922" w:rsidP="009D6922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9D6922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 xml:space="preserve">Калитинское </w:t>
      </w:r>
      <w:r w:rsidRPr="00C70A77">
        <w:rPr>
          <w:color w:val="000000"/>
        </w:rPr>
        <w:t xml:space="preserve">сельское поселение </w:t>
      </w:r>
      <w:proofErr w:type="spellStart"/>
      <w:r w:rsidRPr="00C70A77">
        <w:rPr>
          <w:color w:val="000000"/>
        </w:rPr>
        <w:t>Волосовского</w:t>
      </w:r>
      <w:proofErr w:type="spellEnd"/>
    </w:p>
    <w:p w:rsidR="009D6922" w:rsidRDefault="009D6922" w:rsidP="009D6922">
      <w:pPr>
        <w:ind w:left="4536"/>
        <w:rPr>
          <w:color w:val="000000"/>
        </w:rPr>
      </w:pPr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 xml:space="preserve"> района</w:t>
      </w:r>
    </w:p>
    <w:p w:rsidR="009D6922" w:rsidRPr="00C70A77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9D6922" w:rsidRPr="00C70A77" w:rsidRDefault="009D6922" w:rsidP="009D6922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Pr="00C70A77">
        <w:rPr>
          <w:color w:val="FF0000"/>
        </w:rPr>
        <w:t>__________</w:t>
      </w:r>
      <w:r w:rsidRPr="00C70A77">
        <w:rPr>
          <w:color w:val="000000"/>
        </w:rPr>
        <w:t xml:space="preserve"> 2022 № </w:t>
      </w:r>
      <w:r w:rsidRPr="00C70A77">
        <w:rPr>
          <w:color w:val="FF0000"/>
        </w:rPr>
        <w:t>___</w:t>
      </w: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9D6922" w:rsidTr="00290E07">
        <w:trPr>
          <w:trHeight w:val="3035"/>
        </w:trPr>
        <w:tc>
          <w:tcPr>
            <w:tcW w:w="4785" w:type="dxa"/>
          </w:tcPr>
          <w:p w:rsidR="009D6922" w:rsidRDefault="009D6922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D6922" w:rsidRDefault="009D6922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D6922" w:rsidRDefault="009D6922" w:rsidP="00290E07">
            <w:pPr>
              <w:jc w:val="right"/>
              <w:rPr>
                <w:color w:val="000000"/>
              </w:rPr>
            </w:pPr>
          </w:p>
        </w:tc>
      </w:tr>
    </w:tbl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9B0660" w:rsidRDefault="009D6922" w:rsidP="009D692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D6922" w:rsidRDefault="009D6922" w:rsidP="009D6922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лесного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9D6922" w:rsidRDefault="009D6922" w:rsidP="009D6922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D6922" w:rsidRDefault="009D6922" w:rsidP="009D6922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9D6922" w:rsidRDefault="009D6922" w:rsidP="009D6922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6922" w:rsidRDefault="009D6922" w:rsidP="009D6922">
      <w:pPr>
        <w:jc w:val="right"/>
        <w:rPr>
          <w:color w:val="000000"/>
          <w:sz w:val="28"/>
          <w:szCs w:val="28"/>
        </w:rPr>
      </w:pP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9D6922" w:rsidRDefault="009D6922" w:rsidP="009D6922"/>
    <w:p w:rsidR="00446C78" w:rsidRDefault="00446C78"/>
    <w:p w:rsidR="009D6922" w:rsidRDefault="009D6922"/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9D6922" w:rsidRPr="00635EAE" w:rsidTr="00290E07">
        <w:trPr>
          <w:trHeight w:val="2870"/>
        </w:trPr>
        <w:tc>
          <w:tcPr>
            <w:tcW w:w="877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11A37">
              <w:rPr>
                <w:b/>
                <w:bCs/>
              </w:rPr>
              <w:t>п</w:t>
            </w:r>
            <w:proofErr w:type="spellEnd"/>
            <w:proofErr w:type="gramEnd"/>
            <w:r w:rsidRPr="00F11A37">
              <w:rPr>
                <w:b/>
                <w:bCs/>
              </w:rPr>
              <w:t>/</w:t>
            </w:r>
            <w:proofErr w:type="spellStart"/>
            <w:r w:rsidRPr="00F11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6922" w:rsidRPr="00635EAE" w:rsidTr="00290E07">
        <w:tc>
          <w:tcPr>
            <w:tcW w:w="877" w:type="dxa"/>
            <w:vMerge/>
            <w:shd w:val="clear" w:color="auto" w:fill="auto"/>
          </w:tcPr>
          <w:p w:rsidR="009D6922" w:rsidRPr="00635EAE" w:rsidRDefault="009D6922" w:rsidP="00290E07">
            <w:pPr>
              <w:jc w:val="center"/>
            </w:pPr>
          </w:p>
        </w:tc>
        <w:tc>
          <w:tcPr>
            <w:tcW w:w="2632" w:type="dxa"/>
            <w:vMerge/>
            <w:shd w:val="clear" w:color="auto" w:fill="auto"/>
          </w:tcPr>
          <w:p w:rsidR="009D6922" w:rsidRPr="00635EAE" w:rsidRDefault="009D6922" w:rsidP="00290E07"/>
        </w:tc>
        <w:tc>
          <w:tcPr>
            <w:tcW w:w="2031" w:type="dxa"/>
            <w:vMerge/>
            <w:shd w:val="clear" w:color="auto" w:fill="auto"/>
          </w:tcPr>
          <w:p w:rsidR="009D6922" w:rsidRPr="00635EAE" w:rsidRDefault="009D6922" w:rsidP="00290E07"/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нет</w:t>
            </w: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F11A3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D6922" w:rsidRPr="00635EAE" w:rsidRDefault="009D6922" w:rsidP="00290E07">
            <w:pPr>
              <w:jc w:val="center"/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1.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Соответствует ли площадь используемого контролируемым лицом лесного участка, находящегося в муниципальной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  <w:r w:rsidR="00347C97">
              <w:rPr>
                <w:sz w:val="22"/>
                <w:szCs w:val="22"/>
              </w:rPr>
              <w:t>Калитинское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8E658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8E658A">
              <w:rPr>
                <w:sz w:val="22"/>
                <w:szCs w:val="22"/>
              </w:rPr>
              <w:t xml:space="preserve"> Ленинградской области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A37">
              <w:rPr>
                <w:color w:val="000000"/>
                <w:sz w:val="22"/>
                <w:szCs w:val="22"/>
              </w:rPr>
              <w:t>(далее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F11A37">
              <w:rPr>
                <w:sz w:val="22"/>
                <w:szCs w:val="22"/>
              </w:rPr>
              <w:t>лесной участок</w:t>
            </w:r>
            <w:r w:rsidRPr="00F11A37">
              <w:rPr>
                <w:iCs/>
                <w:color w:val="000000"/>
                <w:sz w:val="22"/>
                <w:szCs w:val="22"/>
              </w:rPr>
              <w:t>)</w:t>
            </w:r>
            <w:r w:rsidRPr="00F11A37">
              <w:rPr>
                <w:sz w:val="22"/>
                <w:szCs w:val="22"/>
              </w:rPr>
              <w:t>,</w:t>
            </w:r>
          </w:p>
          <w:p w:rsidR="009D6922" w:rsidRPr="00F11A37" w:rsidRDefault="009D6922" w:rsidP="00290E07">
            <w:pPr>
              <w:jc w:val="both"/>
              <w:rPr>
                <w:color w:val="000000"/>
                <w:shd w:val="clear" w:color="auto" w:fill="FFFFFF"/>
              </w:rPr>
            </w:pPr>
            <w:r w:rsidRPr="00F11A37">
              <w:rPr>
                <w:sz w:val="22"/>
                <w:szCs w:val="22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7.9 Кодекса Российской Федерации об административных правонарушениях (далее –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2.1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F11A37" w:rsidRDefault="009D6922" w:rsidP="00290E07"/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7.9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2.2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- для сенокошения и выпаса сельскохозяйственных животных на лесных участках, в местах, где </w:t>
            </w:r>
            <w:r w:rsidRPr="00F11A37">
              <w:rPr>
                <w:sz w:val="22"/>
                <w:szCs w:val="22"/>
              </w:rPr>
              <w:lastRenderedPageBreak/>
              <w:t>это запрещено?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 xml:space="preserve">Часть 1 статьи 8.26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Часть 2 статьи 8.26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2.4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Часть 3 статьи 8.26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3.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  <w:rPr>
                <w:color w:val="000000"/>
              </w:rPr>
            </w:pPr>
            <w:r w:rsidRPr="00F11A37">
              <w:rPr>
                <w:color w:val="000000"/>
                <w:sz w:val="22"/>
                <w:szCs w:val="22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F11A37">
              <w:rPr>
                <w:color w:val="000000"/>
                <w:sz w:val="22"/>
                <w:szCs w:val="22"/>
              </w:rPr>
              <w:t>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260 Уголовного кодекса Российской Федерации (далее – УК РФ), часть 2 статьи 8.25, статья 8.28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4.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  <w:r w:rsidRPr="00F11A37">
              <w:rPr>
                <w:sz w:val="22"/>
                <w:szCs w:val="22"/>
              </w:rPr>
              <w:t xml:space="preserve">Осуществлялись ли </w:t>
            </w:r>
            <w:r w:rsidRPr="00F11A37">
              <w:rPr>
                <w:bCs/>
                <w:color w:val="000000"/>
                <w:sz w:val="22"/>
                <w:szCs w:val="22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8.32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>5.</w:t>
            </w:r>
          </w:p>
        </w:tc>
        <w:tc>
          <w:tcPr>
            <w:tcW w:w="2632" w:type="dxa"/>
            <w:shd w:val="clear" w:color="auto" w:fill="auto"/>
          </w:tcPr>
          <w:p w:rsidR="009D6922" w:rsidRPr="003F4CD0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3F4CD0">
              <w:rPr>
                <w:sz w:val="22"/>
                <w:szCs w:val="22"/>
              </w:rPr>
              <w:t xml:space="preserve">Осуществлялось ли </w:t>
            </w:r>
            <w:r w:rsidRPr="003F4CD0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3F4CD0">
              <w:rPr>
                <w:sz w:val="22"/>
                <w:szCs w:val="22"/>
              </w:rPr>
              <w:t xml:space="preserve"> уничтожение или повреждение лесных и (или) иных насаждений</w:t>
            </w:r>
            <w:r w:rsidRPr="003F4CD0">
              <w:rPr>
                <w:bCs/>
                <w:sz w:val="22"/>
                <w:szCs w:val="22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3F4CD0">
              <w:rPr>
                <w:sz w:val="22"/>
                <w:szCs w:val="22"/>
              </w:rPr>
              <w:t>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>6</w:t>
            </w:r>
            <w:r w:rsidRPr="00EE3F93">
              <w:t>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 xml:space="preserve">Очищается ли используемый контролируемым лицом лесной участок </w:t>
            </w:r>
          </w:p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от мусора и иных отходов производства и (или) потребления</w:t>
            </w:r>
            <w:bookmarkStart w:id="5" w:name="_Hlk14965574"/>
            <w:r w:rsidRPr="00F11A37">
              <w:rPr>
                <w:sz w:val="22"/>
                <w:szCs w:val="22"/>
              </w:rPr>
              <w:t>?</w:t>
            </w:r>
            <w:bookmarkEnd w:id="5"/>
          </w:p>
          <w:p w:rsidR="009D6922" w:rsidRPr="00F11A37" w:rsidRDefault="009D6922" w:rsidP="00290E07">
            <w:pPr>
              <w:jc w:val="both"/>
              <w:rPr>
                <w:strike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 xml:space="preserve">Часть 2 статьи 8.31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F11A37">
              <w:rPr>
                <w:rFonts w:eastAsia="Calibri"/>
                <w:sz w:val="22"/>
                <w:szCs w:val="22"/>
                <w:lang w:eastAsia="en-US"/>
              </w:rPr>
              <w:t>отчетным</w:t>
            </w:r>
            <w:proofErr w:type="gram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F11A37">
              <w:rPr>
                <w:rFonts w:eastAsia="Calibri"/>
                <w:sz w:val="22"/>
                <w:szCs w:val="22"/>
                <w:lang w:eastAsia="en-US"/>
              </w:rPr>
              <w:t>отчетным</w:t>
            </w:r>
            <w:proofErr w:type="gram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Части 1, 4 статьи 49 ЛК РФ</w:t>
            </w:r>
          </w:p>
          <w:p w:rsidR="009D6922" w:rsidRPr="00F11A37" w:rsidRDefault="009D6922" w:rsidP="00290E07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8.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F11A37">
              <w:rPr>
                <w:rFonts w:eastAsia="Calibri"/>
                <w:sz w:val="22"/>
                <w:szCs w:val="22"/>
                <w:lang w:eastAsia="en-US"/>
              </w:rPr>
              <w:t>сбора</w:t>
            </w:r>
            <w:proofErr w:type="gram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находящихся на них пищевых и </w:t>
            </w:r>
            <w:proofErr w:type="spellStart"/>
            <w:r w:rsidRPr="00F11A37">
              <w:rPr>
                <w:rFonts w:eastAsia="Calibri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 xml:space="preserve">9. 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Соблюдает ли контролируемое лицо правила заготовки древесины, в том числе: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Статья 8.25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пункты 3 – 16 </w:t>
            </w:r>
            <w:r w:rsidRPr="00F11A37">
              <w:rPr>
                <w:rFonts w:eastAsia="Calibri"/>
                <w:lang w:eastAsia="en-US"/>
              </w:rPr>
              <w:t xml:space="preserve">Правил заготовки древесины и особенностей заготовки </w:t>
            </w:r>
            <w:r w:rsidRPr="00F11A37">
              <w:rPr>
                <w:rFonts w:eastAsia="Calibri"/>
                <w:lang w:eastAsia="en-US"/>
              </w:rPr>
              <w:lastRenderedPageBreak/>
              <w:t>древесины в лесничествах, указанных в статье 23 Лесного кодекса Российской Федерации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F11A3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9.1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3 </w:t>
            </w:r>
            <w:r w:rsidRPr="00F11A37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9.2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установленные нормативы (объем) заготовки древесины?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</w:pPr>
            <w:r w:rsidRPr="00F11A37">
              <w:rPr>
                <w:sz w:val="22"/>
                <w:szCs w:val="22"/>
              </w:rPr>
              <w:t xml:space="preserve">Пункт 9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9.3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срок заготовки и вывоза древесины?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11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9.4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Пункты 13, 14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 xml:space="preserve">Приказом № 993,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10.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Внесены ли контролируемым лицом сведения о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характеристиках древесины в государственный лесной реестр?</w:t>
            </w:r>
          </w:p>
          <w:p w:rsidR="009D6922" w:rsidRPr="003F4CD0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Часть 2 статьи 16.1 ЛК РФ,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lang w:eastAsia="en-US"/>
              </w:rPr>
              <w:t>подпункт «и» пункта 12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№ 993</w:t>
            </w:r>
          </w:p>
          <w:p w:rsidR="009D6922" w:rsidRPr="00F11A3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7B05D5" w:rsidRPr="00635EAE" w:rsidTr="00290E07">
        <w:tc>
          <w:tcPr>
            <w:tcW w:w="877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2632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9D6922" w:rsidRPr="00F11A37" w:rsidRDefault="009D6922" w:rsidP="009D6922">
      <w:pPr>
        <w:rPr>
          <w:color w:val="000000"/>
        </w:rPr>
      </w:pPr>
    </w:p>
    <w:p w:rsidR="009D6922" w:rsidRDefault="009D6922" w:rsidP="009D6922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D6922" w:rsidRDefault="009D6922" w:rsidP="009D6922">
      <w:pPr>
        <w:pStyle w:val="a7"/>
        <w:spacing w:before="0" w:after="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D6922" w:rsidRDefault="009D6922" w:rsidP="009D6922">
      <w:pPr>
        <w:pStyle w:val="a7"/>
        <w:spacing w:before="0" w:after="0"/>
        <w:ind w:firstLine="85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D6922" w:rsidRDefault="009D6922" w:rsidP="009D692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D6922" w:rsidRDefault="009D6922" w:rsidP="009D692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D6922" w:rsidRDefault="009D6922" w:rsidP="009D692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D6922" w:rsidRDefault="009D6922" w:rsidP="009D6922">
      <w:pPr>
        <w:ind w:firstLine="567"/>
        <w:jc w:val="center"/>
        <w:textAlignment w:val="baseline"/>
        <w:rPr>
          <w:i/>
          <w:iCs/>
          <w:spacing w:val="-22"/>
        </w:rPr>
      </w:pP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D6922" w:rsidRDefault="009D6922" w:rsidP="009D692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D6922" w:rsidRDefault="009D6922" w:rsidP="009D6922">
      <w:pPr>
        <w:autoSpaceDE w:val="0"/>
        <w:jc w:val="both"/>
      </w:pPr>
    </w:p>
    <w:p w:rsidR="009D6922" w:rsidRDefault="009D6922" w:rsidP="009D6922"/>
    <w:p w:rsidR="009D6922" w:rsidRDefault="009D6922"/>
    <w:sectPr w:rsidR="009D6922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13"/>
    <w:rsid w:val="00347C97"/>
    <w:rsid w:val="00446C78"/>
    <w:rsid w:val="007B05D5"/>
    <w:rsid w:val="008850FB"/>
    <w:rsid w:val="0093638E"/>
    <w:rsid w:val="009D6922"/>
    <w:rsid w:val="00B4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2229</Words>
  <Characters>12711</Characters>
  <Application>Microsoft Office Word</Application>
  <DocSecurity>0</DocSecurity>
  <Lines>105</Lines>
  <Paragraphs>29</Paragraphs>
  <ScaleCrop>false</ScaleCrop>
  <Company>Grizli777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2022-01-26T07:56:00Z</dcterms:created>
  <dcterms:modified xsi:type="dcterms:W3CDTF">2022-01-28T06:38:00Z</dcterms:modified>
</cp:coreProperties>
</file>