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8" w:rsidRDefault="008659D8" w:rsidP="008659D8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D621B9">
        <w:rPr>
          <w:szCs w:val="28"/>
        </w:rPr>
        <w:t xml:space="preserve">                                          ПРОЕКТ</w:t>
      </w:r>
      <w:r>
        <w:rPr>
          <w:szCs w:val="28"/>
        </w:rPr>
        <w:t xml:space="preserve">                                                      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МУНИЦИПАЛЬНОЕ  ОБРАЗОВАНИЕ</w:t>
      </w:r>
    </w:p>
    <w:p w:rsidR="00D621B9" w:rsidRPr="00252D47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47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ВОЛОСОВСКОГО  МУНИЦИПАЛЬНОГО  РАЙОНА</w:t>
      </w:r>
    </w:p>
    <w:p w:rsidR="00D621B9" w:rsidRDefault="00D621B9" w:rsidP="00D621B9">
      <w:pPr>
        <w:pStyle w:val="1"/>
        <w:rPr>
          <w:b w:val="0"/>
          <w:szCs w:val="28"/>
        </w:rPr>
      </w:pPr>
      <w:r w:rsidRPr="00252D47">
        <w:rPr>
          <w:b w:val="0"/>
          <w:szCs w:val="28"/>
        </w:rPr>
        <w:t>ЛЕНИНГРАДСКОЙ  ОБЛАСТИ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ДЕПУТАТОВ</w:t>
      </w:r>
    </w:p>
    <w:p w:rsidR="00D621B9" w:rsidRDefault="00D621B9" w:rsidP="00D621B9">
      <w:pPr>
        <w:pStyle w:val="1"/>
        <w:rPr>
          <w:szCs w:val="28"/>
        </w:rPr>
      </w:pPr>
      <w:r>
        <w:rPr>
          <w:szCs w:val="28"/>
        </w:rPr>
        <w:t>КАЛИТИНСКОГО СЕЛЬСКОГО ПОСЕЛЕНИЯ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659D8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13">
        <w:rPr>
          <w:rFonts w:ascii="Times New Roman" w:hAnsi="Times New Roman" w:cs="Times New Roman"/>
          <w:sz w:val="28"/>
          <w:szCs w:val="28"/>
        </w:rPr>
        <w:t>(</w:t>
      </w:r>
      <w:r w:rsidR="00835C31">
        <w:rPr>
          <w:rFonts w:ascii="Times New Roman" w:hAnsi="Times New Roman" w:cs="Times New Roman"/>
          <w:sz w:val="28"/>
          <w:szCs w:val="28"/>
        </w:rPr>
        <w:t>двадцать четвертое</w:t>
      </w:r>
      <w:r w:rsidR="008659D8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996013">
        <w:rPr>
          <w:rFonts w:ascii="Times New Roman" w:hAnsi="Times New Roman" w:cs="Times New Roman"/>
          <w:sz w:val="28"/>
          <w:szCs w:val="28"/>
        </w:rPr>
        <w:t>первого</w:t>
      </w:r>
      <w:r w:rsidR="008659D8">
        <w:rPr>
          <w:rFonts w:ascii="Times New Roman" w:hAnsi="Times New Roman" w:cs="Times New Roman"/>
          <w:sz w:val="28"/>
          <w:szCs w:val="28"/>
        </w:rPr>
        <w:t xml:space="preserve"> созыва) </w:t>
      </w:r>
    </w:p>
    <w:p w:rsidR="00D621B9" w:rsidRDefault="00D621B9" w:rsidP="00D621B9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от «___» _________ 2022 года № </w:t>
      </w:r>
    </w:p>
    <w:p w:rsidR="00D621B9" w:rsidRDefault="00D621B9" w:rsidP="00D621B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B9" w:rsidRPr="00252D47" w:rsidRDefault="00D621B9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47">
        <w:rPr>
          <w:rFonts w:ascii="Times New Roman" w:hAnsi="Times New Roman" w:cs="Times New Roman"/>
          <w:b/>
          <w:sz w:val="28"/>
          <w:szCs w:val="28"/>
        </w:rPr>
        <w:t>Об утверждении программы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B9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D621B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62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252D4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718CA">
        <w:rPr>
          <w:rFonts w:ascii="Times New Roman" w:hAnsi="Times New Roman" w:cs="Times New Roman"/>
          <w:b/>
          <w:sz w:val="28"/>
          <w:szCs w:val="28"/>
        </w:rPr>
        <w:t>2</w:t>
      </w:r>
      <w:r w:rsidRPr="00252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9D8" w:rsidRDefault="008659D8" w:rsidP="00865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</w:t>
      </w:r>
      <w:r w:rsidR="00996013">
        <w:rPr>
          <w:rFonts w:ascii="Times New Roman" w:hAnsi="Times New Roman" w:cs="Times New Roman"/>
          <w:sz w:val="28"/>
          <w:szCs w:val="28"/>
        </w:rPr>
        <w:t>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D621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приватизации муниципального имущества </w:t>
      </w:r>
      <w:r w:rsidR="00D621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D621B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621B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96013">
        <w:rPr>
          <w:rFonts w:ascii="Times New Roman" w:hAnsi="Times New Roman" w:cs="Times New Roman"/>
          <w:sz w:val="28"/>
          <w:szCs w:val="28"/>
        </w:rPr>
        <w:t>2</w:t>
      </w:r>
      <w:r w:rsidR="00835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59D8" w:rsidRPr="00A34FB4" w:rsidRDefault="00A34FB4" w:rsidP="00D621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FB4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общественно политической газете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Калитинское сельское поселение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34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9D8" w:rsidRDefault="008659D8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7373" w:rsidRDefault="00FF7373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013" w:rsidRDefault="008659D8" w:rsidP="00D6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1B9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6013">
        <w:rPr>
          <w:rFonts w:ascii="Times New Roman" w:hAnsi="Times New Roman" w:cs="Times New Roman"/>
          <w:sz w:val="28"/>
          <w:szCs w:val="28"/>
        </w:rPr>
        <w:t>Тихонова Т.А.</w:t>
      </w: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B9" w:rsidRDefault="00D621B9" w:rsidP="00D621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</w:t>
      </w:r>
    </w:p>
    <w:p w:rsidR="00D621B9" w:rsidRDefault="00D621B9" w:rsidP="00D621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Калитинского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621B9" w:rsidRDefault="00D621B9" w:rsidP="00D621B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«_» _____ 2022 г. № </w:t>
      </w:r>
    </w:p>
    <w:p w:rsidR="009312E6" w:rsidRDefault="009312E6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659D8" w:rsidRPr="00D621B9" w:rsidRDefault="008659D8" w:rsidP="00D62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D621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6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D621B9" w:rsidRPr="00D621B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D621B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6013" w:rsidRPr="00D621B9">
        <w:rPr>
          <w:rFonts w:ascii="Times New Roman" w:hAnsi="Times New Roman" w:cs="Times New Roman"/>
          <w:b/>
          <w:sz w:val="28"/>
          <w:szCs w:val="28"/>
        </w:rPr>
        <w:t>2</w:t>
      </w:r>
      <w:r w:rsidR="00835C31" w:rsidRPr="00D621B9">
        <w:rPr>
          <w:rFonts w:ascii="Times New Roman" w:hAnsi="Times New Roman" w:cs="Times New Roman"/>
          <w:b/>
          <w:sz w:val="28"/>
          <w:szCs w:val="28"/>
        </w:rPr>
        <w:t>2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21B9" w:rsidRDefault="00D621B9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18"/>
        <w:gridCol w:w="2835"/>
        <w:gridCol w:w="1701"/>
        <w:gridCol w:w="1463"/>
        <w:gridCol w:w="1461"/>
      </w:tblGrid>
      <w:tr w:rsidR="008659D8" w:rsidRPr="00D621B9" w:rsidTr="00743E84">
        <w:trPr>
          <w:trHeight w:val="20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Pr="00D621B9" w:rsidRDefault="008659D8" w:rsidP="00996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муниципального имущества, подлежащих приватизации</w:t>
            </w:r>
          </w:p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8314B" w:rsidP="008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8659D8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тоимость</w:t>
            </w:r>
            <w:r w:rsidR="00743E84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="008659D8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8659D8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руб.)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Способ </w:t>
            </w:r>
            <w:proofErr w:type="spellStart"/>
            <w:proofErr w:type="gram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приватиза</w:t>
            </w:r>
            <w:proofErr w:type="spellEnd"/>
            <w:r w:rsidR="00743E84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996013" w:rsidRPr="00D621B9" w:rsidTr="008F1AEA">
        <w:trPr>
          <w:jc w:val="center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996013" w:rsidP="009960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имущество.</w:t>
            </w:r>
          </w:p>
        </w:tc>
      </w:tr>
      <w:tr w:rsidR="00996013" w:rsidRPr="00D621B9" w:rsidTr="0043766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996013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004FCC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Здания котельной </w:t>
            </w:r>
            <w:r w:rsidR="00996013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="00996013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Кикерино</w:t>
            </w:r>
            <w:proofErr w:type="spellEnd"/>
            <w:r w:rsidR="00996013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расположенн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="00996013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земельном участке площадью 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2818</w:t>
            </w:r>
            <w:r w:rsidR="00996013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9D16F7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котельной назначение нежилое, 1-этажное, с кадастровым номером 47:22:0630001:220, площадью 468 кв.м.; </w:t>
            </w:r>
            <w:r w:rsidR="00004FCC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Котельная 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нежилое, 1-этажное            </w:t>
            </w:r>
            <w:r w:rsidR="00004FCC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кадастровым номером 47:22:0630001:33, площадью 555,3 кв.м.;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4FCC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Котельная 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нежилое, 1-этажное,           </w:t>
            </w:r>
            <w:r w:rsidR="00004FCC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кадастровым номером 47:22:0630001:186, площадью 213,4 кв.м.;</w:t>
            </w:r>
            <w:r w:rsidR="007E0A10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 кадастровым номером 47:22:0630005:251, площадью 2818 кв.м.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907222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3766C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88314B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</w:t>
            </w:r>
            <w:r w:rsidR="00835C31"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835C31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без объявления цены</w:t>
            </w:r>
          </w:p>
        </w:tc>
      </w:tr>
      <w:tr w:rsidR="0043766C" w:rsidRPr="00D621B9" w:rsidTr="0043766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D621B9" w:rsidRDefault="0043766C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D621B9" w:rsidRDefault="007E0A10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поселковой котельной, в п. </w:t>
            </w:r>
            <w:proofErr w:type="spell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Кикерино</w:t>
            </w:r>
            <w:proofErr w:type="spellEnd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около детского сада, расположенное на земельном участке площадью 906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D621B9" w:rsidRDefault="007E0A10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поселковой котельной, назначение нежилое, 1-этажное, с кадастровым номером 47:22:0500019:2492; Земельный участок с кадастровым номером 47:22:0500017:35, площадью 906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D621B9" w:rsidRDefault="009D16F7" w:rsidP="00D621B9">
            <w:pPr>
              <w:jc w:val="both"/>
              <w:rPr>
                <w:sz w:val="24"/>
                <w:szCs w:val="24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766C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D621B9" w:rsidRDefault="0043766C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D621B9" w:rsidRDefault="00835C31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торги</w:t>
            </w:r>
          </w:p>
        </w:tc>
      </w:tr>
      <w:tr w:rsidR="00835C31" w:rsidRPr="00D621B9" w:rsidTr="0043766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бани в пос. </w:t>
            </w:r>
            <w:proofErr w:type="spell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25 корп. 1, 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расположенное на земельном участке площадью 2357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Здание бани, назначение нежилое, 1-этажное</w:t>
            </w:r>
            <w:r w:rsidR="009312E6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 кадастровым номером </w:t>
            </w:r>
            <w:r w:rsidR="009312E6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47:22:0630001:23; Земельный участок с кадастровым номером 47:22:0630005:252, площадью 2357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jc w:val="both"/>
              <w:rPr>
                <w:sz w:val="24"/>
                <w:szCs w:val="24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Рыночная стоимость по </w:t>
            </w: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торги</w:t>
            </w:r>
          </w:p>
        </w:tc>
      </w:tr>
      <w:tr w:rsidR="009312E6" w:rsidRPr="00D621B9" w:rsidTr="00260EA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здание в д. </w:t>
            </w:r>
            <w:proofErr w:type="spell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Мыза-Арбонье</w:t>
            </w:r>
            <w:proofErr w:type="spellEnd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расположенное на земельном участке площадью 5000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D621B9" w:rsidRDefault="00260EA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здание, 1-этажное, общей площадью 166 кв.м., с кадастровым номером 47:22:0629001:39; Земельный участок, площадью 5000 кв.м.</w:t>
            </w:r>
          </w:p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jc w:val="both"/>
              <w:rPr>
                <w:sz w:val="24"/>
                <w:szCs w:val="24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торги</w:t>
            </w:r>
          </w:p>
        </w:tc>
      </w:tr>
    </w:tbl>
    <w:p w:rsidR="008659D8" w:rsidRPr="00D621B9" w:rsidRDefault="008659D8" w:rsidP="00D62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9D8" w:rsidRDefault="008659D8" w:rsidP="00D621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8659D8"/>
    <w:p w:rsidR="003F532F" w:rsidRDefault="003F532F"/>
    <w:sectPr w:rsidR="003F532F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53DB"/>
    <w:rsid w:val="00004FCC"/>
    <w:rsid w:val="001718CA"/>
    <w:rsid w:val="00260EA6"/>
    <w:rsid w:val="003F532F"/>
    <w:rsid w:val="0043766C"/>
    <w:rsid w:val="004453DB"/>
    <w:rsid w:val="005A795B"/>
    <w:rsid w:val="006F45FB"/>
    <w:rsid w:val="0070623D"/>
    <w:rsid w:val="0073033D"/>
    <w:rsid w:val="00743E84"/>
    <w:rsid w:val="007E0A10"/>
    <w:rsid w:val="00835C31"/>
    <w:rsid w:val="008659D8"/>
    <w:rsid w:val="0088314B"/>
    <w:rsid w:val="00907222"/>
    <w:rsid w:val="00911DAA"/>
    <w:rsid w:val="009312E6"/>
    <w:rsid w:val="00996013"/>
    <w:rsid w:val="009D16F7"/>
    <w:rsid w:val="00A34FB4"/>
    <w:rsid w:val="00D621B9"/>
    <w:rsid w:val="00EB6147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4</cp:revision>
  <cp:lastPrinted>2020-05-21T10:44:00Z</cp:lastPrinted>
  <dcterms:created xsi:type="dcterms:W3CDTF">2022-02-15T06:12:00Z</dcterms:created>
  <dcterms:modified xsi:type="dcterms:W3CDTF">2022-02-15T07:02:00Z</dcterms:modified>
</cp:coreProperties>
</file>